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02.791748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Ideation Phase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5947265625" w:line="240" w:lineRule="auto"/>
        <w:ind w:left="0" w:right="2250.8190917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Brainstorm &amp; Idea Prioritization Template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.5600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 &amp; Idea Prioritization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8154296875" w:line="427.4900722503662" w:lineRule="auto"/>
        <w:ind w:left="160" w:right="330.001220703125" w:hanging="22.5599670410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Step-1: Team Gathering, Collaboration and Select the Problem Statement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4049" cy="4181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820068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0263671875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426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820068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Step-3: Idea Prioritization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0263671875" w:line="240" w:lineRule="auto"/>
        <w:ind w:left="0" w:right="0.0012207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599" cy="7010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880.185546875" w:top="1431.796875" w:left="1310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