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7F5" w:rsidRDefault="004F4577">
      <w:pPr>
        <w:spacing w:after="0"/>
        <w:ind w:left="9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F827F5" w:rsidRDefault="004F4577">
      <w:pPr>
        <w:spacing w:after="0"/>
        <w:ind w:left="93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F827F5" w:rsidRDefault="004F4577">
      <w:pPr>
        <w:spacing w:after="0"/>
        <w:ind w:left="14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827F5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27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F827F5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  <w:ind w:left="2"/>
            </w:pPr>
            <w:r w:rsidRPr="004F4577">
              <w:rPr>
                <w:rFonts w:ascii="Consolas" w:eastAsia="Consolas" w:hAnsi="Consolas" w:cs="Consolas"/>
                <w:color w:val="24292F"/>
              </w:rPr>
              <w:t>PNT2022TMID17964</w:t>
            </w:r>
            <w:r>
              <w:rPr>
                <w:rFonts w:ascii="Segoe UI" w:eastAsia="Segoe UI" w:hAnsi="Segoe UI" w:cs="Segoe UI"/>
                <w:color w:val="24292F"/>
              </w:rPr>
              <w:t xml:space="preserve"> </w:t>
            </w:r>
          </w:p>
        </w:tc>
      </w:tr>
      <w:tr w:rsidR="00F827F5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  <w:ind w:left="2"/>
            </w:pPr>
            <w:r>
              <w:rPr>
                <w:sz w:val="24"/>
              </w:rPr>
              <w:t>Skill/Job Recommender Application</w:t>
            </w:r>
            <w:r>
              <w:t xml:space="preserve"> </w:t>
            </w:r>
          </w:p>
        </w:tc>
      </w:tr>
      <w:tr w:rsidR="00F827F5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F827F5" w:rsidRDefault="004F457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F827F5" w:rsidRDefault="004F4577">
      <w:pPr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F827F5" w:rsidRDefault="004F4577">
      <w:pPr>
        <w:spacing w:after="0"/>
      </w:pPr>
      <w:r>
        <w:rPr>
          <w:rFonts w:ascii="Arial" w:eastAsia="Arial" w:hAnsi="Arial" w:cs="Arial"/>
        </w:rPr>
        <w:t>The Deliverable shall include the</w:t>
      </w:r>
      <w:r>
        <w:rPr>
          <w:rFonts w:ascii="Arial" w:eastAsia="Arial" w:hAnsi="Arial" w:cs="Arial"/>
        </w:rPr>
        <w:t xml:space="preserve"> architectural diagram as below and the information as per the table1 &amp; table2  </w:t>
      </w:r>
    </w:p>
    <w:p w:rsidR="00F827F5" w:rsidRDefault="004F4577">
      <w:pPr>
        <w:spacing w:after="7"/>
        <w:ind w:left="444"/>
      </w:pPr>
      <w:r>
        <w:rPr>
          <w:noProof/>
        </w:rPr>
        <w:drawing>
          <wp:inline distT="0" distB="0" distL="0" distR="0">
            <wp:extent cx="7597140" cy="366649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F5" w:rsidRDefault="004F4577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F827F5" w:rsidRDefault="004F457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F827F5" w:rsidRDefault="004F4577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F827F5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827F5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>The user can interact</w:t>
            </w:r>
            <w:r>
              <w:rPr>
                <w:rFonts w:ascii="Arial" w:eastAsia="Arial" w:hAnsi="Arial" w:cs="Arial"/>
              </w:rPr>
              <w:t xml:space="preserve"> with our application with the help of </w:t>
            </w:r>
            <w:r>
              <w:rPr>
                <w:rFonts w:ascii="Arial" w:eastAsia="Arial" w:hAnsi="Arial" w:cs="Arial"/>
              </w:rPr>
              <w:t xml:space="preserve">chatbot,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F827F5">
        <w:trPr>
          <w:trHeight w:val="5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User can login with application, by previously he should register in our web app.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>JavaScript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F827F5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They can also register with the help of chatbot.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F827F5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user data will be stored and retrieved with the help of this database.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>IBM DB2, IBM Cloud</w:t>
            </w:r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F827F5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user documents like photos, </w:t>
            </w:r>
            <w:r>
              <w:rPr>
                <w:rFonts w:ascii="Arial" w:eastAsia="Arial" w:hAnsi="Arial" w:cs="Arial"/>
              </w:rPr>
              <w:t xml:space="preserve">resumes and much more will be stored in cloud bucket, etc.,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  <w:bookmarkStart w:id="0" w:name="_GoBack"/>
        <w:bookmarkEnd w:id="0"/>
      </w:tr>
      <w:tr w:rsidR="00F827F5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With the help of API, the user can search the job based on their Skillset.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API, etc. </w:t>
            </w:r>
          </w:p>
        </w:tc>
      </w:tr>
      <w:tr w:rsidR="00F827F5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>Infrastructure</w:t>
            </w:r>
            <w:r>
              <w:rPr>
                <w:rFonts w:ascii="Arial" w:eastAsia="Arial" w:hAnsi="Arial" w:cs="Arial"/>
              </w:rPr>
              <w:t xml:space="preserve">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:rsidR="00F827F5" w:rsidRDefault="004F457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F827F5" w:rsidRDefault="004F4577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172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9376"/>
      </w:tblGrid>
      <w:tr w:rsidR="00F827F5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9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</w:tr>
      <w:tr w:rsidR="00F827F5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Is it Scalable? </w:t>
            </w:r>
          </w:p>
        </w:tc>
        <w:tc>
          <w:tcPr>
            <w:tcW w:w="9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It follows highly scalable technologies that allows application to handle increase in large user data’s, workload and perform any operation without any problem. </w:t>
            </w:r>
          </w:p>
        </w:tc>
      </w:tr>
      <w:tr w:rsidR="00F827F5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>Is it Modifiable</w:t>
            </w:r>
            <w:r>
              <w:rPr>
                <w:rFonts w:ascii="Arial" w:eastAsia="Arial" w:hAnsi="Arial" w:cs="Arial"/>
              </w:rPr>
              <w:t xml:space="preserve">? </w:t>
            </w:r>
          </w:p>
        </w:tc>
        <w:tc>
          <w:tcPr>
            <w:tcW w:w="9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>It is highly Modifiable</w:t>
            </w:r>
            <w:r>
              <w:rPr>
                <w:rFonts w:ascii="Arial" w:eastAsia="Arial" w:hAnsi="Arial" w:cs="Arial"/>
              </w:rPr>
              <w:t xml:space="preserve"> and Maintenance requires low cost, compared t</w:t>
            </w:r>
            <w:r>
              <w:rPr>
                <w:rFonts w:ascii="Arial" w:eastAsia="Arial" w:hAnsi="Arial" w:cs="Arial"/>
              </w:rPr>
              <w:t xml:space="preserve">o other application. </w:t>
            </w:r>
          </w:p>
        </w:tc>
      </w:tr>
      <w:tr w:rsidR="00F827F5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Is the System Robust? </w:t>
            </w:r>
          </w:p>
        </w:tc>
        <w:tc>
          <w:tcPr>
            <w:tcW w:w="9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It does not disturb the performance of the computer by not affecting the operating system. It works in minimal hardware systems. </w:t>
            </w:r>
          </w:p>
        </w:tc>
      </w:tr>
    </w:tbl>
    <w:p w:rsidR="00F827F5" w:rsidRDefault="004F4577">
      <w:r>
        <w:rPr>
          <w:rFonts w:ascii="Arial" w:eastAsia="Arial" w:hAnsi="Arial" w:cs="Arial"/>
          <w:b/>
        </w:rPr>
        <w:t xml:space="preserve"> </w:t>
      </w:r>
    </w:p>
    <w:p w:rsidR="00F827F5" w:rsidRDefault="004F457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F827F5" w:rsidRDefault="004F4577">
      <w:pPr>
        <w:spacing w:after="158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F827F5" w:rsidRDefault="004F457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F827F5" w:rsidRDefault="004F4577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F827F5">
      <w:pgSz w:w="16838" w:h="11906" w:orient="landscape"/>
      <w:pgMar w:top="1447" w:right="935" w:bottom="13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7F5"/>
    <w:rsid w:val="004F4577"/>
    <w:rsid w:val="00F8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430A"/>
  <w15:docId w15:val="{C090FCB2-9358-4196-9807-210B5736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Mukul M</cp:lastModifiedBy>
  <cp:revision>2</cp:revision>
  <dcterms:created xsi:type="dcterms:W3CDTF">2022-10-27T05:35:00Z</dcterms:created>
  <dcterms:modified xsi:type="dcterms:W3CDTF">2022-10-27T05:35:00Z</dcterms:modified>
</cp:coreProperties>
</file>