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SNS COLLEGE OF TECHNOLOGY,COIMBATORE-641035</w:t>
      </w:r>
    </w:p>
    <w:p w14:paraId="4978F5D0" w14:textId="29F7DC30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7B82EEB4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 w:rsidR="00D7177B">
        <w:rPr>
          <w:rFonts w:ascii="Times New Roman" w:hAnsi="Times New Roman" w:cs="Times New Roman"/>
          <w:sz w:val="32"/>
          <w:szCs w:val="32"/>
          <w:lang w:val="en-US"/>
        </w:rPr>
        <w:t>Lavanya M</w:t>
      </w:r>
    </w:p>
    <w:p w14:paraId="4633D982" w14:textId="77777777" w:rsidR="00693A1D" w:rsidRPr="00693A1D" w:rsidRDefault="00693A1D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EFEE22" w14:textId="77777777" w:rsidR="00693A1D" w:rsidRPr="00693A1D" w:rsidRDefault="00693A1D" w:rsidP="00693A1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Assignment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3:</w:t>
      </w:r>
    </w:p>
    <w:p w14:paraId="5A8F7BD2" w14:textId="36BDEC8C" w:rsidR="00693A1D" w:rsidRPr="00693A1D" w:rsidRDefault="00693A1D" w:rsidP="00693A1D">
      <w:pPr>
        <w:pStyle w:val="BodyText"/>
        <w:spacing w:before="182" w:line="400" w:lineRule="auto"/>
        <w:ind w:left="160" w:right="2603"/>
        <w:rPr>
          <w:rFonts w:ascii="Times New Roman" w:hAnsi="Times New Roman" w:cs="Times New Roman"/>
          <w:spacing w:val="-2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Write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blinking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LED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Traffic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lights</w:t>
      </w:r>
      <w:r w:rsidRPr="00693A1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 Raspberry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  <w:r w:rsidRPr="00693A1D">
        <w:rPr>
          <w:rFonts w:ascii="Times New Roman" w:hAnsi="Times New Roman" w:cs="Times New Roman"/>
          <w:spacing w:val="-46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Only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is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enough,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need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execute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in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raspberry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</w:p>
    <w:p w14:paraId="4D8E0F97" w14:textId="77777777" w:rsidR="00693A1D" w:rsidRPr="00693A1D" w:rsidRDefault="00693A1D" w:rsidP="00693A1D">
      <w:pPr>
        <w:pStyle w:val="BodyText"/>
        <w:spacing w:line="266" w:lineRule="exact"/>
        <w:ind w:left="160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Note: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you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are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allowed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use</w:t>
      </w:r>
      <w:r w:rsidRPr="00693A1D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web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search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complete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the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assignment.</w:t>
      </w:r>
    </w:p>
    <w:p w14:paraId="5DF8E7B3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0DDA1AF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1908061" w14:textId="77777777" w:rsidR="00693A1D" w:rsidRPr="00693A1D" w:rsidRDefault="00693A1D" w:rsidP="00693A1D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5"/>
      </w:tblGrid>
      <w:tr w:rsidR="00693A1D" w:rsidRPr="00693A1D" w14:paraId="2D2DAD80" w14:textId="77777777" w:rsidTr="00693A1D">
        <w:trPr>
          <w:trHeight w:val="260"/>
        </w:trPr>
        <w:tc>
          <w:tcPr>
            <w:tcW w:w="3835" w:type="dxa"/>
            <w:hideMark/>
          </w:tcPr>
          <w:p w14:paraId="5F99DFDB" w14:textId="77777777" w:rsidR="00693A1D" w:rsidRPr="00693A1D" w:rsidRDefault="00693A1D">
            <w:pPr>
              <w:pStyle w:val="TableParagraph"/>
              <w:spacing w:line="224" w:lineRule="exac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b/>
                <w:color w:val="006FC0"/>
                <w:sz w:val="32"/>
                <w:szCs w:val="32"/>
              </w:rPr>
              <w:t>Solution:</w:t>
            </w:r>
          </w:p>
        </w:tc>
      </w:tr>
      <w:tr w:rsidR="00693A1D" w:rsidRPr="00693A1D" w14:paraId="2A5F5128" w14:textId="77777777" w:rsidTr="00693A1D">
        <w:trPr>
          <w:trHeight w:val="8662"/>
        </w:trPr>
        <w:tc>
          <w:tcPr>
            <w:tcW w:w="3835" w:type="dxa"/>
            <w:hideMark/>
          </w:tcPr>
          <w:p w14:paraId="4C65D247" w14:textId="77777777" w:rsidR="00693A1D" w:rsidRPr="00693A1D" w:rsidRDefault="00693A1D">
            <w:pPr>
              <w:pStyle w:val="TableParagraph"/>
              <w:spacing w:line="266" w:lineRule="auto"/>
              <w:ind w:right="137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import RPi. GPIO as GPIO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time</w:t>
            </w:r>
          </w:p>
          <w:p w14:paraId="7940D245" w14:textId="77777777" w:rsidR="00693A1D" w:rsidRPr="00693A1D" w:rsidRDefault="00693A1D">
            <w:pPr>
              <w:pStyle w:val="TableParagraph"/>
              <w:spacing w:line="266" w:lineRule="auto"/>
              <w:ind w:right="2452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 xml:space="preserve">import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signal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sys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#setup</w:t>
            </w:r>
          </w:p>
          <w:p w14:paraId="46CF9129" w14:textId="77777777" w:rsidR="00693A1D" w:rsidRPr="00693A1D" w:rsidRDefault="00693A1D">
            <w:pPr>
              <w:pStyle w:val="TableParagraph"/>
              <w:spacing w:line="266" w:lineRule="auto"/>
              <w:ind w:right="1202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GPIO.setmode (GPIO.BCM)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(9,</w:t>
            </w:r>
            <w:r w:rsidRPr="00693A1D">
              <w:rPr>
                <w:rFonts w:ascii="Times New Roman" w:hAnsi="Times New Roman" w:cs="Times New Roman"/>
                <w:color w:val="006FC0"/>
                <w:spacing w:val="-2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2400A18C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(10,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47422E8F" w14:textId="77777777" w:rsidR="00693A1D" w:rsidRPr="00693A1D" w:rsidRDefault="00693A1D">
            <w:pPr>
              <w:pStyle w:val="TableParagraph"/>
              <w:spacing w:before="23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(11,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5100EE5A" w14:textId="77777777" w:rsidR="00693A1D" w:rsidRPr="00693A1D" w:rsidRDefault="00693A1D">
            <w:pPr>
              <w:pStyle w:val="TableParagraph"/>
              <w:spacing w:before="32" w:line="266" w:lineRule="auto"/>
              <w:ind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GPIO.output(9,False)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GPIO.output(10,False)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GPIO.output(11,False)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GPIO.cleanup()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sys.exit(0)</w:t>
            </w:r>
          </w:p>
          <w:p w14:paraId="2BC4DAB3" w14:textId="77777777" w:rsidR="00693A1D" w:rsidRPr="00693A1D" w:rsidRDefault="00693A1D">
            <w:pPr>
              <w:pStyle w:val="TableParagraph"/>
              <w:spacing w:line="26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signal.signal(signal.SIGINT,allLightsOff)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#loop</w:t>
            </w:r>
          </w:p>
          <w:p w14:paraId="3A06BD00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While</w:t>
            </w:r>
            <w:r w:rsidRPr="00693A1D">
              <w:rPr>
                <w:rFonts w:ascii="Times New Roman" w:hAnsi="Times New Roman" w:cs="Times New Roman"/>
                <w:color w:val="006FC0"/>
                <w:spacing w:val="-5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True:</w:t>
            </w:r>
          </w:p>
          <w:p w14:paraId="2F8D76C7" w14:textId="77777777" w:rsidR="00693A1D" w:rsidRPr="00693A1D" w:rsidRDefault="00693A1D">
            <w:pPr>
              <w:pStyle w:val="TableParagraph"/>
              <w:spacing w:before="28"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GPIO.output(9,True)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time.sleep(3)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#red&amp;amber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GPIO.output(10,True)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time.sleep(1)</w:t>
            </w:r>
          </w:p>
          <w:p w14:paraId="61127899" w14:textId="77777777" w:rsidR="00693A1D" w:rsidRPr="00693A1D" w:rsidRDefault="00693A1D">
            <w:pPr>
              <w:pStyle w:val="TableParagraph"/>
              <w:spacing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#green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GPIO.output(9,False)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GPIO.output(9,True)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GPIO.output(11,True)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time.sleep(5)</w:t>
            </w:r>
          </w:p>
          <w:p w14:paraId="1CA96A4A" w14:textId="77777777" w:rsidR="00693A1D" w:rsidRPr="00693A1D" w:rsidRDefault="00693A1D">
            <w:pPr>
              <w:pStyle w:val="TableParagraph"/>
              <w:spacing w:line="241" w:lineRule="exact"/>
              <w:ind w:left="25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#amber</w:t>
            </w:r>
          </w:p>
        </w:tc>
      </w:tr>
    </w:tbl>
    <w:p w14:paraId="25B92ED2" w14:textId="77777777" w:rsidR="00693A1D" w:rsidRPr="00693A1D" w:rsidRDefault="00693A1D" w:rsidP="00693A1D">
      <w:pPr>
        <w:rPr>
          <w:rFonts w:ascii="Times New Roman" w:hAnsi="Times New Roman" w:cs="Times New Roman"/>
          <w:sz w:val="32"/>
          <w:szCs w:val="32"/>
        </w:rPr>
        <w:sectPr w:rsidR="00693A1D" w:rsidRPr="00693A1D">
          <w:pgSz w:w="11910" w:h="16840"/>
          <w:pgMar w:top="1400" w:right="1320" w:bottom="280" w:left="1280" w:header="720" w:footer="720" w:gutter="0"/>
          <w:cols w:space="720"/>
        </w:sectPr>
      </w:pPr>
    </w:p>
    <w:p w14:paraId="4C45E61C" w14:textId="77777777" w:rsidR="00693A1D" w:rsidRPr="00693A1D" w:rsidRDefault="00693A1D" w:rsidP="00693A1D">
      <w:pPr>
        <w:pStyle w:val="BodyText"/>
        <w:spacing w:before="31" w:line="266" w:lineRule="auto"/>
        <w:ind w:left="360" w:right="6961"/>
        <w:jc w:val="both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color w:val="006FC0"/>
          <w:spacing w:val="-1"/>
          <w:sz w:val="32"/>
          <w:szCs w:val="32"/>
        </w:rPr>
        <w:lastRenderedPageBreak/>
        <w:t>GPIO.output(11,False)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GPIO.output(10,True)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time.sleep(2)</w:t>
      </w:r>
    </w:p>
    <w:p w14:paraId="3099A660" w14:textId="77777777" w:rsidR="00693A1D" w:rsidRPr="00693A1D" w:rsidRDefault="00693A1D" w:rsidP="00693A1D">
      <w:pPr>
        <w:pStyle w:val="BodyText"/>
        <w:spacing w:line="266" w:lineRule="auto"/>
        <w:ind w:left="360" w:right="6960"/>
        <w:jc w:val="both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color w:val="006FC0"/>
          <w:sz w:val="32"/>
          <w:szCs w:val="32"/>
        </w:rPr>
        <w:t>#amber off</w:t>
      </w:r>
      <w:r w:rsidRPr="00693A1D">
        <w:rPr>
          <w:rFonts w:ascii="Times New Roman" w:hAnsi="Times New Roman" w:cs="Times New Roman"/>
          <w:color w:val="006FC0"/>
          <w:spacing w:val="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GPIO.output(10,False)</w:t>
      </w:r>
    </w:p>
    <w:p w14:paraId="41FFC33F" w14:textId="7777777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69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85AAB"/>
    <w:rsid w:val="003E3932"/>
    <w:rsid w:val="00693A1D"/>
    <w:rsid w:val="00693B8D"/>
    <w:rsid w:val="008865F2"/>
    <w:rsid w:val="00A51F29"/>
    <w:rsid w:val="00A94C14"/>
    <w:rsid w:val="00BC3A3A"/>
    <w:rsid w:val="00D7177B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A1D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1D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3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3A1D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93A1D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2022-10-19T06:18:00Z</dcterms:created>
  <dcterms:modified xsi:type="dcterms:W3CDTF">2022-10-19T06:18:00Z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