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F5" w:rsidRDefault="004F4577">
      <w:pPr>
        <w:spacing w:after="0"/>
        <w:ind w:left="9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827F5" w:rsidRDefault="004F4577">
      <w:pPr>
        <w:spacing w:after="0"/>
        <w:ind w:left="9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F827F5" w:rsidRDefault="004F4577">
      <w:pPr>
        <w:spacing w:after="0"/>
        <w:ind w:left="14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827F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left="2"/>
            </w:pPr>
            <w:r>
              <w:rPr>
                <w:rFonts w:ascii="Arial" w:eastAsia="Arial" w:hAnsi="Arial" w:cs="Arial"/>
              </w:rPr>
              <w:t xml:space="preserve">27 October 2022 </w:t>
            </w:r>
          </w:p>
        </w:tc>
      </w:tr>
      <w:tr w:rsidR="00F827F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BB00B7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F827F5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left="2"/>
            </w:pPr>
            <w:r>
              <w:rPr>
                <w:sz w:val="24"/>
              </w:rPr>
              <w:t>Skill/Job Recommender Application</w:t>
            </w:r>
            <w:r>
              <w:t xml:space="preserve"> </w:t>
            </w:r>
          </w:p>
        </w:tc>
      </w:tr>
      <w:tr w:rsidR="00F827F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F827F5" w:rsidRDefault="004F4577">
      <w:pPr>
        <w:spacing w:after="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table2  </w:t>
      </w:r>
    </w:p>
    <w:p w:rsidR="00F827F5" w:rsidRDefault="004F4577">
      <w:pPr>
        <w:spacing w:after="7"/>
        <w:ind w:left="444"/>
      </w:pPr>
      <w:r>
        <w:rPr>
          <w:noProof/>
        </w:rPr>
        <w:drawing>
          <wp:inline distT="0" distB="0" distL="0" distR="0">
            <wp:extent cx="7597140" cy="366649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5" w:rsidRDefault="004F4577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827F5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The user can interact with our application with the help of chatbot,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F827F5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The User can login with application, by previously he should register in our web app.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JavaScript  </w:t>
            </w:r>
          </w:p>
        </w:tc>
      </w:tr>
      <w:tr w:rsidR="00F827F5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They can also register with the help of chatbot.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The user data will be stored and retrieved with the help of this database.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IBM DB2, IBM Cloud etc.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The user documents like photos, resumes and much more will be stored in cloud bucket, etc.,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External API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With the help of API, the user can search the job based on their Skillset.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IBM API, etc. </w:t>
            </w:r>
          </w:p>
        </w:tc>
      </w:tr>
      <w:tr w:rsidR="00F827F5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:rsidR="00F827F5" w:rsidRDefault="004F4577"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172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9376"/>
      </w:tblGrid>
      <w:tr w:rsidR="00F827F5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F827F5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Is it Scalable?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It follows highly scalable technologies that allows application to handle increase in large user data’s, workload and perform any operation without any problem. </w:t>
            </w:r>
          </w:p>
        </w:tc>
      </w:tr>
      <w:tr w:rsidR="00F827F5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Is it Modifiable?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It is highly Modifiable and Maintenance requires low cost, compared to other application. </w:t>
            </w:r>
          </w:p>
        </w:tc>
      </w:tr>
      <w:tr w:rsidR="00F827F5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Is the System Robust? </w:t>
            </w:r>
          </w:p>
        </w:tc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7F5" w:rsidRDefault="004F4577">
            <w:r>
              <w:rPr>
                <w:rFonts w:ascii="Arial" w:eastAsia="Arial" w:hAnsi="Arial" w:cs="Arial"/>
              </w:rPr>
              <w:t xml:space="preserve">It does not disturb the performance of the computer by not affecting the operating system. It works in minimal hardware systems. </w:t>
            </w:r>
          </w:p>
        </w:tc>
      </w:tr>
    </w:tbl>
    <w:p w:rsidR="00F827F5" w:rsidRDefault="004F4577"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827F5" w:rsidRDefault="004F4577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F827F5" w:rsidRDefault="004F4577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F827F5">
      <w:pgSz w:w="16838" w:h="11906" w:orient="landscape"/>
      <w:pgMar w:top="1447" w:right="935" w:bottom="13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F5"/>
    <w:rsid w:val="004F4577"/>
    <w:rsid w:val="00BB00B7"/>
    <w:rsid w:val="00F8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0FCB2-9358-4196-9807-210B5736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4</cp:revision>
  <dcterms:created xsi:type="dcterms:W3CDTF">2022-10-27T05:35:00Z</dcterms:created>
  <dcterms:modified xsi:type="dcterms:W3CDTF">2022-11-08T18:06:00Z</dcterms:modified>
</cp:coreProperties>
</file>