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301" w:rsidRDefault="007D3E37">
      <w:pPr>
        <w:pStyle w:val="Heading1"/>
        <w:spacing w:before="62" w:line="360" w:lineRule="auto"/>
        <w:ind w:right="2135"/>
        <w:jc w:val="left"/>
        <w:rPr>
          <w:u w:val="none"/>
        </w:rPr>
      </w:pPr>
      <w:r>
        <w:rPr>
          <w:u w:val="thick"/>
        </w:rPr>
        <w:t>EMERGING METHODS FOR 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 FOREST</w:t>
      </w:r>
      <w:r>
        <w:rPr>
          <w:spacing w:val="-1"/>
          <w:u w:val="thick"/>
        </w:rPr>
        <w:t xml:space="preserve"> </w:t>
      </w:r>
      <w:r>
        <w:rPr>
          <w:u w:val="thick"/>
        </w:rPr>
        <w:t>FIRES</w:t>
      </w:r>
    </w:p>
    <w:p w:rsidR="00940301" w:rsidRDefault="00940301">
      <w:pPr>
        <w:pStyle w:val="BodyText"/>
        <w:rPr>
          <w:b/>
          <w:sz w:val="20"/>
        </w:rPr>
      </w:pPr>
    </w:p>
    <w:p w:rsidR="00940301" w:rsidRDefault="00940301">
      <w:pPr>
        <w:pStyle w:val="BodyText"/>
        <w:spacing w:before="10"/>
        <w:rPr>
          <w:b/>
          <w:sz w:val="23"/>
        </w:rPr>
      </w:pPr>
    </w:p>
    <w:p w:rsidR="00940301" w:rsidRDefault="007D3E37">
      <w:pPr>
        <w:spacing w:before="84"/>
        <w:ind w:left="3652" w:right="3257"/>
        <w:jc w:val="center"/>
        <w:rPr>
          <w:b/>
          <w:sz w:val="40"/>
        </w:rPr>
      </w:pPr>
      <w:r>
        <w:rPr>
          <w:b/>
          <w:sz w:val="40"/>
        </w:rPr>
        <w:t>MODEL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BUILDING</w:t>
      </w:r>
    </w:p>
    <w:p w:rsidR="00940301" w:rsidRDefault="00940301">
      <w:pPr>
        <w:pStyle w:val="BodyText"/>
        <w:spacing w:before="1"/>
        <w:rPr>
          <w:b/>
          <w:sz w:val="45"/>
        </w:rPr>
      </w:pPr>
    </w:p>
    <w:p w:rsidR="00940301" w:rsidRDefault="007D3E37">
      <w:pPr>
        <w:pStyle w:val="Heading1"/>
        <w:spacing w:line="192" w:lineRule="auto"/>
        <w:ind w:left="3691"/>
        <w:rPr>
          <w:u w:val="none"/>
        </w:rPr>
      </w:pPr>
      <w:r>
        <w:rPr>
          <w:u w:val="thick"/>
        </w:rPr>
        <w:t>INITIALIZING THE</w:t>
      </w:r>
      <w:r>
        <w:rPr>
          <w:spacing w:val="-97"/>
          <w:u w:val="none"/>
        </w:rPr>
        <w:t xml:space="preserve"> </w:t>
      </w:r>
      <w:r>
        <w:rPr>
          <w:u w:val="thick"/>
        </w:rPr>
        <w:t>MODEL</w:t>
      </w:r>
    </w:p>
    <w:p w:rsidR="00940301" w:rsidRDefault="00940301">
      <w:pPr>
        <w:pStyle w:val="BodyText"/>
        <w:rPr>
          <w:b/>
          <w:sz w:val="20"/>
        </w:rPr>
      </w:pPr>
    </w:p>
    <w:p w:rsidR="00940301" w:rsidRDefault="00940301">
      <w:pPr>
        <w:pStyle w:val="BodyText"/>
        <w:rPr>
          <w:b/>
          <w:sz w:val="20"/>
        </w:rPr>
      </w:pPr>
    </w:p>
    <w:p w:rsidR="00940301" w:rsidRDefault="00940301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0"/>
        <w:gridCol w:w="6942"/>
      </w:tblGrid>
      <w:tr w:rsidR="00940301">
        <w:trPr>
          <w:trHeight w:val="870"/>
        </w:trPr>
        <w:tc>
          <w:tcPr>
            <w:tcW w:w="3440" w:type="dxa"/>
          </w:tcPr>
          <w:p w:rsidR="00940301" w:rsidRDefault="007D3E37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2" w:type="dxa"/>
          </w:tcPr>
          <w:p w:rsidR="00940301" w:rsidRDefault="007D3E37">
            <w:pPr>
              <w:pStyle w:val="TableParagraph"/>
              <w:ind w:left="162"/>
              <w:rPr>
                <w:sz w:val="36"/>
              </w:rPr>
            </w:pPr>
            <w:r>
              <w:rPr>
                <w:sz w:val="36"/>
              </w:rPr>
              <w:t>02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November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940301">
        <w:trPr>
          <w:trHeight w:val="812"/>
        </w:trPr>
        <w:tc>
          <w:tcPr>
            <w:tcW w:w="3440" w:type="dxa"/>
          </w:tcPr>
          <w:p w:rsidR="00940301" w:rsidRDefault="007D3E37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2" w:type="dxa"/>
          </w:tcPr>
          <w:p w:rsidR="00940301" w:rsidRDefault="007D3E37">
            <w:pPr>
              <w:pStyle w:val="TableParagraph"/>
              <w:spacing w:line="406" w:lineRule="exact"/>
              <w:ind w:left="253"/>
              <w:rPr>
                <w:sz w:val="36"/>
              </w:rPr>
            </w:pPr>
            <w:r>
              <w:rPr>
                <w:color w:val="1F1F1F"/>
                <w:sz w:val="36"/>
              </w:rPr>
              <w:t>PNT2022TMID50173</w:t>
            </w:r>
          </w:p>
        </w:tc>
      </w:tr>
      <w:tr w:rsidR="00940301">
        <w:trPr>
          <w:trHeight w:val="887"/>
        </w:trPr>
        <w:tc>
          <w:tcPr>
            <w:tcW w:w="3440" w:type="dxa"/>
          </w:tcPr>
          <w:p w:rsidR="00940301" w:rsidRDefault="007D3E37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2" w:type="dxa"/>
          </w:tcPr>
          <w:p w:rsidR="00940301" w:rsidRDefault="007D3E37">
            <w:pPr>
              <w:pStyle w:val="TableParagraph"/>
              <w:spacing w:line="406" w:lineRule="exact"/>
              <w:ind w:left="162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940301" w:rsidRDefault="007D3E37">
            <w:pPr>
              <w:pStyle w:val="TableParagraph"/>
              <w:spacing w:before="27" w:line="240" w:lineRule="auto"/>
              <w:ind w:left="162"/>
              <w:rPr>
                <w:sz w:val="36"/>
              </w:rPr>
            </w:pPr>
            <w:proofErr w:type="spellStart"/>
            <w:r>
              <w:rPr>
                <w:sz w:val="36"/>
              </w:rPr>
              <w:t>ForestFires</w:t>
            </w:r>
            <w:proofErr w:type="spellEnd"/>
          </w:p>
        </w:tc>
      </w:tr>
    </w:tbl>
    <w:p w:rsidR="00940301" w:rsidRDefault="00940301">
      <w:pPr>
        <w:pStyle w:val="BodyText"/>
        <w:rPr>
          <w:b/>
          <w:sz w:val="20"/>
        </w:rPr>
      </w:pPr>
    </w:p>
    <w:p w:rsidR="00940301" w:rsidRDefault="00940301">
      <w:pPr>
        <w:pStyle w:val="BodyText"/>
        <w:rPr>
          <w:b/>
          <w:sz w:val="20"/>
        </w:rPr>
      </w:pPr>
    </w:p>
    <w:p w:rsidR="00940301" w:rsidRDefault="00940301">
      <w:pPr>
        <w:pStyle w:val="BodyText"/>
        <w:rPr>
          <w:b/>
          <w:sz w:val="20"/>
        </w:rPr>
      </w:pPr>
    </w:p>
    <w:p w:rsidR="00940301" w:rsidRDefault="00940301">
      <w:pPr>
        <w:pStyle w:val="BodyText"/>
        <w:spacing w:before="5"/>
        <w:rPr>
          <w:b/>
          <w:sz w:val="24"/>
        </w:rPr>
      </w:pPr>
    </w:p>
    <w:p w:rsidR="00940301" w:rsidRDefault="007D3E37">
      <w:pPr>
        <w:pStyle w:val="Heading2"/>
        <w:spacing w:before="86"/>
      </w:pPr>
      <w:r>
        <w:t>Importing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Library</w:t>
      </w:r>
    </w:p>
    <w:p w:rsidR="00940301" w:rsidRDefault="007D3E37">
      <w:pPr>
        <w:pStyle w:val="BodyText"/>
        <w:spacing w:before="195"/>
        <w:ind w:left="193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:rsidR="00940301" w:rsidRDefault="007D3E37">
      <w:pPr>
        <w:pStyle w:val="BodyText"/>
        <w:spacing w:before="48"/>
        <w:ind w:left="193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:rsidR="00940301" w:rsidRDefault="00940301">
      <w:pPr>
        <w:pStyle w:val="BodyText"/>
        <w:rPr>
          <w:sz w:val="30"/>
        </w:rPr>
      </w:pPr>
    </w:p>
    <w:p w:rsidR="00940301" w:rsidRDefault="007D3E37">
      <w:pPr>
        <w:pStyle w:val="Heading2"/>
        <w:spacing w:before="265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:rsidR="00940301" w:rsidRDefault="00940301">
      <w:pPr>
        <w:pStyle w:val="BodyText"/>
        <w:spacing w:before="8"/>
        <w:rPr>
          <w:b/>
          <w:i/>
          <w:sz w:val="47"/>
        </w:rPr>
      </w:pPr>
    </w:p>
    <w:p w:rsidR="00940301" w:rsidRDefault="007D3E37">
      <w:pPr>
        <w:pStyle w:val="BodyText"/>
        <w:ind w:left="193" w:right="268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940301" w:rsidRDefault="00940301">
      <w:pPr>
        <w:pStyle w:val="BodyText"/>
        <w:spacing w:before="9"/>
        <w:rPr>
          <w:sz w:val="43"/>
        </w:rPr>
      </w:pPr>
    </w:p>
    <w:p w:rsidR="00940301" w:rsidRDefault="007D3E37">
      <w:pPr>
        <w:pStyle w:val="Heading2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trainset</w:t>
      </w:r>
      <w:proofErr w:type="spellEnd"/>
    </w:p>
    <w:p w:rsidR="00940301" w:rsidRDefault="00940301">
      <w:pPr>
        <w:pStyle w:val="BodyText"/>
        <w:spacing w:before="9"/>
        <w:rPr>
          <w:b/>
          <w:i/>
          <w:sz w:val="46"/>
        </w:rPr>
      </w:pPr>
    </w:p>
    <w:p w:rsidR="00940301" w:rsidRDefault="007D3E37">
      <w:pPr>
        <w:pStyle w:val="BodyText"/>
        <w:spacing w:line="247" w:lineRule="auto"/>
        <w:ind w:left="193"/>
      </w:pPr>
      <w:r>
        <w:rPr>
          <w:spacing w:val="-1"/>
        </w:rPr>
        <w:t>x_train</w:t>
      </w:r>
      <w:r>
        <w:rPr>
          <w:color w:val="666666"/>
          <w:spacing w:val="-1"/>
        </w:rPr>
        <w:t>=</w:t>
      </w:r>
      <w:r>
        <w:rPr>
          <w:spacing w:val="-1"/>
        </w:rPr>
        <w:t>train_datagen.flow_from_directory(</w:t>
      </w:r>
      <w:r>
        <w:rPr>
          <w:color w:val="3E6E9F"/>
          <w:spacing w:val="-1"/>
        </w:rPr>
        <w:t>r'/content/drive/MyDrive/Dataset/train_set'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940301" w:rsidRDefault="00940301">
      <w:pPr>
        <w:pStyle w:val="BodyText"/>
        <w:rPr>
          <w:sz w:val="29"/>
        </w:rPr>
      </w:pPr>
    </w:p>
    <w:p w:rsidR="00940301" w:rsidRDefault="007D3E37">
      <w:pPr>
        <w:pStyle w:val="BodyText"/>
        <w:ind w:left="193"/>
      </w:pPr>
      <w:r>
        <w:t>Found</w:t>
      </w:r>
      <w:r>
        <w:rPr>
          <w:spacing w:val="-2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940301" w:rsidRDefault="00940301">
      <w:pPr>
        <w:sectPr w:rsidR="00940301">
          <w:type w:val="continuous"/>
          <w:pgSz w:w="11920" w:h="16850"/>
          <w:pgMar w:top="1400" w:right="820" w:bottom="280" w:left="440" w:header="720" w:footer="720" w:gutter="0"/>
          <w:cols w:space="720"/>
        </w:sectPr>
      </w:pPr>
    </w:p>
    <w:p w:rsidR="00940301" w:rsidRDefault="007D3E37">
      <w:pPr>
        <w:pStyle w:val="Heading2"/>
        <w:spacing w:before="119"/>
      </w:pPr>
      <w:r>
        <w:lastRenderedPageBreak/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:rsidR="00940301" w:rsidRDefault="00940301">
      <w:pPr>
        <w:pStyle w:val="BodyText"/>
        <w:spacing w:before="6"/>
        <w:rPr>
          <w:b/>
          <w:i/>
          <w:sz w:val="31"/>
        </w:rPr>
      </w:pPr>
    </w:p>
    <w:p w:rsidR="00940301" w:rsidRDefault="007D3E37">
      <w:pPr>
        <w:pStyle w:val="BodyText"/>
        <w:spacing w:line="247" w:lineRule="auto"/>
        <w:ind w:left="193"/>
      </w:pPr>
      <w:r>
        <w:rPr>
          <w:spacing w:val="-1"/>
        </w:rPr>
        <w:t>x_test</w:t>
      </w:r>
      <w:r>
        <w:rPr>
          <w:color w:val="666666"/>
          <w:spacing w:val="-1"/>
        </w:rPr>
        <w:t>=</w:t>
      </w:r>
      <w:r>
        <w:rPr>
          <w:spacing w:val="-1"/>
        </w:rPr>
        <w:t>test_datagen.flow_from_directory(</w:t>
      </w:r>
      <w:r>
        <w:rPr>
          <w:color w:val="3E6E9F"/>
          <w:spacing w:val="-1"/>
        </w:rPr>
        <w:t>r'/content/drive/MyDrive/Dataset/test_set'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940301" w:rsidRDefault="007D3E37">
      <w:pPr>
        <w:pStyle w:val="BodyText"/>
        <w:spacing w:before="196"/>
        <w:ind w:left="193"/>
      </w:pPr>
      <w:r>
        <w:t>Found</w:t>
      </w:r>
      <w:r>
        <w:rPr>
          <w:spacing w:val="-2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940301" w:rsidRDefault="00940301">
      <w:pPr>
        <w:pStyle w:val="BodyText"/>
        <w:rPr>
          <w:sz w:val="30"/>
        </w:rPr>
      </w:pPr>
    </w:p>
    <w:p w:rsidR="00940301" w:rsidRDefault="007D3E37">
      <w:pPr>
        <w:pStyle w:val="Heading2"/>
        <w:spacing w:before="184"/>
      </w:pPr>
      <w:r>
        <w:t>Import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libraries</w:t>
      </w:r>
    </w:p>
    <w:p w:rsidR="00940301" w:rsidRDefault="007D3E37">
      <w:pPr>
        <w:spacing w:before="193" w:line="252" w:lineRule="exact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define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Linear</w:t>
      </w:r>
      <w:r>
        <w:rPr>
          <w:i/>
          <w:color w:val="5F9FAE"/>
          <w:spacing w:val="-4"/>
        </w:rPr>
        <w:t xml:space="preserve"> </w:t>
      </w:r>
      <w:proofErr w:type="spellStart"/>
      <w:r>
        <w:rPr>
          <w:i/>
          <w:color w:val="5F9FAE"/>
        </w:rPr>
        <w:t>initialisation</w:t>
      </w:r>
      <w:proofErr w:type="spell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Sequential</w:t>
      </w:r>
    </w:p>
    <w:p w:rsidR="00940301" w:rsidRDefault="007D3E37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keras.models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Sequential</w:t>
      </w:r>
    </w:p>
    <w:p w:rsidR="00940301" w:rsidRDefault="007D3E37">
      <w:pPr>
        <w:spacing w:before="8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add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layers</w:t>
      </w:r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import Dense</w:t>
      </w:r>
    </w:p>
    <w:p w:rsidR="00940301" w:rsidRDefault="007D3E37">
      <w:pPr>
        <w:pStyle w:val="BodyText"/>
        <w:spacing w:before="1"/>
        <w:ind w:left="193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Dense</w:t>
      </w:r>
    </w:p>
    <w:p w:rsidR="00940301" w:rsidRDefault="007D3E37">
      <w:pPr>
        <w:spacing w:before="5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create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kernel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Convolution2D</w:t>
      </w:r>
    </w:p>
    <w:p w:rsidR="00940301" w:rsidRDefault="007D3E37">
      <w:pPr>
        <w:pStyle w:val="BodyText"/>
        <w:spacing w:before="1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Convolution2D</w:t>
      </w:r>
    </w:p>
    <w:p w:rsidR="00940301" w:rsidRDefault="007D3E37">
      <w:pPr>
        <w:spacing w:before="7" w:line="252" w:lineRule="exact"/>
        <w:ind w:left="193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</w:t>
      </w:r>
    </w:p>
    <w:p w:rsidR="00940301" w:rsidRDefault="007D3E37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MaxPooling2D</w:t>
      </w:r>
    </w:p>
    <w:p w:rsidR="00940301" w:rsidRDefault="007D3E37">
      <w:pPr>
        <w:spacing w:before="5"/>
        <w:ind w:left="193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flatten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layer</w:t>
      </w:r>
    </w:p>
    <w:p w:rsidR="00940301" w:rsidRDefault="007D3E37">
      <w:pPr>
        <w:pStyle w:val="BodyText"/>
        <w:spacing w:before="1" w:line="247" w:lineRule="auto"/>
        <w:ind w:left="193" w:right="5036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1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E6E9F"/>
        </w:rPr>
        <w:t>'ignore'</w:t>
      </w:r>
      <w:r>
        <w:t>)</w:t>
      </w:r>
    </w:p>
    <w:p w:rsidR="00940301" w:rsidRDefault="00940301">
      <w:pPr>
        <w:pStyle w:val="BodyText"/>
        <w:spacing w:before="11"/>
        <w:rPr>
          <w:sz w:val="44"/>
        </w:rPr>
      </w:pPr>
    </w:p>
    <w:p w:rsidR="00940301" w:rsidRDefault="007D3E37">
      <w:pPr>
        <w:pStyle w:val="Heading2"/>
      </w:pPr>
      <w:r>
        <w:t>Initializing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</w:p>
    <w:p w:rsidR="00940301" w:rsidRDefault="007D3E37">
      <w:pPr>
        <w:pStyle w:val="BodyText"/>
        <w:spacing w:before="195"/>
        <w:ind w:left="193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sectPr w:rsidR="00940301" w:rsidSect="00940301">
      <w:pgSz w:w="11920" w:h="16850"/>
      <w:pgMar w:top="1600" w:right="8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0301"/>
    <w:rsid w:val="007D3E37"/>
    <w:rsid w:val="00940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030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0301"/>
    <w:pPr>
      <w:spacing w:before="1"/>
      <w:ind w:left="1648" w:right="3257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940301"/>
    <w:pPr>
      <w:ind w:left="193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0301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940301"/>
  </w:style>
  <w:style w:type="paragraph" w:customStyle="1" w:styleId="TableParagraph">
    <w:name w:val="Table Paragraph"/>
    <w:basedOn w:val="Normal"/>
    <w:uiPriority w:val="1"/>
    <w:qFormat/>
    <w:rsid w:val="00940301"/>
    <w:pPr>
      <w:spacing w:line="336" w:lineRule="exact"/>
      <w:ind w:left="1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Company>,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ACER</cp:lastModifiedBy>
  <cp:revision>2</cp:revision>
  <dcterms:created xsi:type="dcterms:W3CDTF">2022-11-16T15:12:00Z</dcterms:created>
  <dcterms:modified xsi:type="dcterms:W3CDTF">2022-11-16T15:13:00Z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