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210D2" w14:textId="4985B54A" w:rsidR="00CE6A48" w:rsidRDefault="00CE6A48" w:rsidP="00CE6A48">
      <w:pPr>
        <w:ind w:right="454"/>
        <w:rPr>
          <w:b/>
          <w:sz w:val="36"/>
        </w:rPr>
      </w:pPr>
      <w:r>
        <w:rPr>
          <w:b/>
          <w:sz w:val="36"/>
        </w:rPr>
        <w:t xml:space="preserve">CREATE AN HTTP REQUESTS TO COMMUNICATE WITH </w:t>
      </w:r>
    </w:p>
    <w:p w14:paraId="2988A9DB" w14:textId="6CEE700D" w:rsidR="00CE6A48" w:rsidRDefault="00CE6A48" w:rsidP="00CE6A48">
      <w:pPr>
        <w:ind w:right="454"/>
        <w:rPr>
          <w:b/>
          <w:sz w:val="36"/>
        </w:rPr>
      </w:pPr>
      <w:r>
        <w:rPr>
          <w:b/>
          <w:sz w:val="36"/>
        </w:rPr>
        <w:t xml:space="preserve">                              WITH MOBILE APP</w:t>
      </w:r>
    </w:p>
    <w:p w14:paraId="124D90CC" w14:textId="44B88F24" w:rsidR="00CE6A48" w:rsidRDefault="00CE6A48" w:rsidP="00CE6A48">
      <w:pPr>
        <w:ind w:right="454"/>
        <w:rPr>
          <w:b/>
          <w:sz w:val="36"/>
        </w:rPr>
      </w:pPr>
    </w:p>
    <w:tbl>
      <w:tblPr>
        <w:tblStyle w:val="TableGrid"/>
        <w:tblW w:w="9572" w:type="dxa"/>
        <w:tblInd w:w="-147" w:type="dxa"/>
        <w:tblCellMar>
          <w:left w:w="113" w:type="dxa"/>
          <w:right w:w="115" w:type="dxa"/>
        </w:tblCellMar>
        <w:tblLook w:val="04A0" w:firstRow="1" w:lastRow="0" w:firstColumn="1" w:lastColumn="0" w:noHBand="0" w:noVBand="1"/>
      </w:tblPr>
      <w:tblGrid>
        <w:gridCol w:w="4751"/>
        <w:gridCol w:w="4821"/>
      </w:tblGrid>
      <w:tr w:rsidR="00CE6A48" w14:paraId="2CDD443F" w14:textId="77777777"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14:paraId="5EFF0022" w14:textId="77777777" w:rsidR="00CE6A48" w:rsidRDefault="00CE6A48" w:rsidP="007264AA">
            <w:pPr>
              <w:spacing w:after="0"/>
            </w:pPr>
            <w:bookmarkStart w:id="0" w:name="_GoBack"/>
            <w:bookmarkEnd w:id="0"/>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14:paraId="77B4F0FD" w14:textId="70BD6CE6" w:rsidR="00CE6A48" w:rsidRDefault="00CE6A48" w:rsidP="007264AA">
            <w:pPr>
              <w:spacing w:after="0"/>
              <w:ind w:left="2"/>
            </w:pPr>
            <w:r>
              <w:rPr>
                <w:rFonts w:ascii="Arial" w:eastAsia="Arial" w:hAnsi="Arial" w:cs="Arial"/>
              </w:rPr>
              <w:t xml:space="preserve">Project – IOT Based Real time River </w:t>
            </w:r>
          </w:p>
          <w:p w14:paraId="738E158A" w14:textId="77777777" w:rsidR="00CE6A48" w:rsidRDefault="00CE6A48" w:rsidP="007264AA">
            <w:pPr>
              <w:spacing w:after="0"/>
              <w:ind w:left="2" w:right="197"/>
            </w:pPr>
            <w:r>
              <w:rPr>
                <w:rFonts w:ascii="Arial" w:eastAsia="Arial" w:hAnsi="Arial" w:cs="Arial"/>
              </w:rPr>
              <w:t xml:space="preserve">Water Quality Monitoring and Control System </w:t>
            </w:r>
          </w:p>
        </w:tc>
      </w:tr>
    </w:tbl>
    <w:p w14:paraId="1C56AA1E" w14:textId="4E503E8E" w:rsidR="00CE6A48" w:rsidRDefault="00CE6A48">
      <w:r>
        <w:rPr>
          <w:noProof/>
          <w:lang w:bidi="ar-SA"/>
        </w:rPr>
        <mc:AlternateContent>
          <mc:Choice Requires="wps">
            <w:drawing>
              <wp:anchor distT="0" distB="0" distL="114300" distR="114300" simplePos="0" relativeHeight="251659264" behindDoc="0" locked="0" layoutInCell="1" allowOverlap="1" wp14:anchorId="5B27ACF7" wp14:editId="34D65E45">
                <wp:simplePos x="0" y="0"/>
                <wp:positionH relativeFrom="column">
                  <wp:posOffset>-1156447</wp:posOffset>
                </wp:positionH>
                <wp:positionV relativeFrom="paragraph">
                  <wp:posOffset>176045</wp:posOffset>
                </wp:positionV>
                <wp:extent cx="8328212" cy="735106"/>
                <wp:effectExtent l="0" t="0" r="15875" b="14605"/>
                <wp:wrapNone/>
                <wp:docPr id="1" name="Text Box 1"/>
                <wp:cNvGraphicFramePr/>
                <a:graphic xmlns:a="http://schemas.openxmlformats.org/drawingml/2006/main">
                  <a:graphicData uri="http://schemas.microsoft.com/office/word/2010/wordprocessingShape">
                    <wps:wsp>
                      <wps:cNvSpPr txBox="1"/>
                      <wps:spPr>
                        <a:xfrm>
                          <a:off x="0" y="0"/>
                          <a:ext cx="8328212" cy="735106"/>
                        </a:xfrm>
                        <a:prstGeom prst="rect">
                          <a:avLst/>
                        </a:prstGeom>
                        <a:solidFill>
                          <a:schemeClr val="lt1"/>
                        </a:solidFill>
                        <a:ln w="6350">
                          <a:solidFill>
                            <a:schemeClr val="bg1"/>
                          </a:solidFill>
                        </a:ln>
                      </wps:spPr>
                      <wps:txbx>
                        <w:txbxContent>
                          <w:p w14:paraId="777CA912" w14:textId="27B0F6FE" w:rsidR="00CE6A48" w:rsidRDefault="00CE6A48" w:rsidP="00CE6A48">
                            <w:pPr>
                              <w:spacing w:after="0" w:line="264" w:lineRule="auto"/>
                              <w:ind w:right="127"/>
                              <w:jc w:val="both"/>
                            </w:pPr>
                            <w:r>
                              <w:rPr>
                                <w:rFonts w:ascii="Cambria" w:eastAsia="Cambria" w:hAnsi="Cambria" w:cs="Cambria"/>
                                <w:color w:val="353535"/>
                                <w:sz w:val="27"/>
                              </w:rPr>
                              <w:t xml:space="preserve">                       1.Ensuring that the browser communicates with the required server directly.</w:t>
                            </w:r>
                            <w:r>
                              <w:rPr>
                                <w:rFonts w:ascii="Cambria" w:eastAsia="Cambria" w:hAnsi="Cambria" w:cs="Cambria"/>
                                <w:sz w:val="27"/>
                              </w:rPr>
                              <w:t xml:space="preserve"> </w:t>
                            </w:r>
                          </w:p>
                          <w:p w14:paraId="1D8385C7" w14:textId="1EEB569C" w:rsidR="00CE6A48" w:rsidRDefault="00CE6A48" w:rsidP="00CE6A48">
                            <w:pPr>
                              <w:spacing w:after="0" w:line="264" w:lineRule="auto"/>
                              <w:ind w:right="127"/>
                              <w:jc w:val="both"/>
                            </w:pPr>
                            <w:r>
                              <w:rPr>
                                <w:rFonts w:ascii="Cambria" w:eastAsia="Cambria" w:hAnsi="Cambria" w:cs="Cambria"/>
                                <w:color w:val="353535"/>
                                <w:sz w:val="27"/>
                              </w:rPr>
                              <w:t xml:space="preserve">                       2.Ensuring that only the communicating systems have access to the messages they exchange.</w:t>
                            </w:r>
                            <w:r>
                              <w:rPr>
                                <w:rFonts w:ascii="Cambria" w:eastAsia="Cambria" w:hAnsi="Cambria" w:cs="Cambria"/>
                                <w:sz w:val="27"/>
                              </w:rPr>
                              <w:t xml:space="preserve"> </w:t>
                            </w:r>
                          </w:p>
                          <w:p w14:paraId="046F0F6E" w14:textId="59AFD62B" w:rsidR="00CE6A48" w:rsidRDefault="00CE6A48" w:rsidP="00CE6A48">
                            <w:pPr>
                              <w:spacing w:after="0" w:line="264" w:lineRule="auto"/>
                              <w:ind w:right="127"/>
                              <w:jc w:val="both"/>
                            </w:pPr>
                          </w:p>
                          <w:p w14:paraId="33AF940D" w14:textId="77777777" w:rsidR="00CE6A48" w:rsidRDefault="00CE6A48" w:rsidP="00CE6A48">
                            <w:pPr>
                              <w:spacing w:after="0"/>
                            </w:pPr>
                            <w:r>
                              <w:rPr>
                                <w:rFonts w:ascii="Cambria" w:eastAsia="Cambria" w:hAnsi="Cambria" w:cs="Cambria"/>
                                <w:sz w:val="20"/>
                              </w:rPr>
                              <w:t xml:space="preserve"> </w:t>
                            </w:r>
                          </w:p>
                          <w:p w14:paraId="0A6778DB"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27ACF7" id="_x0000_t202" coordsize="21600,21600" o:spt="202" path="m,l,21600r21600,l21600,xe">
                <v:stroke joinstyle="miter"/>
                <v:path gradientshapeok="t" o:connecttype="rect"/>
              </v:shapetype>
              <v:shape id="Text Box 1" o:spid="_x0000_s1026" type="#_x0000_t202" style="position:absolute;margin-left:-91.05pt;margin-top:13.85pt;width:655.75pt;height:5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msNQIAAHwEAAAOAAAAZHJzL2Uyb0RvYy54bWysVNtu2zAMfR+wfxD0vviSS7MgTpGlyDAg&#10;aAukQ58VWY4NyKImKbGzrx8lO5d2fRr2opAifUQeHmZ+39aSHIWxFaiMJoOYEqE45JXaZ/Tny/rL&#10;lBLrmMqZBCUyehKW3i8+f5o3eiZSKEHmwhAEUXbW6IyWzulZFFleiprZAWihMFiAqZlD1+yj3LAG&#10;0WsZpXE8iRowuTbAhbV4+9AF6SLgF4Xg7qkorHBEZhRrc+E04dz5M1rM2WxvmC4r3pfB/qGKmlUK&#10;H71APTDHyMFUf0HVFTdgoXADDnUERVFxEXrAbpL4XTfbkmkRekFyrL7QZP8fLH88bvWzIa79Bi0O&#10;0BPSaDuzeOn7aQtT+1+slGAcKTxdaBOtIxwvp8N0miYpJRxjd8NxEk88THT9WhvrvguoiTcyanAs&#10;gS123FjXpZ5T/GMWZJWvKymD46UgVtKQI8MhShdqRPA3WVKRJqOT4TgOwG9iQUxXhN3+AwTEkwpr&#10;vvbuLdfu2p6QHeQn5MlAJyGr+brCZjbMumdmUDNIDe6Be8KjkIDFQG9RUoL5/dG9z8dRYpSSBjWY&#10;UfvrwIygRP5QOOSvyWjkRRuc0fguRcfcRna3EXWoV4AMJbhxmgfT5zt5NgsD9Suuy9K/iiGmOL6d&#10;UXc2V67bDFw3LpbLkIQy1cxt1FZzD+0n4kf10r4yo/t5OlTCI5zVymbvxtrl+i8VLA8OiirM3BPc&#10;sdrzjhIPqunX0e/QrR+yrn8aiz8AAAD//wMAUEsDBBQABgAIAAAAIQDXbDrh5QAAABEBAAAPAAAA&#10;ZHJzL2Rvd25yZXYueG1sTE9NS8NAEL0L/odlBG/tJmm0Mc2mBIsIVhCrF2/b7JgEs7Mhu23Tf+/0&#10;pJdhhvfmfRTryfbiiKPvHCmI5xEIpNqZjhoFnx9PswyED5qM7h2hgjN6WJfXV4XOjTvROx53oREs&#10;Qj7XCtoQhlxKX7dotZ+7AYmxbzdaHfgcG2lGfWJx28skiu6l1R2xQ6sHfGyx/tkdrIKX9EtvFmGL&#10;50DTW1U9Z0PqX5W6vZk2Kx7VCkTAKfx9wKUD54eSg+3dgYwXvYJZnCUxcxUkyyWICyNOHlIQe97S&#10;xR3IspD/m5S/AAAA//8DAFBLAQItABQABgAIAAAAIQC2gziS/gAAAOEBAAATAAAAAAAAAAAAAAAA&#10;AAAAAABbQ29udGVudF9UeXBlc10ueG1sUEsBAi0AFAAGAAgAAAAhADj9If/WAAAAlAEAAAsAAAAA&#10;AAAAAAAAAAAALwEAAF9yZWxzLy5yZWxzUEsBAi0AFAAGAAgAAAAhAIrYyaw1AgAAfAQAAA4AAAAA&#10;AAAAAAAAAAAALgIAAGRycy9lMm9Eb2MueG1sUEsBAi0AFAAGAAgAAAAhANdsOuHlAAAAEQEAAA8A&#10;AAAAAAAAAAAAAAAAjwQAAGRycy9kb3ducmV2LnhtbFBLBQYAAAAABAAEAPMAAAChBQAAAAA=&#10;" fillcolor="white [3201]" strokecolor="white [3212]" strokeweight=".5pt">
                <v:textbox>
                  <w:txbxContent>
                    <w:p w14:paraId="777CA912" w14:textId="27B0F6FE" w:rsidR="00CE6A48" w:rsidRDefault="00CE6A48" w:rsidP="00CE6A48">
                      <w:pPr>
                        <w:spacing w:after="0" w:line="264" w:lineRule="auto"/>
                        <w:ind w:right="127"/>
                        <w:jc w:val="both"/>
                      </w:pPr>
                      <w:r>
                        <w:rPr>
                          <w:rFonts w:ascii="Cambria" w:eastAsia="Cambria" w:hAnsi="Cambria" w:cs="Cambria"/>
                          <w:color w:val="353535"/>
                          <w:sz w:val="27"/>
                        </w:rPr>
                        <w:t xml:space="preserve">                       1.</w:t>
                      </w:r>
                      <w:r>
                        <w:rPr>
                          <w:rFonts w:ascii="Cambria" w:eastAsia="Cambria" w:hAnsi="Cambria" w:cs="Cambria"/>
                          <w:color w:val="353535"/>
                          <w:sz w:val="27"/>
                        </w:rPr>
                        <w:t>Ensuring that the browser communicates with the required server directly.</w:t>
                      </w:r>
                      <w:r>
                        <w:rPr>
                          <w:rFonts w:ascii="Cambria" w:eastAsia="Cambria" w:hAnsi="Cambria" w:cs="Cambria"/>
                          <w:sz w:val="27"/>
                        </w:rPr>
                        <w:t xml:space="preserve"> </w:t>
                      </w:r>
                    </w:p>
                    <w:p w14:paraId="1D8385C7" w14:textId="1EEB569C" w:rsidR="00CE6A48" w:rsidRDefault="00CE6A48" w:rsidP="00CE6A48">
                      <w:pPr>
                        <w:spacing w:after="0" w:line="264" w:lineRule="auto"/>
                        <w:ind w:right="127"/>
                        <w:jc w:val="both"/>
                      </w:pPr>
                      <w:r>
                        <w:rPr>
                          <w:rFonts w:ascii="Cambria" w:eastAsia="Cambria" w:hAnsi="Cambria" w:cs="Cambria"/>
                          <w:color w:val="353535"/>
                          <w:sz w:val="27"/>
                        </w:rPr>
                        <w:t xml:space="preserve">                       2.</w:t>
                      </w:r>
                      <w:r>
                        <w:rPr>
                          <w:rFonts w:ascii="Cambria" w:eastAsia="Cambria" w:hAnsi="Cambria" w:cs="Cambria"/>
                          <w:color w:val="353535"/>
                          <w:sz w:val="27"/>
                        </w:rPr>
                        <w:t>Ensuring that only the communicating systems have access to the messages they exchange.</w:t>
                      </w:r>
                      <w:r>
                        <w:rPr>
                          <w:rFonts w:ascii="Cambria" w:eastAsia="Cambria" w:hAnsi="Cambria" w:cs="Cambria"/>
                          <w:sz w:val="27"/>
                        </w:rPr>
                        <w:t xml:space="preserve"> </w:t>
                      </w:r>
                    </w:p>
                    <w:p w14:paraId="046F0F6E" w14:textId="59AFD62B" w:rsidR="00CE6A48" w:rsidRDefault="00CE6A48" w:rsidP="00CE6A48">
                      <w:pPr>
                        <w:spacing w:after="0" w:line="264" w:lineRule="auto"/>
                        <w:ind w:right="127"/>
                        <w:jc w:val="both"/>
                      </w:pPr>
                    </w:p>
                    <w:p w14:paraId="33AF940D" w14:textId="77777777" w:rsidR="00CE6A48" w:rsidRDefault="00CE6A48" w:rsidP="00CE6A48">
                      <w:pPr>
                        <w:spacing w:after="0"/>
                      </w:pPr>
                      <w:r>
                        <w:rPr>
                          <w:rFonts w:ascii="Cambria" w:eastAsia="Cambria" w:hAnsi="Cambria" w:cs="Cambria"/>
                          <w:sz w:val="20"/>
                        </w:rPr>
                        <w:t xml:space="preserve"> </w:t>
                      </w:r>
                    </w:p>
                    <w:p w14:paraId="0A6778DB" w14:textId="77777777" w:rsidR="00CE6A48" w:rsidRDefault="00CE6A48"/>
                  </w:txbxContent>
                </v:textbox>
              </v:shape>
            </w:pict>
          </mc:Fallback>
        </mc:AlternateContent>
      </w:r>
    </w:p>
    <w:p w14:paraId="7D977BA9" w14:textId="15BEA86E" w:rsidR="00CE6A48" w:rsidRDefault="00CE6A48"/>
    <w:p w14:paraId="3C44A5E5" w14:textId="77777777" w:rsidR="00CE6A48" w:rsidRDefault="00CE6A48"/>
    <w:p w14:paraId="7BC945F9" w14:textId="77777777" w:rsidR="00CE6A48" w:rsidRDefault="00CE6A48"/>
    <w:p w14:paraId="195CD7F6" w14:textId="3D4F915B" w:rsidR="00CE6A48" w:rsidRDefault="00CE6A48">
      <w:r>
        <w:rPr>
          <w:noProof/>
          <w:lang w:bidi="ar-SA"/>
        </w:rPr>
        <mc:AlternateContent>
          <mc:Choice Requires="wps">
            <w:drawing>
              <wp:anchor distT="0" distB="0" distL="114300" distR="114300" simplePos="0" relativeHeight="251660288" behindDoc="0" locked="0" layoutInCell="1" allowOverlap="1" wp14:anchorId="306FE905" wp14:editId="2A0C8758">
                <wp:simplePos x="0" y="0"/>
                <wp:positionH relativeFrom="column">
                  <wp:posOffset>-1389529</wp:posOffset>
                </wp:positionH>
                <wp:positionV relativeFrom="paragraph">
                  <wp:posOffset>3919443</wp:posOffset>
                </wp:positionV>
                <wp:extent cx="8229600" cy="1586753"/>
                <wp:effectExtent l="0" t="0" r="12700" b="13970"/>
                <wp:wrapNone/>
                <wp:docPr id="2" name="Text Box 2"/>
                <wp:cNvGraphicFramePr/>
                <a:graphic xmlns:a="http://schemas.openxmlformats.org/drawingml/2006/main">
                  <a:graphicData uri="http://schemas.microsoft.com/office/word/2010/wordprocessingShape">
                    <wps:wsp>
                      <wps:cNvSpPr txBox="1"/>
                      <wps:spPr>
                        <a:xfrm>
                          <a:off x="0" y="0"/>
                          <a:ext cx="8229600" cy="1586753"/>
                        </a:xfrm>
                        <a:prstGeom prst="rect">
                          <a:avLst/>
                        </a:prstGeom>
                        <a:solidFill>
                          <a:schemeClr val="lt1"/>
                        </a:solidFill>
                        <a:ln w="6350">
                          <a:solidFill>
                            <a:schemeClr val="bg1"/>
                          </a:solidFill>
                        </a:ln>
                      </wps:spPr>
                      <wps:txbx>
                        <w:txbxContent>
                          <w:p w14:paraId="5D1E70F6" w14:textId="77777777"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Pr>
                                <w:sz w:val="36"/>
                              </w:rPr>
                              <w:t xml:space="preserve"> </w:t>
                            </w:r>
                            <w:r w:rsidRPr="00245EE8">
                              <w:rPr>
                                <w:rFonts w:asciiTheme="minorHAnsi" w:hAnsiTheme="minorHAnsi" w:cstheme="minorHAnsi"/>
                                <w:sz w:val="24"/>
                              </w:rPr>
                              <w:t>encrypted.</w:t>
                            </w:r>
                            <w:r>
                              <w:rPr>
                                <w:sz w:val="36"/>
                              </w:rPr>
                              <w:t xml:space="preserve"> </w:t>
                            </w:r>
                          </w:p>
                          <w:p w14:paraId="73E07032" w14:textId="77777777" w:rsidR="00CE6A48" w:rsidRDefault="00CE6A48" w:rsidP="00CE6A48">
                            <w:pPr>
                              <w:spacing w:after="0"/>
                            </w:pPr>
                            <w:r>
                              <w:rPr>
                                <w:sz w:val="36"/>
                              </w:rPr>
                              <w:t xml:space="preserve"> </w:t>
                            </w:r>
                          </w:p>
                          <w:p w14:paraId="034F77A9"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6FE905" id="_x0000_t202" coordsize="21600,21600" o:spt="202" path="m,l,21600r21600,l21600,xe">
                <v:stroke joinstyle="miter"/>
                <v:path gradientshapeok="t" o:connecttype="rect"/>
              </v:shapetype>
              <v:shape id="Text Box 2" o:spid="_x0000_s1027" type="#_x0000_t202" style="position:absolute;margin-left:-109.4pt;margin-top:308.6pt;width:9in;height:1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9D7NwIAAIQEAAAOAAAAZHJzL2Uyb0RvYy54bWysVN9v2jAQfp+0/8Hy+0igQGlEqBgV0yTU&#10;VqJVn41jk0iOz7MNCfvrd3b41a5P017Mne/y+e6775jet7Uie2FdBTqn/V5KidAcikpvc/r6svw2&#10;ocR5pgumQIucHoSj97OvX6aNycQASlCFsARBtMsak9PSe5MlieOlqJnrgREagxJszTy6dpsUljWI&#10;XqtkkKbjpAFbGAtcOIe3D12QziK+lIL7Jymd8ETlFGvz8bTx3IQzmU1ZtrXMlBU/lsH+oYqaVRof&#10;PUM9MM/IzlZ/QdUVt+BA+h6HOgEpKy5iD9hNP/3QzbpkRsRekBxnzjS5/wfLH/dr82yJb79DiwMM&#10;hDTGZQ4vQz+ttHX4xUoJxpHCw5k20XrC8XIyGNyNUwxxjPVHk/Ht6CbgJJfPjXX+h4CaBCOnFucS&#10;6WL7lfNd6iklvOZAVcWyUio6QQtioSzZM5yi8rFIBH+XpTRpcjq+GaUR+F0squmCsNl+goB4SmPN&#10;l+aD5dtNS6riipgNFAfky0InJWf4ssKeVsz5Z2ZRO8gD7oN/wkMqwJrgaFFSgv392X3Ix5FilJIG&#10;tZhT92vHrKBE/dQ47Lv+cBjEG53h6HaAjr2ObK4jelcvAInq4+YZHs2Q79XJlBbqN1ybeXgVQ0xz&#10;fDun/mQufLchuHZczOcxCeVqmF/pteEBOgwmTOylfWPWHMfqURGPcFItyz5Mt8sNX2qY7zzIKo4+&#10;8NyxeqQfpR7Fc1zLsEvXfsy6/HnM/gAAAP//AwBQSwMEFAAGAAgAAAAhACXTDuzhAAAADQEAAA8A&#10;AABkcnMvZG93bnJldi54bWxMj0FLw0AQhe+C/2EZwVu7SSxJiJmUoIigQrF68bbNjkkwOxuy2zb9&#10;925OepvHPN77XrmdzSBONLneMkK8jkAQN1b33CJ8fjytchDOK9ZqsEwIF3Kwra6vSlVoe+Z3Ou19&#10;K0IIu0IhdN6PhZSu6cgot7Yjcfh928koH+TUSj2pcwg3g0yiKJVG9RwaOjXSQ0fNz/5oEF42X+rx&#10;zr/SxfO8q+vnfNy4N8Tbm7m+B+Fp9n9mWPADOlSB6WCPrJ0YEFZJnAd2j5DGWQJisUTZch0Q8jSL&#10;QVal/L+i+gUAAP//AwBQSwECLQAUAAYACAAAACEAtoM4kv4AAADhAQAAEwAAAAAAAAAAAAAAAAAA&#10;AAAAW0NvbnRlbnRfVHlwZXNdLnhtbFBLAQItABQABgAIAAAAIQA4/SH/1gAAAJQBAAALAAAAAAAA&#10;AAAAAAAAAC8BAABfcmVscy8ucmVsc1BLAQItABQABgAIAAAAIQB9H9D7NwIAAIQEAAAOAAAAAAAA&#10;AAAAAAAAAC4CAABkcnMvZTJvRG9jLnhtbFBLAQItABQABgAIAAAAIQAl0w7s4QAAAA0BAAAPAAAA&#10;AAAAAAAAAAAAAJEEAABkcnMvZG93bnJldi54bWxQSwUGAAAAAAQABADzAAAAnwUAAAAA&#10;" fillcolor="white [3201]" strokecolor="white [3212]" strokeweight=".5pt">
                <v:textbox>
                  <w:txbxContent>
                    <w:p w14:paraId="5D1E70F6" w14:textId="77777777"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Pr>
                          <w:sz w:val="36"/>
                        </w:rPr>
                        <w:t xml:space="preserve"> </w:t>
                      </w:r>
                      <w:r w:rsidRPr="00245EE8">
                        <w:rPr>
                          <w:rFonts w:asciiTheme="minorHAnsi" w:hAnsiTheme="minorHAnsi" w:cstheme="minorHAnsi"/>
                          <w:sz w:val="24"/>
                        </w:rPr>
                        <w:t>encrypted.</w:t>
                      </w:r>
                      <w:r>
                        <w:rPr>
                          <w:sz w:val="36"/>
                        </w:rPr>
                        <w:t xml:space="preserve"> </w:t>
                      </w:r>
                    </w:p>
                    <w:p w14:paraId="73E07032" w14:textId="77777777" w:rsidR="00CE6A48" w:rsidRDefault="00CE6A48" w:rsidP="00CE6A48">
                      <w:pPr>
                        <w:spacing w:after="0"/>
                      </w:pPr>
                      <w:r>
                        <w:rPr>
                          <w:sz w:val="36"/>
                        </w:rPr>
                        <w:t xml:space="preserve"> </w:t>
                      </w:r>
                    </w:p>
                    <w:p w14:paraId="034F77A9" w14:textId="77777777" w:rsidR="00CE6A48" w:rsidRDefault="00CE6A48"/>
                  </w:txbxContent>
                </v:textbox>
              </v:shape>
            </w:pict>
          </mc:Fallback>
        </mc:AlternateContent>
      </w:r>
      <w:r>
        <w:rPr>
          <w:noProof/>
          <w:lang w:bidi="ar-SA"/>
        </w:rPr>
        <w:drawing>
          <wp:inline distT="0" distB="0" distL="0" distR="0" wp14:anchorId="73F8B1A4" wp14:editId="40DC6807">
            <wp:extent cx="5731510" cy="3765869"/>
            <wp:effectExtent l="0" t="0" r="0" b="635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8"/>
                    <a:stretch>
                      <a:fillRect/>
                    </a:stretch>
                  </pic:blipFill>
                  <pic:spPr>
                    <a:xfrm>
                      <a:off x="0" y="0"/>
                      <a:ext cx="5731510" cy="3765869"/>
                    </a:xfrm>
                    <a:prstGeom prst="rect">
                      <a:avLst/>
                    </a:prstGeom>
                  </pic:spPr>
                </pic:pic>
              </a:graphicData>
            </a:graphic>
          </wp:inline>
        </w:drawing>
      </w:r>
    </w:p>
    <w:p w14:paraId="35E646DD" w14:textId="4F424B4C" w:rsidR="00CE6A48" w:rsidRDefault="00CE6A48"/>
    <w:p w14:paraId="4ECC40AD" w14:textId="5E323FE4" w:rsidR="00CE6A48" w:rsidRDefault="00CE6A48">
      <w:r>
        <w:br w:type="page"/>
      </w:r>
    </w:p>
    <w:p w14:paraId="147B8237" w14:textId="1C58F01A" w:rsidR="00CE6A48" w:rsidRDefault="00CE6A48">
      <w:r>
        <w:rPr>
          <w:noProof/>
          <w:lang w:bidi="ar-SA"/>
        </w:rPr>
        <w:lastRenderedPageBreak/>
        <mc:AlternateContent>
          <mc:Choice Requires="wps">
            <w:drawing>
              <wp:anchor distT="0" distB="0" distL="114300" distR="114300" simplePos="0" relativeHeight="251661312" behindDoc="0" locked="0" layoutInCell="1" allowOverlap="1" wp14:anchorId="470F79D3" wp14:editId="3039C750">
                <wp:simplePos x="0" y="0"/>
                <wp:positionH relativeFrom="column">
                  <wp:posOffset>-1442907</wp:posOffset>
                </wp:positionH>
                <wp:positionV relativeFrom="paragraph">
                  <wp:posOffset>-430045</wp:posOffset>
                </wp:positionV>
                <wp:extent cx="8552330" cy="1102659"/>
                <wp:effectExtent l="0" t="0" r="7620" b="15240"/>
                <wp:wrapNone/>
                <wp:docPr id="3" name="Text Box 3"/>
                <wp:cNvGraphicFramePr/>
                <a:graphic xmlns:a="http://schemas.openxmlformats.org/drawingml/2006/main">
                  <a:graphicData uri="http://schemas.microsoft.com/office/word/2010/wordprocessingShape">
                    <wps:wsp>
                      <wps:cNvSpPr txBox="1"/>
                      <wps:spPr>
                        <a:xfrm>
                          <a:off x="0" y="0"/>
                          <a:ext cx="8552330" cy="1102659"/>
                        </a:xfrm>
                        <a:prstGeom prst="rect">
                          <a:avLst/>
                        </a:prstGeom>
                        <a:solidFill>
                          <a:schemeClr val="lt1"/>
                        </a:solidFill>
                        <a:ln w="6350">
                          <a:solidFill>
                            <a:schemeClr val="bg1"/>
                          </a:solidFill>
                        </a:ln>
                      </wps:spPr>
                      <wps:txbx>
                        <w:txbxContent>
                          <w:p w14:paraId="3C90219F" w14:textId="77777777"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r w:rsidRPr="00CE6A48">
                              <w:rPr>
                                <w:rFonts w:asciiTheme="minorHAnsi" w:eastAsia="Cambria" w:hAnsiTheme="minorHAnsi" w:cstheme="minorHAnsi"/>
                                <w:sz w:val="24"/>
                              </w:rPr>
                              <w:t xml:space="preserve"> </w:t>
                            </w:r>
                          </w:p>
                          <w:p w14:paraId="0066AAD4" w14:textId="77777777"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r w:rsidRPr="00CE6A48">
                              <w:rPr>
                                <w:rFonts w:asciiTheme="minorHAnsi" w:eastAsia="Cambria" w:hAnsiTheme="minorHAnsi" w:cstheme="minorHAnsi"/>
                                <w:sz w:val="24"/>
                              </w:rPr>
                              <w:t xml:space="preserve"> </w:t>
                            </w:r>
                          </w:p>
                          <w:p w14:paraId="7DB4473A" w14:textId="77777777" w:rsidR="00CE6A48" w:rsidRPr="00CE6A48" w:rsidRDefault="00CE6A48" w:rsidP="00CE6A48">
                            <w:pPr>
                              <w:spacing w:after="0"/>
                              <w:rPr>
                                <w:rFonts w:asciiTheme="minorHAnsi" w:hAnsiTheme="minorHAnsi" w:cstheme="minorHAnsi"/>
                                <w:sz w:val="24"/>
                              </w:rPr>
                            </w:pPr>
                            <w:r w:rsidRPr="00CE6A48">
                              <w:rPr>
                                <w:rFonts w:asciiTheme="minorHAnsi" w:eastAsia="Cambria" w:hAnsiTheme="minorHAnsi" w:cstheme="minorHAnsi"/>
                                <w:sz w:val="24"/>
                              </w:rPr>
                              <w:t xml:space="preserve"> </w:t>
                            </w:r>
                          </w:p>
                          <w:p w14:paraId="15B6AA41"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0F79D3" id="Text Box 3" o:spid="_x0000_s1028" type="#_x0000_t202" style="position:absolute;margin-left:-113.6pt;margin-top:-33.85pt;width:673.4pt;height:8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awBOQIAAIQEAAAOAAAAZHJzL2Uyb0RvYy54bWysVNtu2zAMfR+wfxD0vviSy9ogTpGlyDCg&#10;aAukQ58VWYoNyKImKbGzrx8l59auT8NeFFKkj8jDw8zuukaRvbCuBl3QbJBSIjSHstbbgv58WX25&#10;ocR5pkumQIuCHoSjd/PPn2atmYocKlClsARBtJu2pqCV92aaJI5XomFuAEZoDEqwDfPo2m1SWtYi&#10;eqOSPE0nSQu2NBa4cA5v7/sgnUd8KQX3T1I64YkqKNbm42njuQlnMp+x6dYyU9X8WAb7hyoaVmt8&#10;9Ax1zzwjO1v/BdXU3IID6QccmgSkrLmIPWA3Wfqum3XFjIi9IDnOnGly/w+WP+7X5tkS332DDgcY&#10;CGmNmzq8DP100jbhFyslGEcKD2faROcJx8ub8TgfDjHEMZZlaT4Z3wac5PK5sc5/F9CQYBTU4lwi&#10;XWz/4HyfekoJrzlQdbmqlYpO0IJYKkv2DKeofCwSwd9kKU3agk6G4zQCv4lFNV0QNtsPEBBPaaz5&#10;0nywfLfpSF0WND8Rs4HygHxZ6KXkDF/V2NMDc/6ZWdQO8oD74J/wkAqwJjhalFRgf390H/JxpBil&#10;pEUtFtT92jErKFE/NA77NhuNgnijMxp/zdGx15HNdUTvmiUgURlunuHRDPlenUxpoXnFtVmEVzHE&#10;NMe3C+pP5tL3G4Jrx8ViEZNQrob5B702PECHwYSJvXSvzJrjWD0q4hFOqmXTd9Ptc8OXGhY7D7KO&#10;ow8896we6UepR/Ec1zLs0rUfsy5/HvM/AAAA//8DAFBLAwQUAAYACAAAACEAIFZA2uUAAAASAQAA&#10;DwAAAGRycy9kb3ducmV2LnhtbExPTUvDQBC9C/6HZQRv7SaxJm2aTQkWEVQQqxdv2+yYBLOzIbtt&#10;03/v9KSX4Q3z5n0Um8n24oij7xwpiOcRCKTamY4aBZ8fj7MlCB80Gd07QgVn9LApr68KnRt3onc8&#10;7kIjWIR8rhW0IQy5lL5u0Wo/dwMS377daHXgdWykGfWJxW0vkyhKpdUdsUOrB3xosf7ZHayC58WX&#10;3t6FFzwHmt6q6mk5LPyrUrc303bNo1qDCDiFvw+4dOD8UHKwvTuQ8aJXMEuSLGEuozTLQFwocbxK&#10;QewZRfcrkGUh/1cpfwEAAP//AwBQSwECLQAUAAYACAAAACEAtoM4kv4AAADhAQAAEwAAAAAAAAAA&#10;AAAAAAAAAAAAW0NvbnRlbnRfVHlwZXNdLnhtbFBLAQItABQABgAIAAAAIQA4/SH/1gAAAJQBAAAL&#10;AAAAAAAAAAAAAAAAAC8BAABfcmVscy8ucmVsc1BLAQItABQABgAIAAAAIQC62awBOQIAAIQEAAAO&#10;AAAAAAAAAAAAAAAAAC4CAABkcnMvZTJvRG9jLnhtbFBLAQItABQABgAIAAAAIQAgVkDa5QAAABIB&#10;AAAPAAAAAAAAAAAAAAAAAJMEAABkcnMvZG93bnJldi54bWxQSwUGAAAAAAQABADzAAAApQUAAAAA&#10;" fillcolor="white [3201]" strokecolor="white [3212]" strokeweight=".5pt">
                <v:textbox>
                  <w:txbxContent>
                    <w:p w14:paraId="3C90219F" w14:textId="77777777"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r w:rsidRPr="00CE6A48">
                        <w:rPr>
                          <w:rFonts w:asciiTheme="minorHAnsi" w:eastAsia="Cambria" w:hAnsiTheme="minorHAnsi" w:cstheme="minorHAnsi"/>
                          <w:sz w:val="24"/>
                        </w:rPr>
                        <w:t xml:space="preserve"> </w:t>
                      </w:r>
                    </w:p>
                    <w:p w14:paraId="0066AAD4" w14:textId="77777777"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r w:rsidRPr="00CE6A48">
                        <w:rPr>
                          <w:rFonts w:asciiTheme="minorHAnsi" w:eastAsia="Cambria" w:hAnsiTheme="minorHAnsi" w:cstheme="minorHAnsi"/>
                          <w:sz w:val="24"/>
                        </w:rPr>
                        <w:t xml:space="preserve"> </w:t>
                      </w:r>
                    </w:p>
                    <w:p w14:paraId="7DB4473A" w14:textId="77777777" w:rsidR="00CE6A48" w:rsidRPr="00CE6A48" w:rsidRDefault="00CE6A48" w:rsidP="00CE6A48">
                      <w:pPr>
                        <w:spacing w:after="0"/>
                        <w:rPr>
                          <w:rFonts w:asciiTheme="minorHAnsi" w:hAnsiTheme="minorHAnsi" w:cstheme="minorHAnsi"/>
                          <w:sz w:val="24"/>
                        </w:rPr>
                      </w:pPr>
                      <w:r w:rsidRPr="00CE6A48">
                        <w:rPr>
                          <w:rFonts w:asciiTheme="minorHAnsi" w:eastAsia="Cambria" w:hAnsiTheme="minorHAnsi" w:cstheme="minorHAnsi"/>
                          <w:sz w:val="24"/>
                        </w:rPr>
                        <w:t xml:space="preserve"> </w:t>
                      </w:r>
                    </w:p>
                    <w:p w14:paraId="15B6AA41" w14:textId="77777777" w:rsidR="00CE6A48" w:rsidRDefault="00CE6A48"/>
                  </w:txbxContent>
                </v:textbox>
              </v:shape>
            </w:pict>
          </mc:Fallback>
        </mc:AlternateContent>
      </w:r>
    </w:p>
    <w:p w14:paraId="1AFFDBA8" w14:textId="649A7713" w:rsidR="00CE6A48" w:rsidRPr="00CE6A48" w:rsidRDefault="00CE6A48" w:rsidP="00CE6A48"/>
    <w:p w14:paraId="7333AA4D" w14:textId="03B16D8A" w:rsidR="00CE6A48" w:rsidRDefault="00CE6A48" w:rsidP="00CE6A48"/>
    <w:p w14:paraId="592C39D5" w14:textId="77777777" w:rsidR="00CE6A48" w:rsidRDefault="00CE6A48" w:rsidP="00CE6A48"/>
    <w:p w14:paraId="2021F986" w14:textId="49DC8766" w:rsidR="00CE6A48" w:rsidRPr="00CE6A48" w:rsidRDefault="00CE6A48" w:rsidP="00CE6A48">
      <w:r>
        <w:rPr>
          <w:noProof/>
          <w:lang w:bidi="ar-SA"/>
        </w:rPr>
        <w:drawing>
          <wp:inline distT="0" distB="0" distL="0" distR="0" wp14:anchorId="2C4333D1" wp14:editId="292791A6">
            <wp:extent cx="4495800" cy="3263900"/>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9"/>
                    <a:stretch>
                      <a:fillRect/>
                    </a:stretch>
                  </pic:blipFill>
                  <pic:spPr>
                    <a:xfrm>
                      <a:off x="0" y="0"/>
                      <a:ext cx="4495800" cy="3263900"/>
                    </a:xfrm>
                    <a:prstGeom prst="rect">
                      <a:avLst/>
                    </a:prstGeom>
                  </pic:spPr>
                </pic:pic>
              </a:graphicData>
            </a:graphic>
          </wp:inline>
        </w:drawing>
      </w:r>
    </w:p>
    <w:sectPr w:rsidR="00CE6A48" w:rsidRPr="00CE6A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C0FFB" w14:textId="77777777" w:rsidR="009E3EA3" w:rsidRDefault="009E3EA3" w:rsidP="00CE6A48">
      <w:pPr>
        <w:spacing w:after="0" w:line="240" w:lineRule="auto"/>
      </w:pPr>
      <w:r>
        <w:separator/>
      </w:r>
    </w:p>
  </w:endnote>
  <w:endnote w:type="continuationSeparator" w:id="0">
    <w:p w14:paraId="2A9EA844" w14:textId="77777777" w:rsidR="009E3EA3" w:rsidRDefault="009E3EA3" w:rsidP="00CE6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E5B2F" w14:textId="77777777" w:rsidR="009E3EA3" w:rsidRDefault="009E3EA3" w:rsidP="00CE6A48">
      <w:pPr>
        <w:spacing w:after="0" w:line="240" w:lineRule="auto"/>
      </w:pPr>
      <w:r>
        <w:separator/>
      </w:r>
    </w:p>
  </w:footnote>
  <w:footnote w:type="continuationSeparator" w:id="0">
    <w:p w14:paraId="3D81A92A" w14:textId="77777777" w:rsidR="009E3EA3" w:rsidRDefault="009E3EA3" w:rsidP="00CE6A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9303F"/>
    <w:multiLevelType w:val="hybridMultilevel"/>
    <w:tmpl w:val="4E34AD36"/>
    <w:lvl w:ilvl="0" w:tplc="9DA08DE4">
      <w:start w:val="1"/>
      <w:numFmt w:val="bullet"/>
      <w:lvlText w:val="•"/>
      <w:lvlJc w:val="left"/>
      <w:pPr>
        <w:ind w:left="1665"/>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E19E0B0E">
      <w:start w:val="1"/>
      <w:numFmt w:val="bullet"/>
      <w:lvlText w:val="o"/>
      <w:lvlJc w:val="left"/>
      <w:pPr>
        <w:ind w:left="264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2" w:tplc="56743C0C">
      <w:start w:val="1"/>
      <w:numFmt w:val="bullet"/>
      <w:lvlText w:val="▪"/>
      <w:lvlJc w:val="left"/>
      <w:pPr>
        <w:ind w:left="33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3" w:tplc="F27C13B2">
      <w:start w:val="1"/>
      <w:numFmt w:val="bullet"/>
      <w:lvlText w:val="•"/>
      <w:lvlJc w:val="left"/>
      <w:pPr>
        <w:ind w:left="4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1076E70A">
      <w:start w:val="1"/>
      <w:numFmt w:val="bullet"/>
      <w:lvlText w:val="o"/>
      <w:lvlJc w:val="left"/>
      <w:pPr>
        <w:ind w:left="480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5" w:tplc="10584EDC">
      <w:start w:val="1"/>
      <w:numFmt w:val="bullet"/>
      <w:lvlText w:val="▪"/>
      <w:lvlJc w:val="left"/>
      <w:pPr>
        <w:ind w:left="552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6" w:tplc="BC827116">
      <w:start w:val="1"/>
      <w:numFmt w:val="bullet"/>
      <w:lvlText w:val="•"/>
      <w:lvlJc w:val="left"/>
      <w:pPr>
        <w:ind w:left="6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FD60F998">
      <w:start w:val="1"/>
      <w:numFmt w:val="bullet"/>
      <w:lvlText w:val="o"/>
      <w:lvlJc w:val="left"/>
      <w:pPr>
        <w:ind w:left="69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8" w:tplc="03DA3B6C">
      <w:start w:val="1"/>
      <w:numFmt w:val="bullet"/>
      <w:lvlText w:val="▪"/>
      <w:lvlJc w:val="left"/>
      <w:pPr>
        <w:ind w:left="768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abstractNum>
  <w:abstractNum w:abstractNumId="1">
    <w:nsid w:val="6BFB415A"/>
    <w:multiLevelType w:val="hybridMultilevel"/>
    <w:tmpl w:val="AD02983E"/>
    <w:lvl w:ilvl="0" w:tplc="EE7EF998">
      <w:start w:val="1"/>
      <w:numFmt w:val="decimal"/>
      <w:lvlText w:val="%1."/>
      <w:lvlJc w:val="left"/>
      <w:pPr>
        <w:ind w:left="1418"/>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1" w:tplc="F4E0E0A6">
      <w:start w:val="1"/>
      <w:numFmt w:val="lowerLetter"/>
      <w:lvlText w:val="%2"/>
      <w:lvlJc w:val="left"/>
      <w:pPr>
        <w:ind w:left="21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2" w:tplc="05D4EB7E">
      <w:start w:val="1"/>
      <w:numFmt w:val="lowerRoman"/>
      <w:lvlText w:val="%3"/>
      <w:lvlJc w:val="left"/>
      <w:pPr>
        <w:ind w:left="28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3" w:tplc="CA20E1C0">
      <w:start w:val="1"/>
      <w:numFmt w:val="decimal"/>
      <w:lvlText w:val="%4"/>
      <w:lvlJc w:val="left"/>
      <w:pPr>
        <w:ind w:left="35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4" w:tplc="41EEDD5A">
      <w:start w:val="1"/>
      <w:numFmt w:val="lowerLetter"/>
      <w:lvlText w:val="%5"/>
      <w:lvlJc w:val="left"/>
      <w:pPr>
        <w:ind w:left="431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5" w:tplc="70561ADE">
      <w:start w:val="1"/>
      <w:numFmt w:val="lowerRoman"/>
      <w:lvlText w:val="%6"/>
      <w:lvlJc w:val="left"/>
      <w:pPr>
        <w:ind w:left="503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6" w:tplc="FE92CC6E">
      <w:start w:val="1"/>
      <w:numFmt w:val="decimal"/>
      <w:lvlText w:val="%7"/>
      <w:lvlJc w:val="left"/>
      <w:pPr>
        <w:ind w:left="57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7" w:tplc="53788390">
      <w:start w:val="1"/>
      <w:numFmt w:val="lowerLetter"/>
      <w:lvlText w:val="%8"/>
      <w:lvlJc w:val="left"/>
      <w:pPr>
        <w:ind w:left="64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8" w:tplc="9EF83E64">
      <w:start w:val="1"/>
      <w:numFmt w:val="lowerRoman"/>
      <w:lvlText w:val="%9"/>
      <w:lvlJc w:val="left"/>
      <w:pPr>
        <w:ind w:left="71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A48"/>
    <w:rsid w:val="000C54B8"/>
    <w:rsid w:val="001C4EA7"/>
    <w:rsid w:val="00245EE8"/>
    <w:rsid w:val="009E3EA3"/>
    <w:rsid w:val="00CE6A48"/>
    <w:rsid w:val="00D65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A48"/>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E6A48"/>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CE6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A48"/>
    <w:rPr>
      <w:rFonts w:ascii="Calibri" w:eastAsia="Calibri" w:hAnsi="Calibri" w:cs="Calibri"/>
      <w:color w:val="000000"/>
      <w:sz w:val="22"/>
      <w:lang w:val="en-US" w:bidi="en-US"/>
    </w:rPr>
  </w:style>
  <w:style w:type="paragraph" w:styleId="Footer">
    <w:name w:val="footer"/>
    <w:basedOn w:val="Normal"/>
    <w:link w:val="FooterChar"/>
    <w:uiPriority w:val="99"/>
    <w:unhideWhenUsed/>
    <w:rsid w:val="00CE6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A48"/>
    <w:rPr>
      <w:rFonts w:ascii="Calibri" w:eastAsia="Calibri" w:hAnsi="Calibri" w:cs="Calibri"/>
      <w:color w:val="000000"/>
      <w:sz w:val="22"/>
      <w:lang w:val="en-US" w:bidi="en-US"/>
    </w:rPr>
  </w:style>
  <w:style w:type="paragraph" w:styleId="BalloonText">
    <w:name w:val="Balloon Text"/>
    <w:basedOn w:val="Normal"/>
    <w:link w:val="BalloonTextChar"/>
    <w:uiPriority w:val="99"/>
    <w:semiHidden/>
    <w:unhideWhenUsed/>
    <w:rsid w:val="000C5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4B8"/>
    <w:rPr>
      <w:rFonts w:ascii="Tahoma" w:eastAsia="Calibri" w:hAnsi="Tahoma" w:cs="Tahoma"/>
      <w:color w:val="000000"/>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A48"/>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E6A48"/>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CE6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A48"/>
    <w:rPr>
      <w:rFonts w:ascii="Calibri" w:eastAsia="Calibri" w:hAnsi="Calibri" w:cs="Calibri"/>
      <w:color w:val="000000"/>
      <w:sz w:val="22"/>
      <w:lang w:val="en-US" w:bidi="en-US"/>
    </w:rPr>
  </w:style>
  <w:style w:type="paragraph" w:styleId="Footer">
    <w:name w:val="footer"/>
    <w:basedOn w:val="Normal"/>
    <w:link w:val="FooterChar"/>
    <w:uiPriority w:val="99"/>
    <w:unhideWhenUsed/>
    <w:rsid w:val="00CE6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A48"/>
    <w:rPr>
      <w:rFonts w:ascii="Calibri" w:eastAsia="Calibri" w:hAnsi="Calibri" w:cs="Calibri"/>
      <w:color w:val="000000"/>
      <w:sz w:val="22"/>
      <w:lang w:val="en-US" w:bidi="en-US"/>
    </w:rPr>
  </w:style>
  <w:style w:type="paragraph" w:styleId="BalloonText">
    <w:name w:val="Balloon Text"/>
    <w:basedOn w:val="Normal"/>
    <w:link w:val="BalloonTextChar"/>
    <w:uiPriority w:val="99"/>
    <w:semiHidden/>
    <w:unhideWhenUsed/>
    <w:rsid w:val="000C5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4B8"/>
    <w:rPr>
      <w:rFonts w:ascii="Tahoma" w:eastAsia="Calibri" w:hAnsi="Tahoma" w:cs="Tahoma"/>
      <w:color w:val="000000"/>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Words>
  <Characters>177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IT20</cp:lastModifiedBy>
  <cp:revision>2</cp:revision>
  <dcterms:created xsi:type="dcterms:W3CDTF">2022-11-16T02:59:00Z</dcterms:created>
  <dcterms:modified xsi:type="dcterms:W3CDTF">2022-11-16T02:59:00Z</dcterms:modified>
</cp:coreProperties>
</file>