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14" w:rsidRDefault="000B421B">
      <w:pPr>
        <w:spacing w:after="182" w:line="240" w:lineRule="auto"/>
        <w:ind w:right="298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PLANNING PHASE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0C6814" w:rsidRDefault="000B421B">
      <w:pPr>
        <w:spacing w:line="240" w:lineRule="auto"/>
        <w:ind w:left="4539"/>
      </w:pPr>
      <w:r>
        <w:rPr>
          <w:rFonts w:ascii="Arial" w:eastAsia="Arial" w:hAnsi="Arial" w:cs="Arial"/>
          <w:b/>
          <w:sz w:val="28"/>
          <w:u w:val="single" w:color="000000"/>
        </w:rPr>
        <w:t>Sprint Delivery Plan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0C6814" w:rsidRDefault="000B421B">
      <w:pPr>
        <w:spacing w:after="9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595" w:type="dxa"/>
        <w:tblInd w:w="1344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9"/>
        <w:gridCol w:w="4796"/>
      </w:tblGrid>
      <w:tr w:rsidR="000C6814">
        <w:trPr>
          <w:trHeight w:val="307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jc w:val="center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0C6814">
        <w:trPr>
          <w:trHeight w:val="310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jc w:val="center"/>
            </w:pPr>
            <w:r>
              <w:rPr>
                <w:rFonts w:ascii="Arial" w:eastAsia="Arial" w:hAnsi="Arial" w:cs="Arial"/>
              </w:rPr>
              <w:t>PNT2022TMID09598</w:t>
            </w:r>
            <w:r>
              <w:rPr>
                <w:rFonts w:ascii="Arial" w:eastAsia="Arial" w:hAnsi="Arial" w:cs="Arial"/>
                <w:sz w:val="31"/>
                <w:vertAlign w:val="subscript"/>
              </w:rPr>
              <w:t xml:space="preserve"> PNT2022TMID41928</w:t>
            </w:r>
          </w:p>
        </w:tc>
      </w:tr>
      <w:tr w:rsidR="000C6814">
        <w:trPr>
          <w:trHeight w:val="605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spacing w:line="240" w:lineRule="auto"/>
              <w:ind w:left="36"/>
            </w:pPr>
            <w:r>
              <w:rPr>
                <w:rFonts w:ascii="Arial" w:eastAsia="Arial" w:hAnsi="Arial" w:cs="Arial"/>
              </w:rPr>
              <w:t xml:space="preserve">Real-Time River Water Quality Monitoring and </w:t>
            </w:r>
          </w:p>
          <w:p w:rsidR="000C6814" w:rsidRDefault="000B421B">
            <w:pPr>
              <w:jc w:val="center"/>
            </w:pPr>
            <w:r>
              <w:rPr>
                <w:rFonts w:ascii="Arial" w:eastAsia="Arial" w:hAnsi="Arial" w:cs="Arial"/>
              </w:rPr>
              <w:t xml:space="preserve">Control System </w:t>
            </w:r>
          </w:p>
        </w:tc>
      </w:tr>
      <w:tr w:rsidR="000C6814">
        <w:trPr>
          <w:trHeight w:val="310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jc w:val="center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0C6814" w:rsidRDefault="000B421B">
      <w:pPr>
        <w:spacing w:after="37" w:line="240" w:lineRule="auto"/>
      </w:pPr>
      <w:r>
        <w:rPr>
          <w:rFonts w:ascii="Arial" w:eastAsia="Arial" w:hAnsi="Arial" w:cs="Arial"/>
          <w:b/>
          <w:sz w:val="44"/>
        </w:rPr>
        <w:t xml:space="preserve"> </w:t>
      </w:r>
    </w:p>
    <w:p w:rsidR="000C6814" w:rsidRDefault="000B421B">
      <w:pPr>
        <w:spacing w:after="191" w:line="240" w:lineRule="auto"/>
        <w:jc w:val="right"/>
      </w:pPr>
      <w:r>
        <w:rPr>
          <w:rFonts w:ascii="Arial" w:eastAsia="Arial" w:hAnsi="Arial" w:cs="Arial"/>
          <w:b/>
          <w:sz w:val="24"/>
        </w:rPr>
        <w:t>Product Backlog, Sprint Schedule, and Estimation (4 Marks)</w:t>
      </w:r>
    </w:p>
    <w:p w:rsidR="000C6814" w:rsidRDefault="000B421B">
      <w:pPr>
        <w:spacing w:line="240" w:lineRule="auto"/>
        <w:jc w:val="right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C6814" w:rsidRDefault="000B421B">
      <w:pPr>
        <w:spacing w:after="7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10051" w:type="dxa"/>
        <w:tblInd w:w="1340" w:type="dxa"/>
        <w:tblCellMar>
          <w:top w:w="0" w:type="dxa"/>
          <w:left w:w="2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97"/>
        <w:gridCol w:w="2300"/>
        <w:gridCol w:w="1160"/>
        <w:gridCol w:w="1418"/>
        <w:gridCol w:w="1025"/>
        <w:gridCol w:w="1111"/>
        <w:gridCol w:w="2040"/>
      </w:tblGrid>
      <w:tr w:rsidR="000C6814">
        <w:trPr>
          <w:trHeight w:val="1574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:rsidR="000C6814" w:rsidRDefault="000B421B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Requirement(Epic)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spacing w:line="239" w:lineRule="auto"/>
              <w:ind w:left="101" w:firstLine="9"/>
            </w:pPr>
            <w:r>
              <w:rPr>
                <w:rFonts w:ascii="Arial" w:eastAsia="Arial" w:hAnsi="Arial" w:cs="Arial"/>
                <w:b/>
              </w:rPr>
              <w:t>User Story</w:t>
            </w:r>
          </w:p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Number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spacing w:after="44" w:line="240" w:lineRule="auto"/>
              <w:ind w:left="102"/>
            </w:pPr>
            <w:r>
              <w:rPr>
                <w:rFonts w:ascii="Arial" w:eastAsia="Arial" w:hAnsi="Arial" w:cs="Arial"/>
                <w:b/>
              </w:rPr>
              <w:t>User</w:t>
            </w:r>
          </w:p>
          <w:p w:rsidR="000C6814" w:rsidRDefault="000B421B">
            <w:pPr>
              <w:ind w:left="102"/>
            </w:pPr>
            <w:r>
              <w:rPr>
                <w:rFonts w:ascii="Arial" w:eastAsia="Arial" w:hAnsi="Arial" w:cs="Arial"/>
                <w:b/>
              </w:rPr>
              <w:t>Story/Task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0C6814">
        <w:trPr>
          <w:trHeight w:val="2708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</w:rPr>
              <w:t xml:space="preserve">Sprint 1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8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2" w:right="94" w:firstLine="6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 w:rsidP="000B421B">
            <w:pPr>
              <w:jc w:val="both"/>
            </w:pPr>
            <w:proofErr w:type="spellStart"/>
            <w:r>
              <w:t>Shobika.S.R</w:t>
            </w:r>
            <w:proofErr w:type="spellEnd"/>
          </w:p>
        </w:tc>
      </w:tr>
      <w:tr w:rsidR="000C6814">
        <w:trPr>
          <w:trHeight w:val="2019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spacing w:line="236" w:lineRule="auto"/>
              <w:ind w:left="102" w:firstLine="6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</w:t>
            </w:r>
            <w:r>
              <w:rPr>
                <w:rFonts w:ascii="Arial" w:eastAsia="Arial" w:hAnsi="Arial" w:cs="Arial"/>
                <w:sz w:val="20"/>
              </w:rPr>
              <w:t>registered for</w:t>
            </w:r>
          </w:p>
          <w:p w:rsidR="000C6814" w:rsidRDefault="000B421B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the application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07" w:right="28" w:hanging="101"/>
              <w:jc w:val="both"/>
            </w:pPr>
            <w:proofErr w:type="spellStart"/>
            <w:r>
              <w:t>Jaishakar.G</w:t>
            </w:r>
            <w:proofErr w:type="spellEnd"/>
          </w:p>
        </w:tc>
      </w:tr>
      <w:tr w:rsidR="000C6814">
        <w:trPr>
          <w:trHeight w:val="155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 w:rsidP="000B421B">
            <w:pPr>
              <w:spacing w:line="240" w:lineRule="auto"/>
            </w:pPr>
            <w:proofErr w:type="spellStart"/>
            <w:r>
              <w:t>Govindharaj.G</w:t>
            </w:r>
            <w:proofErr w:type="spellEnd"/>
          </w:p>
        </w:tc>
      </w:tr>
      <w:tr w:rsidR="000C6814">
        <w:trPr>
          <w:trHeight w:val="1558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 w:rsidP="000B421B">
            <w:pPr>
              <w:spacing w:after="98" w:line="240" w:lineRule="auto"/>
              <w:ind w:left="106"/>
            </w:pPr>
            <w:r>
              <w:t>Sethuraman.S</w:t>
            </w:r>
            <w:bookmarkStart w:id="0" w:name="_GoBack"/>
            <w:bookmarkEnd w:id="0"/>
          </w:p>
        </w:tc>
      </w:tr>
      <w:tr w:rsidR="000C6814">
        <w:trPr>
          <w:trHeight w:val="1788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 w:right="9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41" w:hanging="41"/>
              <w:jc w:val="both"/>
            </w:pPr>
            <w:proofErr w:type="spellStart"/>
            <w:r>
              <w:t>Ijas</w:t>
            </w:r>
            <w:proofErr w:type="spellEnd"/>
            <w:r>
              <w:t xml:space="preserve"> </w:t>
            </w:r>
            <w:proofErr w:type="spellStart"/>
            <w:r>
              <w:t>Rasool</w:t>
            </w:r>
            <w:proofErr w:type="spellEnd"/>
            <w:r>
              <w:t xml:space="preserve"> 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Sethu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Venkatesh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</w:t>
            </w:r>
          </w:p>
        </w:tc>
      </w:tr>
    </w:tbl>
    <w:p w:rsidR="000C6814" w:rsidRDefault="000B421B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0C6814" w:rsidRDefault="000B421B">
      <w:pPr>
        <w:spacing w:line="240" w:lineRule="auto"/>
        <w:ind w:right="462"/>
        <w:jc w:val="right"/>
      </w:pPr>
      <w:r>
        <w:rPr>
          <w:rFonts w:ascii="Arial" w:eastAsia="Arial" w:hAnsi="Arial" w:cs="Arial"/>
          <w:b/>
          <w:sz w:val="24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sz w:val="24"/>
        </w:rPr>
        <w:t>Burndown</w:t>
      </w:r>
      <w:proofErr w:type="spellEnd"/>
      <w:r>
        <w:rPr>
          <w:rFonts w:ascii="Arial" w:eastAsia="Arial" w:hAnsi="Arial" w:cs="Arial"/>
          <w:b/>
          <w:sz w:val="24"/>
        </w:rPr>
        <w:t xml:space="preserve"> Charts (4 Marks):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after="11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1486" w:type="dxa"/>
        <w:tblInd w:w="108" w:type="dxa"/>
        <w:tblCellMar>
          <w:top w:w="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394"/>
        <w:gridCol w:w="1064"/>
        <w:gridCol w:w="1666"/>
        <w:gridCol w:w="1889"/>
        <w:gridCol w:w="1681"/>
        <w:gridCol w:w="2172"/>
      </w:tblGrid>
      <w:tr w:rsidR="000C6814">
        <w:trPr>
          <w:trHeight w:val="115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spacing w:line="240" w:lineRule="auto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0C6814" w:rsidRDefault="000B421B">
            <w:pPr>
              <w:spacing w:line="240" w:lineRule="auto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:rsidR="000C6814" w:rsidRDefault="000B421B">
            <w:pPr>
              <w:spacing w:line="240" w:lineRule="auto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on </w:t>
            </w:r>
          </w:p>
          <w:p w:rsidR="000C6814" w:rsidRDefault="000B421B">
            <w:pPr>
              <w:spacing w:line="240" w:lineRule="auto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:rsidR="000C6814" w:rsidRDefault="000B421B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C6814">
        <w:trPr>
          <w:trHeight w:val="31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0C6814">
        <w:trPr>
          <w:trHeight w:val="312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0C6814">
        <w:trPr>
          <w:trHeight w:val="33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06 Nov 2022 </w:t>
            </w:r>
          </w:p>
        </w:tc>
      </w:tr>
      <w:tr w:rsidR="000C6814">
        <w:trPr>
          <w:trHeight w:val="31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814" w:rsidRDefault="000B421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</w:tr>
    </w:tbl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C6814" w:rsidRDefault="000B421B">
      <w:pPr>
        <w:spacing w:after="199"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C6814" w:rsidRDefault="000B421B">
      <w:pPr>
        <w:spacing w:after="1" w:line="240" w:lineRule="auto"/>
        <w:ind w:left="1340"/>
      </w:pPr>
      <w:r>
        <w:rPr>
          <w:rFonts w:ascii="Arial" w:eastAsia="Arial" w:hAnsi="Arial" w:cs="Arial"/>
          <w:b/>
          <w:color w:val="172B4D"/>
          <w:sz w:val="44"/>
        </w:rPr>
        <w:t>Velocity</w:t>
      </w:r>
      <w:r>
        <w:rPr>
          <w:rFonts w:ascii="Arial" w:eastAsia="Arial" w:hAnsi="Arial" w:cs="Arial"/>
          <w:b/>
          <w:color w:val="172B4D"/>
        </w:rPr>
        <w:t>:</w:t>
      </w:r>
      <w:r>
        <w:rPr>
          <w:rFonts w:ascii="Arial" w:eastAsia="Arial" w:hAnsi="Arial" w:cs="Arial"/>
          <w:b/>
          <w:sz w:val="34"/>
          <w:vertAlign w:val="subscript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850392</wp:posOffset>
            </wp:positionH>
            <wp:positionV relativeFrom="paragraph">
              <wp:posOffset>517684</wp:posOffset>
            </wp:positionV>
            <wp:extent cx="5289804" cy="753745"/>
            <wp:effectExtent l="0" t="0" r="0" b="0"/>
            <wp:wrapTopAndBottom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804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after="6" w:line="240" w:lineRule="auto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0C6814" w:rsidRDefault="000B421B">
      <w:pPr>
        <w:spacing w:line="253" w:lineRule="auto"/>
        <w:ind w:left="1340" w:right="3463" w:hanging="1340"/>
      </w:pPr>
      <w:r>
        <w:rPr>
          <w:rFonts w:ascii="Arial" w:eastAsia="Arial" w:hAnsi="Arial" w:cs="Arial"/>
          <w:b/>
          <w:sz w:val="17"/>
        </w:rPr>
        <w:t xml:space="preserve"> </w:t>
      </w:r>
      <w:proofErr w:type="spellStart"/>
      <w:r>
        <w:rPr>
          <w:rFonts w:ascii="Arial" w:eastAsia="Arial" w:hAnsi="Arial" w:cs="Arial"/>
          <w:b/>
          <w:sz w:val="40"/>
        </w:rPr>
        <w:t>Burndown</w:t>
      </w:r>
      <w:proofErr w:type="spellEnd"/>
      <w:r>
        <w:rPr>
          <w:rFonts w:ascii="Arial" w:eastAsia="Arial" w:hAnsi="Arial" w:cs="Arial"/>
          <w:b/>
          <w:sz w:val="40"/>
        </w:rPr>
        <w:t xml:space="preserve"> Chart: 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625602</wp:posOffset>
            </wp:positionH>
            <wp:positionV relativeFrom="paragraph">
              <wp:posOffset>918218</wp:posOffset>
            </wp:positionV>
            <wp:extent cx="6125210" cy="3874135"/>
            <wp:effectExtent l="0" t="0" r="0" b="0"/>
            <wp:wrapTopAndBottom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after="3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6814" w:rsidRDefault="000B421B">
      <w:pPr>
        <w:spacing w:line="240" w:lineRule="auto"/>
      </w:pPr>
      <w:r>
        <w:rPr>
          <w:rFonts w:ascii="Arial" w:eastAsia="Arial" w:hAnsi="Arial" w:cs="Arial"/>
          <w:b/>
          <w:sz w:val="17"/>
        </w:rPr>
        <w:t xml:space="preserve"> </w:t>
      </w:r>
    </w:p>
    <w:sectPr w:rsidR="000C6814">
      <w:pgSz w:w="11911" w:h="16841"/>
      <w:pgMar w:top="1423" w:right="3630" w:bottom="1594" w:left="1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14"/>
    <w:rsid w:val="000B421B"/>
    <w:rsid w:val="000C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A3F45-ACD8-4D9D-98D0-082D040D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admin</cp:lastModifiedBy>
  <cp:revision>2</cp:revision>
  <dcterms:created xsi:type="dcterms:W3CDTF">2022-11-08T04:18:00Z</dcterms:created>
  <dcterms:modified xsi:type="dcterms:W3CDTF">2022-11-08T04:18:00Z</dcterms:modified>
</cp:coreProperties>
</file>