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F76" w:rsidRDefault="00DC6F76" w:rsidP="00DC6F76">
      <w:pPr>
        <w:spacing w:after="210" w:line="259" w:lineRule="auto"/>
        <w:ind w:right="243"/>
        <w:jc w:val="center"/>
      </w:pPr>
      <w:r>
        <w:rPr>
          <w:b/>
          <w:sz w:val="28"/>
        </w:rPr>
        <w:t>PROJECTDEVELOPMENTPHASE</w:t>
      </w:r>
    </w:p>
    <w:p w:rsidR="00DC6F76" w:rsidRDefault="00DC6F76" w:rsidP="00DC6F76">
      <w:pPr>
        <w:spacing w:after="256" w:line="259" w:lineRule="auto"/>
        <w:ind w:right="241"/>
        <w:jc w:val="center"/>
      </w:pPr>
      <w:r>
        <w:rPr>
          <w:b/>
        </w:rPr>
        <w:t>DELIVERY OF SPRINT 1</w:t>
      </w:r>
    </w:p>
    <w:tbl>
      <w:tblPr>
        <w:tblStyle w:val="TableGrid"/>
        <w:tblW w:w="9699" w:type="dxa"/>
        <w:tblInd w:w="143" w:type="dxa"/>
        <w:tblCellMar>
          <w:top w:w="16" w:type="dxa"/>
          <w:left w:w="108" w:type="dxa"/>
          <w:right w:w="115" w:type="dxa"/>
        </w:tblCellMar>
        <w:tblLook w:val="04A0"/>
      </w:tblPr>
      <w:tblGrid>
        <w:gridCol w:w="4659"/>
        <w:gridCol w:w="5040"/>
      </w:tblGrid>
      <w:tr w:rsidR="00DC6F76" w:rsidTr="00BC2A9A">
        <w:trPr>
          <w:trHeight w:val="324"/>
        </w:trPr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F76" w:rsidRDefault="00DC6F76" w:rsidP="00BC2A9A">
            <w:pPr>
              <w:spacing w:line="259" w:lineRule="auto"/>
              <w:ind w:left="1"/>
            </w:pPr>
            <w:r>
              <w:t>Date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F76" w:rsidRDefault="00DC6F76" w:rsidP="00BC2A9A">
            <w:pPr>
              <w:spacing w:line="259" w:lineRule="auto"/>
            </w:pPr>
            <w:r>
              <w:t>17  November 2022</w:t>
            </w:r>
          </w:p>
        </w:tc>
      </w:tr>
      <w:tr w:rsidR="00DC6F76" w:rsidTr="00BC2A9A">
        <w:trPr>
          <w:trHeight w:val="324"/>
        </w:trPr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F76" w:rsidRDefault="00DC6F76" w:rsidP="00BC2A9A">
            <w:pPr>
              <w:spacing w:line="259" w:lineRule="auto"/>
              <w:ind w:left="1"/>
            </w:pPr>
            <w:r>
              <w:t>Team ID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F76" w:rsidRDefault="00DC6F76" w:rsidP="00DC6F76">
            <w:pPr>
              <w:spacing w:line="259" w:lineRule="auto"/>
            </w:pPr>
            <w:r>
              <w:rPr>
                <w:color w:val="202124"/>
              </w:rPr>
              <w:t>PNT2022TMID50604</w:t>
            </w:r>
          </w:p>
        </w:tc>
      </w:tr>
      <w:tr w:rsidR="00DC6F76" w:rsidTr="00BC2A9A">
        <w:trPr>
          <w:trHeight w:val="721"/>
        </w:trPr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F76" w:rsidRDefault="00DC6F76" w:rsidP="00BC2A9A">
            <w:pPr>
              <w:spacing w:line="259" w:lineRule="auto"/>
              <w:ind w:left="1"/>
            </w:pPr>
            <w:r>
              <w:t>Project Name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F76" w:rsidRDefault="00DC6F76" w:rsidP="00BC2A9A">
            <w:pPr>
              <w:spacing w:line="259" w:lineRule="auto"/>
            </w:pPr>
            <w:r>
              <w:t>Project – Personal Assistance for senior citizens who are self-reliant</w:t>
            </w:r>
          </w:p>
        </w:tc>
      </w:tr>
    </w:tbl>
    <w:p w:rsidR="005B3166" w:rsidRDefault="005B3166" w:rsidP="00776E70">
      <w:pPr>
        <w:ind w:hanging="630"/>
        <w:rPr>
          <w:noProof/>
          <w:lang w:bidi="ta-IN"/>
        </w:rPr>
      </w:pPr>
    </w:p>
    <w:p w:rsidR="00776E70" w:rsidRDefault="00776E70" w:rsidP="00776E70">
      <w:pPr>
        <w:ind w:hanging="630"/>
        <w:rPr>
          <w:noProof/>
          <w:lang w:bidi="ta-IN"/>
        </w:rPr>
      </w:pPr>
    </w:p>
    <w:p w:rsidR="00776E70" w:rsidRPr="00DC6F76" w:rsidRDefault="00DC6F76" w:rsidP="00DC6F76">
      <w:pPr>
        <w:pStyle w:val="ListParagraph"/>
        <w:numPr>
          <w:ilvl w:val="0"/>
          <w:numId w:val="1"/>
        </w:numPr>
        <w:rPr>
          <w:noProof/>
          <w:u w:val="single"/>
          <w:lang w:bidi="ta-IN"/>
        </w:rPr>
      </w:pPr>
      <w:r w:rsidRPr="00DC6F76">
        <w:rPr>
          <w:sz w:val="28"/>
          <w:u w:val="single"/>
        </w:rPr>
        <w:t>Launch IBM Watson IoT Platform</w:t>
      </w:r>
    </w:p>
    <w:p w:rsidR="00776E70" w:rsidRDefault="00DC6F76" w:rsidP="00776E70">
      <w:pPr>
        <w:ind w:hanging="630"/>
        <w:rPr>
          <w:noProof/>
          <w:lang w:bidi="ta-IN"/>
        </w:rPr>
      </w:pPr>
      <w:r w:rsidRPr="00DC6F76">
        <w:rPr>
          <w:noProof/>
          <w:lang w:bidi="ta-IN"/>
        </w:rPr>
        <w:drawing>
          <wp:inline distT="0" distB="0" distL="0" distR="0">
            <wp:extent cx="5943600" cy="2905285"/>
            <wp:effectExtent l="1905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E70" w:rsidRDefault="00776E70" w:rsidP="00776E70">
      <w:pPr>
        <w:ind w:hanging="630"/>
        <w:rPr>
          <w:noProof/>
          <w:lang w:bidi="ta-IN"/>
        </w:rPr>
      </w:pPr>
    </w:p>
    <w:p w:rsidR="00776E70" w:rsidRDefault="00776E70" w:rsidP="00776E70">
      <w:pPr>
        <w:ind w:hanging="630"/>
        <w:rPr>
          <w:noProof/>
          <w:lang w:bidi="ta-IN"/>
        </w:rPr>
      </w:pPr>
    </w:p>
    <w:p w:rsidR="00DC6F76" w:rsidRDefault="00DC6F76" w:rsidP="00776E70">
      <w:pPr>
        <w:ind w:hanging="630"/>
        <w:rPr>
          <w:noProof/>
          <w:lang w:bidi="ta-IN"/>
        </w:rPr>
      </w:pPr>
    </w:p>
    <w:p w:rsidR="00DC6F76" w:rsidRDefault="00DC6F76" w:rsidP="00776E70">
      <w:pPr>
        <w:ind w:hanging="630"/>
        <w:rPr>
          <w:noProof/>
          <w:lang w:bidi="ta-IN"/>
        </w:rPr>
      </w:pPr>
    </w:p>
    <w:p w:rsidR="00DC6F76" w:rsidRDefault="00DC6F76" w:rsidP="00776E70">
      <w:pPr>
        <w:ind w:hanging="630"/>
        <w:rPr>
          <w:noProof/>
          <w:lang w:bidi="ta-IN"/>
        </w:rPr>
      </w:pPr>
    </w:p>
    <w:p w:rsidR="00DC6F76" w:rsidRDefault="00DC6F76" w:rsidP="00776E70">
      <w:pPr>
        <w:ind w:hanging="630"/>
        <w:rPr>
          <w:noProof/>
          <w:lang w:bidi="ta-IN"/>
        </w:rPr>
      </w:pPr>
    </w:p>
    <w:p w:rsidR="00DC6F76" w:rsidRDefault="00DC6F76" w:rsidP="00776E70">
      <w:pPr>
        <w:ind w:hanging="630"/>
        <w:rPr>
          <w:noProof/>
          <w:lang w:bidi="ta-IN"/>
        </w:rPr>
      </w:pPr>
    </w:p>
    <w:p w:rsidR="00DC6F76" w:rsidRDefault="00DC6F76" w:rsidP="00776E70">
      <w:pPr>
        <w:ind w:hanging="630"/>
        <w:rPr>
          <w:noProof/>
          <w:lang w:bidi="ta-IN"/>
        </w:rPr>
      </w:pPr>
    </w:p>
    <w:p w:rsidR="00DC6F76" w:rsidRDefault="00DC6F76" w:rsidP="00776E70">
      <w:pPr>
        <w:ind w:hanging="630"/>
        <w:rPr>
          <w:noProof/>
          <w:lang w:bidi="ta-IN"/>
        </w:rPr>
      </w:pPr>
    </w:p>
    <w:p w:rsidR="00DC6F76" w:rsidRDefault="00DC6F76" w:rsidP="00776E70">
      <w:pPr>
        <w:ind w:hanging="630"/>
        <w:rPr>
          <w:noProof/>
          <w:lang w:bidi="ta-IN"/>
        </w:rPr>
      </w:pPr>
    </w:p>
    <w:p w:rsidR="00DC6F76" w:rsidRPr="00DC6F76" w:rsidRDefault="00DC6F76" w:rsidP="00DC6F76">
      <w:pPr>
        <w:pStyle w:val="ListParagraph"/>
        <w:numPr>
          <w:ilvl w:val="0"/>
          <w:numId w:val="1"/>
        </w:numPr>
        <w:rPr>
          <w:noProof/>
          <w:sz w:val="28"/>
          <w:szCs w:val="28"/>
          <w:u w:val="single"/>
          <w:lang w:bidi="ta-IN"/>
        </w:rPr>
      </w:pPr>
      <w:r w:rsidRPr="00DC6F76">
        <w:rPr>
          <w:noProof/>
          <w:sz w:val="28"/>
          <w:szCs w:val="28"/>
          <w:u w:val="single"/>
          <w:lang w:bidi="ta-IN"/>
        </w:rPr>
        <w:lastRenderedPageBreak/>
        <w:t xml:space="preserve">Creation of Cloudant DB </w:t>
      </w:r>
    </w:p>
    <w:p w:rsidR="00776E70" w:rsidRDefault="00776E70" w:rsidP="00776E70">
      <w:pPr>
        <w:ind w:hanging="630"/>
        <w:rPr>
          <w:noProof/>
          <w:lang w:bidi="ta-IN"/>
        </w:rPr>
      </w:pPr>
      <w:r>
        <w:rPr>
          <w:noProof/>
          <w:lang w:bidi="ta-IN"/>
        </w:rPr>
        <w:drawing>
          <wp:inline distT="0" distB="0" distL="0" distR="0">
            <wp:extent cx="5943600" cy="334389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D1F" w:rsidRDefault="00BE5D1F" w:rsidP="00DC6F76">
      <w:pPr>
        <w:rPr>
          <w:noProof/>
          <w:lang w:bidi="ta-IN"/>
        </w:rPr>
      </w:pPr>
    </w:p>
    <w:p w:rsidR="00BE5D1F" w:rsidRDefault="00BE5D1F" w:rsidP="00776E70">
      <w:pPr>
        <w:ind w:hanging="630"/>
        <w:rPr>
          <w:noProof/>
          <w:lang w:bidi="ta-IN"/>
        </w:rPr>
      </w:pPr>
    </w:p>
    <w:p w:rsidR="00776E70" w:rsidRPr="00DC6F76" w:rsidRDefault="00BE5D1F" w:rsidP="00DC6F76">
      <w:pPr>
        <w:pStyle w:val="ListParagraph"/>
        <w:numPr>
          <w:ilvl w:val="0"/>
          <w:numId w:val="2"/>
        </w:numPr>
        <w:rPr>
          <w:noProof/>
          <w:sz w:val="28"/>
          <w:szCs w:val="28"/>
          <w:u w:val="single"/>
          <w:lang w:bidi="ta-IN"/>
        </w:rPr>
      </w:pPr>
      <w:r w:rsidRPr="00DC6F76">
        <w:rPr>
          <w:noProof/>
          <w:sz w:val="28"/>
          <w:szCs w:val="28"/>
          <w:u w:val="single"/>
          <w:lang w:bidi="ta-IN"/>
        </w:rPr>
        <w:t>Node red</w:t>
      </w:r>
      <w:r w:rsidR="00DC6F76">
        <w:rPr>
          <w:noProof/>
          <w:sz w:val="28"/>
          <w:szCs w:val="28"/>
          <w:u w:val="single"/>
          <w:lang w:bidi="ta-IN"/>
        </w:rPr>
        <w:t xml:space="preserve"> service</w:t>
      </w:r>
      <w:r w:rsidRPr="00DC6F76">
        <w:rPr>
          <w:noProof/>
          <w:sz w:val="28"/>
          <w:szCs w:val="28"/>
          <w:u w:val="single"/>
          <w:lang w:bidi="ta-IN"/>
        </w:rPr>
        <w:t xml:space="preserve"> :</w:t>
      </w:r>
    </w:p>
    <w:p w:rsidR="009B5228" w:rsidRDefault="009B5228" w:rsidP="00776E70">
      <w:pPr>
        <w:ind w:hanging="630"/>
        <w:rPr>
          <w:noProof/>
          <w:lang w:bidi="ta-IN"/>
        </w:rPr>
      </w:pPr>
    </w:p>
    <w:p w:rsidR="009B5228" w:rsidRDefault="00BE5D1F" w:rsidP="00776E70">
      <w:pPr>
        <w:ind w:hanging="630"/>
        <w:rPr>
          <w:noProof/>
          <w:lang w:bidi="ta-IN"/>
        </w:rPr>
      </w:pPr>
      <w:r>
        <w:rPr>
          <w:noProof/>
          <w:lang w:bidi="ta-IN"/>
        </w:rPr>
        <w:drawing>
          <wp:inline distT="0" distB="0" distL="0" distR="0">
            <wp:extent cx="5943600" cy="3305581"/>
            <wp:effectExtent l="19050" t="0" r="0" b="0"/>
            <wp:docPr id="9" name="Picture 3" descr="C:\Users\L1-32\Desktop\red n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1-32\Desktop\red nod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228" w:rsidRDefault="009B5228" w:rsidP="00776E70">
      <w:pPr>
        <w:ind w:hanging="630"/>
        <w:rPr>
          <w:noProof/>
          <w:lang w:bidi="ta-IN"/>
        </w:rPr>
      </w:pPr>
    </w:p>
    <w:p w:rsidR="009B5228" w:rsidRDefault="009B5228" w:rsidP="00776E70">
      <w:pPr>
        <w:ind w:hanging="630"/>
        <w:rPr>
          <w:noProof/>
          <w:lang w:bidi="ta-IN"/>
        </w:rPr>
      </w:pPr>
    </w:p>
    <w:p w:rsidR="009B5228" w:rsidRDefault="009B5228" w:rsidP="00776E70">
      <w:pPr>
        <w:ind w:hanging="630"/>
        <w:rPr>
          <w:noProof/>
          <w:lang w:bidi="ta-IN"/>
        </w:rPr>
      </w:pPr>
    </w:p>
    <w:p w:rsidR="00BE5D1F" w:rsidRPr="00DC6F76" w:rsidRDefault="00DC6F76" w:rsidP="00DC6F76">
      <w:pPr>
        <w:pStyle w:val="ListParagraph"/>
        <w:numPr>
          <w:ilvl w:val="0"/>
          <w:numId w:val="2"/>
        </w:numPr>
        <w:rPr>
          <w:noProof/>
          <w:sz w:val="28"/>
          <w:szCs w:val="28"/>
          <w:u w:val="single"/>
          <w:lang w:bidi="ta-IN"/>
        </w:rPr>
      </w:pPr>
      <w:r w:rsidRPr="00DC6F76">
        <w:rPr>
          <w:noProof/>
          <w:sz w:val="28"/>
          <w:szCs w:val="28"/>
          <w:u w:val="single"/>
          <w:lang w:bidi="ta-IN"/>
        </w:rPr>
        <w:t>Text to speech service :</w:t>
      </w:r>
    </w:p>
    <w:p w:rsidR="00BE5D1F" w:rsidRDefault="00BE5D1F" w:rsidP="00776E70">
      <w:pPr>
        <w:ind w:hanging="630"/>
        <w:rPr>
          <w:noProof/>
          <w:lang w:bidi="ta-IN"/>
        </w:rPr>
      </w:pPr>
    </w:p>
    <w:p w:rsidR="009B5228" w:rsidRDefault="009B5228" w:rsidP="00776E70">
      <w:pPr>
        <w:ind w:hanging="630"/>
        <w:rPr>
          <w:noProof/>
          <w:lang w:bidi="ta-IN"/>
        </w:rPr>
      </w:pPr>
      <w:r w:rsidRPr="009B5228">
        <w:rPr>
          <w:noProof/>
          <w:lang w:bidi="ta-IN"/>
        </w:rPr>
        <w:drawing>
          <wp:inline distT="0" distB="0" distL="0" distR="0">
            <wp:extent cx="6214772" cy="4889509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021" cy="489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228" w:rsidRDefault="009B5228" w:rsidP="009B5228">
      <w:pPr>
        <w:rPr>
          <w:noProof/>
          <w:lang w:bidi="ta-IN"/>
        </w:rPr>
      </w:pPr>
    </w:p>
    <w:p w:rsidR="00776E70" w:rsidRDefault="00776E70" w:rsidP="00776E70">
      <w:pPr>
        <w:ind w:hanging="630"/>
      </w:pPr>
    </w:p>
    <w:sectPr w:rsidR="00776E70" w:rsidSect="00DC6F76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38DC" w:rsidRDefault="00C838DC" w:rsidP="00BE5D1F">
      <w:pPr>
        <w:spacing w:after="0" w:line="240" w:lineRule="auto"/>
      </w:pPr>
      <w:r>
        <w:separator/>
      </w:r>
    </w:p>
  </w:endnote>
  <w:endnote w:type="continuationSeparator" w:id="1">
    <w:p w:rsidR="00C838DC" w:rsidRDefault="00C838DC" w:rsidP="00BE5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38DC" w:rsidRDefault="00C838DC" w:rsidP="00BE5D1F">
      <w:pPr>
        <w:spacing w:after="0" w:line="240" w:lineRule="auto"/>
      </w:pPr>
      <w:r>
        <w:separator/>
      </w:r>
    </w:p>
  </w:footnote>
  <w:footnote w:type="continuationSeparator" w:id="1">
    <w:p w:rsidR="00C838DC" w:rsidRDefault="00C838DC" w:rsidP="00BE5D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A0695"/>
    <w:multiLevelType w:val="hybridMultilevel"/>
    <w:tmpl w:val="35B85F08"/>
    <w:lvl w:ilvl="0" w:tplc="F8A0CD8E">
      <w:start w:val="3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">
    <w:nsid w:val="59AD0EFE"/>
    <w:multiLevelType w:val="hybridMultilevel"/>
    <w:tmpl w:val="C5A62234"/>
    <w:lvl w:ilvl="0" w:tplc="8CDC77F8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6E70"/>
    <w:rsid w:val="005B3166"/>
    <w:rsid w:val="00776E70"/>
    <w:rsid w:val="007A44E2"/>
    <w:rsid w:val="009B5228"/>
    <w:rsid w:val="00BE5D1F"/>
    <w:rsid w:val="00C838DC"/>
    <w:rsid w:val="00DC6F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1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E5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5D1F"/>
  </w:style>
  <w:style w:type="paragraph" w:styleId="Footer">
    <w:name w:val="footer"/>
    <w:basedOn w:val="Normal"/>
    <w:link w:val="FooterChar"/>
    <w:uiPriority w:val="99"/>
    <w:semiHidden/>
    <w:unhideWhenUsed/>
    <w:rsid w:val="00BE5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5D1F"/>
  </w:style>
  <w:style w:type="table" w:customStyle="1" w:styleId="TableGrid">
    <w:name w:val="TableGrid"/>
    <w:rsid w:val="00DC6F76"/>
    <w:pPr>
      <w:spacing w:after="0" w:line="240" w:lineRule="auto"/>
    </w:pPr>
    <w:rPr>
      <w:rFonts w:eastAsiaTheme="minorEastAsia"/>
      <w:lang w:bidi="ta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C6F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L1-32</dc:creator>
  <cp:lastModifiedBy>L1-32</cp:lastModifiedBy>
  <cp:revision>2</cp:revision>
  <dcterms:created xsi:type="dcterms:W3CDTF">2022-11-17T09:39:00Z</dcterms:created>
  <dcterms:modified xsi:type="dcterms:W3CDTF">2022-11-17T09:39:00Z</dcterms:modified>
</cp:coreProperties>
</file>