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2EF8" w:rsidRDefault="00292E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  <w:bookmarkStart w:id="0" w:name="_GoBack"/>
      <w:bookmarkEnd w:id="0"/>
    </w:p>
    <w:tbl>
      <w:tblPr>
        <w:tblStyle w:val="a"/>
        <w:tblW w:w="974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3"/>
        <w:gridCol w:w="5243"/>
      </w:tblGrid>
      <w:tr w:rsidR="00292EF8">
        <w:trPr>
          <w:trHeight w:val="561"/>
        </w:trPr>
        <w:tc>
          <w:tcPr>
            <w:tcW w:w="4503" w:type="dxa"/>
          </w:tcPr>
          <w:p w:rsidR="00292EF8" w:rsidRDefault="00B50396">
            <w:r>
              <w:t>ASSIGNMENT DATE</w:t>
            </w:r>
          </w:p>
        </w:tc>
        <w:tc>
          <w:tcPr>
            <w:tcW w:w="5243" w:type="dxa"/>
          </w:tcPr>
          <w:p w:rsidR="00292EF8" w:rsidRDefault="00B50396">
            <w:r>
              <w:t>26 OCT</w:t>
            </w:r>
          </w:p>
        </w:tc>
      </w:tr>
      <w:tr w:rsidR="00292EF8">
        <w:trPr>
          <w:trHeight w:val="376"/>
        </w:trPr>
        <w:tc>
          <w:tcPr>
            <w:tcW w:w="4503" w:type="dxa"/>
          </w:tcPr>
          <w:p w:rsidR="00292EF8" w:rsidRDefault="00B50396">
            <w:r>
              <w:t>STUDENT NAME</w:t>
            </w:r>
          </w:p>
        </w:tc>
        <w:tc>
          <w:tcPr>
            <w:tcW w:w="5243" w:type="dxa"/>
          </w:tcPr>
          <w:p w:rsidR="00292EF8" w:rsidRDefault="00B50396">
            <w:r>
              <w:t xml:space="preserve">JEYALAKSHMI P </w:t>
            </w:r>
          </w:p>
        </w:tc>
      </w:tr>
      <w:tr w:rsidR="00292EF8">
        <w:trPr>
          <w:trHeight w:val="448"/>
        </w:trPr>
        <w:tc>
          <w:tcPr>
            <w:tcW w:w="4503" w:type="dxa"/>
          </w:tcPr>
          <w:p w:rsidR="00292EF8" w:rsidRDefault="00B50396">
            <w:r>
              <w:t>STUDENT ROOL NUMBER</w:t>
            </w:r>
          </w:p>
        </w:tc>
        <w:tc>
          <w:tcPr>
            <w:tcW w:w="5243" w:type="dxa"/>
          </w:tcPr>
          <w:p w:rsidR="00292EF8" w:rsidRDefault="00B50396">
            <w:r>
              <w:t>732319106005</w:t>
            </w:r>
          </w:p>
        </w:tc>
      </w:tr>
      <w:tr w:rsidR="00292EF8">
        <w:trPr>
          <w:trHeight w:val="411"/>
        </w:trPr>
        <w:tc>
          <w:tcPr>
            <w:tcW w:w="4503" w:type="dxa"/>
          </w:tcPr>
          <w:p w:rsidR="00292EF8" w:rsidRDefault="00B50396">
            <w:r>
              <w:t>MAXIMUM MARK</w:t>
            </w:r>
          </w:p>
        </w:tc>
        <w:tc>
          <w:tcPr>
            <w:tcW w:w="5243" w:type="dxa"/>
          </w:tcPr>
          <w:p w:rsidR="00292EF8" w:rsidRDefault="00B50396">
            <w:r>
              <w:t>2 MARK</w:t>
            </w:r>
          </w:p>
        </w:tc>
      </w:tr>
    </w:tbl>
    <w:p w:rsidR="00292EF8" w:rsidRDefault="00B50396">
      <w:pPr>
        <w:rPr>
          <w:b/>
          <w:sz w:val="48"/>
          <w:szCs w:val="48"/>
        </w:rPr>
      </w:pPr>
      <w:r>
        <w:t xml:space="preserve">                      </w:t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sz w:val="48"/>
          <w:szCs w:val="48"/>
        </w:rPr>
        <w:t>ASSIGNMENT</w:t>
      </w:r>
      <w:r>
        <w:rPr>
          <w:b/>
          <w:sz w:val="48"/>
          <w:szCs w:val="48"/>
        </w:rPr>
        <w:t>-4</w:t>
      </w:r>
    </w:p>
    <w:p w:rsidR="00292EF8" w:rsidRDefault="00B50396">
      <w:pPr>
        <w:ind w:right="-1440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 xml:space="preserve">                  WOKWI PROGRAM</w:t>
      </w:r>
    </w:p>
    <w:p w:rsidR="00292EF8" w:rsidRDefault="00292EF8">
      <w:pPr>
        <w:rPr>
          <w:rFonts w:ascii="Times New Roman" w:eastAsia="Times New Roman" w:hAnsi="Times New Roman" w:cs="Times New Roman"/>
          <w:b/>
          <w:sz w:val="52"/>
          <w:szCs w:val="52"/>
        </w:rPr>
      </w:pPr>
    </w:p>
    <w:p w:rsidR="00292EF8" w:rsidRDefault="00B50396">
      <w:pPr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>CODE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#include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&lt;</w:t>
      </w:r>
      <w:r>
        <w:rPr>
          <w:rFonts w:ascii="Consolas" w:eastAsia="Consolas" w:hAnsi="Consolas" w:cs="Consolas"/>
          <w:color w:val="A31515"/>
          <w:sz w:val="21"/>
          <w:szCs w:val="21"/>
        </w:rPr>
        <w:t>WiFi.h</w:t>
      </w:r>
      <w:r>
        <w:rPr>
          <w:rFonts w:ascii="Consolas" w:eastAsia="Consolas" w:hAnsi="Consolas" w:cs="Consolas"/>
          <w:color w:val="0000FF"/>
          <w:sz w:val="21"/>
          <w:szCs w:val="21"/>
        </w:rPr>
        <w:t>&gt;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#include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&lt;</w:t>
      </w:r>
      <w:r>
        <w:rPr>
          <w:rFonts w:ascii="Consolas" w:eastAsia="Consolas" w:hAnsi="Consolas" w:cs="Consolas"/>
          <w:color w:val="A31515"/>
          <w:sz w:val="21"/>
          <w:szCs w:val="21"/>
        </w:rPr>
        <w:t>PubSubClient.h</w:t>
      </w:r>
      <w:r>
        <w:rPr>
          <w:rFonts w:ascii="Consolas" w:eastAsia="Consolas" w:hAnsi="Consolas" w:cs="Consolas"/>
          <w:color w:val="0000FF"/>
          <w:sz w:val="21"/>
          <w:szCs w:val="21"/>
        </w:rPr>
        <w:t>&gt;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WiFiClient wifiClient;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data3;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ORG </w:t>
      </w:r>
      <w:r>
        <w:rPr>
          <w:rFonts w:ascii="Consolas" w:eastAsia="Consolas" w:hAnsi="Consolas" w:cs="Consolas"/>
          <w:color w:val="A31515"/>
          <w:sz w:val="21"/>
          <w:szCs w:val="21"/>
        </w:rPr>
        <w:t>"phz5g4"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DEVICE_TYPE </w:t>
      </w:r>
      <w:r>
        <w:rPr>
          <w:rFonts w:ascii="Consolas" w:eastAsia="Consolas" w:hAnsi="Consolas" w:cs="Consolas"/>
          <w:color w:val="A31515"/>
          <w:sz w:val="21"/>
          <w:szCs w:val="21"/>
        </w:rPr>
        <w:t>"jeya"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DEVICE_ID </w:t>
      </w:r>
      <w:r>
        <w:rPr>
          <w:rFonts w:ascii="Consolas" w:eastAsia="Consolas" w:hAnsi="Consolas" w:cs="Consolas"/>
          <w:color w:val="A31515"/>
          <w:sz w:val="21"/>
          <w:szCs w:val="21"/>
        </w:rPr>
        <w:t>"123"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TOKEN </w:t>
      </w:r>
      <w:r>
        <w:rPr>
          <w:rFonts w:ascii="Consolas" w:eastAsia="Consolas" w:hAnsi="Consolas" w:cs="Consolas"/>
          <w:color w:val="A31515"/>
          <w:sz w:val="21"/>
          <w:szCs w:val="21"/>
        </w:rPr>
        <w:t>"123456789"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speed </w:t>
      </w:r>
      <w:r>
        <w:rPr>
          <w:rFonts w:ascii="Consolas" w:eastAsia="Consolas" w:hAnsi="Consolas" w:cs="Consolas"/>
          <w:color w:val="098658"/>
          <w:sz w:val="21"/>
          <w:szCs w:val="21"/>
        </w:rPr>
        <w:t>0.034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#define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led </w:t>
      </w:r>
      <w:r>
        <w:rPr>
          <w:rFonts w:ascii="Consolas" w:eastAsia="Consolas" w:hAnsi="Consolas" w:cs="Consolas"/>
          <w:color w:val="098658"/>
          <w:sz w:val="21"/>
          <w:szCs w:val="21"/>
        </w:rPr>
        <w:t>14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server[] = ORG </w:t>
      </w:r>
      <w:r>
        <w:rPr>
          <w:rFonts w:ascii="Consolas" w:eastAsia="Consolas" w:hAnsi="Consolas" w:cs="Consolas"/>
          <w:color w:val="A31515"/>
          <w:sz w:val="21"/>
          <w:szCs w:val="21"/>
        </w:rPr>
        <w:t>".messaging.internetofthings.ibmcloud.com"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publishTopic[] = </w:t>
      </w:r>
      <w:r>
        <w:rPr>
          <w:rFonts w:ascii="Consolas" w:eastAsia="Consolas" w:hAnsi="Consolas" w:cs="Consolas"/>
          <w:color w:val="A31515"/>
          <w:sz w:val="21"/>
          <w:szCs w:val="21"/>
        </w:rPr>
        <w:t>"iot-2/evt/jeya/fmt/jso</w:t>
      </w:r>
      <w:r>
        <w:rPr>
          <w:rFonts w:ascii="Consolas" w:eastAsia="Consolas" w:hAnsi="Consolas" w:cs="Consolas"/>
          <w:color w:val="A31515"/>
          <w:sz w:val="21"/>
          <w:szCs w:val="21"/>
        </w:rPr>
        <w:t>n"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topic[] = </w:t>
      </w:r>
      <w:r>
        <w:rPr>
          <w:rFonts w:ascii="Consolas" w:eastAsia="Consolas" w:hAnsi="Consolas" w:cs="Consolas"/>
          <w:color w:val="A31515"/>
          <w:sz w:val="21"/>
          <w:szCs w:val="21"/>
        </w:rPr>
        <w:t>"iot-2/cmd/home/fmt/String"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authMethod[] = </w:t>
      </w:r>
      <w:r>
        <w:rPr>
          <w:rFonts w:ascii="Consolas" w:eastAsia="Consolas" w:hAnsi="Consolas" w:cs="Consolas"/>
          <w:color w:val="A31515"/>
          <w:sz w:val="21"/>
          <w:szCs w:val="21"/>
        </w:rPr>
        <w:t>"use-token-auth"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token[] = TOKEN;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clientId[] = </w:t>
      </w:r>
      <w:r>
        <w:rPr>
          <w:rFonts w:ascii="Consolas" w:eastAsia="Consolas" w:hAnsi="Consolas" w:cs="Consolas"/>
          <w:color w:val="A31515"/>
          <w:sz w:val="21"/>
          <w:szCs w:val="21"/>
        </w:rPr>
        <w:t>"d:"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ORG </w:t>
      </w:r>
      <w:r>
        <w:rPr>
          <w:rFonts w:ascii="Consolas" w:eastAsia="Consolas" w:hAnsi="Consolas" w:cs="Consolas"/>
          <w:color w:val="A31515"/>
          <w:sz w:val="21"/>
          <w:szCs w:val="21"/>
        </w:rPr>
        <w:t>":"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DEVICE_TYPE </w:t>
      </w:r>
      <w:r>
        <w:rPr>
          <w:rFonts w:ascii="Consolas" w:eastAsia="Consolas" w:hAnsi="Consolas" w:cs="Consolas"/>
          <w:color w:val="A31515"/>
          <w:sz w:val="21"/>
          <w:szCs w:val="21"/>
        </w:rPr>
        <w:t>":"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DEVICE_ID;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PubSubClient client(server, </w:t>
      </w:r>
      <w:r>
        <w:rPr>
          <w:rFonts w:ascii="Consolas" w:eastAsia="Consolas" w:hAnsi="Consolas" w:cs="Consolas"/>
          <w:color w:val="098658"/>
          <w:sz w:val="21"/>
          <w:szCs w:val="21"/>
        </w:rPr>
        <w:t>1883</w:t>
      </w:r>
      <w:r>
        <w:rPr>
          <w:rFonts w:ascii="Consolas" w:eastAsia="Consolas" w:hAnsi="Consolas" w:cs="Consolas"/>
          <w:color w:val="000000"/>
          <w:sz w:val="21"/>
          <w:szCs w:val="21"/>
        </w:rPr>
        <w:t>, wifiClient);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publishData();</w:t>
      </w:r>
    </w:p>
    <w:p w:rsidR="00292EF8" w:rsidRDefault="00292EF8">
      <w:pPr>
        <w:shd w:val="clear" w:color="auto" w:fill="FFFFFE"/>
        <w:spacing w:after="240"/>
        <w:rPr>
          <w:rFonts w:ascii="Consolas" w:eastAsia="Consolas" w:hAnsi="Consolas" w:cs="Consolas"/>
          <w:color w:val="000000"/>
          <w:sz w:val="21"/>
          <w:szCs w:val="21"/>
        </w:rPr>
      </w:pP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const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trigpin = </w:t>
      </w:r>
      <w:r>
        <w:rPr>
          <w:rFonts w:ascii="Consolas" w:eastAsia="Consolas" w:hAnsi="Consolas" w:cs="Consolas"/>
          <w:color w:val="098658"/>
          <w:sz w:val="21"/>
          <w:szCs w:val="21"/>
        </w:rPr>
        <w:t>5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const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000FF"/>
          <w:sz w:val="21"/>
          <w:szCs w:val="21"/>
        </w:rPr>
        <w:t>int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echopin = </w:t>
      </w:r>
      <w:r>
        <w:rPr>
          <w:rFonts w:ascii="Consolas" w:eastAsia="Consolas" w:hAnsi="Consolas" w:cs="Consolas"/>
          <w:color w:val="098658"/>
          <w:sz w:val="21"/>
          <w:szCs w:val="21"/>
        </w:rPr>
        <w:t>18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command;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data = </w:t>
      </w:r>
      <w:r>
        <w:rPr>
          <w:rFonts w:ascii="Consolas" w:eastAsia="Consolas" w:hAnsi="Consolas" w:cs="Consolas"/>
          <w:color w:val="A31515"/>
          <w:sz w:val="21"/>
          <w:szCs w:val="21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292EF8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long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duration;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float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dist;</w:t>
      </w:r>
    </w:p>
    <w:p w:rsidR="00292EF8" w:rsidRDefault="00B50396">
      <w:pPr>
        <w:shd w:val="clear" w:color="auto" w:fill="FFFFFE"/>
        <w:spacing w:after="24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br/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lastRenderedPageBreak/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E6D03"/>
          <w:sz w:val="21"/>
          <w:szCs w:val="21"/>
        </w:rPr>
        <w:t>setup</w:t>
      </w:r>
      <w:r>
        <w:rPr>
          <w:rFonts w:ascii="Consolas" w:eastAsia="Consolas" w:hAnsi="Consolas" w:cs="Consolas"/>
          <w:color w:val="000000"/>
          <w:sz w:val="21"/>
          <w:szCs w:val="21"/>
        </w:rPr>
        <w:t>()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begin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098658"/>
          <w:sz w:val="21"/>
          <w:szCs w:val="21"/>
        </w:rPr>
        <w:t>115200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E97366"/>
          <w:sz w:val="21"/>
          <w:szCs w:val="21"/>
        </w:rPr>
        <w:t>pinMode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(led, </w:t>
      </w:r>
      <w:r>
        <w:rPr>
          <w:rFonts w:ascii="Consolas" w:eastAsia="Consolas" w:hAnsi="Consolas" w:cs="Consolas"/>
          <w:color w:val="00979C"/>
          <w:sz w:val="21"/>
          <w:szCs w:val="21"/>
        </w:rPr>
        <w:t>OUTPUT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E97366"/>
          <w:sz w:val="21"/>
          <w:szCs w:val="21"/>
        </w:rPr>
        <w:t>pinMode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(trigpin, </w:t>
      </w:r>
      <w:r>
        <w:rPr>
          <w:rFonts w:ascii="Consolas" w:eastAsia="Consolas" w:hAnsi="Consolas" w:cs="Consolas"/>
          <w:color w:val="00979C"/>
          <w:sz w:val="21"/>
          <w:szCs w:val="21"/>
        </w:rPr>
        <w:t>OUTPUT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E97366"/>
          <w:sz w:val="21"/>
          <w:szCs w:val="21"/>
        </w:rPr>
        <w:t>pinMode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(echopin, </w:t>
      </w:r>
      <w:r>
        <w:rPr>
          <w:rFonts w:ascii="Consolas" w:eastAsia="Consolas" w:hAnsi="Consolas" w:cs="Consolas"/>
          <w:color w:val="00979C"/>
          <w:sz w:val="21"/>
          <w:szCs w:val="21"/>
        </w:rPr>
        <w:t>INPUT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wifiConnect();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mqttConnect();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:rsidR="00292EF8" w:rsidRDefault="00292EF8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E6D03"/>
          <w:sz w:val="21"/>
          <w:szCs w:val="21"/>
        </w:rPr>
        <w:t>loop</w:t>
      </w:r>
      <w:r>
        <w:rPr>
          <w:rFonts w:ascii="Consolas" w:eastAsia="Consolas" w:hAnsi="Consolas" w:cs="Consolas"/>
          <w:color w:val="000000"/>
          <w:sz w:val="21"/>
          <w:szCs w:val="21"/>
        </w:rPr>
        <w:t>()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bool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isNearby = dist &lt; </w:t>
      </w:r>
      <w:r>
        <w:rPr>
          <w:rFonts w:ascii="Consolas" w:eastAsia="Consolas" w:hAnsi="Consolas" w:cs="Consolas"/>
          <w:color w:val="098658"/>
          <w:sz w:val="21"/>
          <w:szCs w:val="21"/>
        </w:rPr>
        <w:t>100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E97366"/>
          <w:sz w:val="21"/>
          <w:szCs w:val="21"/>
        </w:rPr>
        <w:t>digitalWrite</w:t>
      </w:r>
      <w:r>
        <w:rPr>
          <w:rFonts w:ascii="Consolas" w:eastAsia="Consolas" w:hAnsi="Consolas" w:cs="Consolas"/>
          <w:color w:val="000000"/>
          <w:sz w:val="21"/>
          <w:szCs w:val="21"/>
        </w:rPr>
        <w:t>(led, isNearby);</w:t>
      </w:r>
    </w:p>
    <w:p w:rsidR="00292EF8" w:rsidRDefault="00292EF8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publishData();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E97366"/>
          <w:sz w:val="21"/>
          <w:szCs w:val="21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098658"/>
          <w:sz w:val="21"/>
          <w:szCs w:val="21"/>
        </w:rPr>
        <w:t>500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292EF8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(!client.</w:t>
      </w:r>
      <w:r>
        <w:rPr>
          <w:rFonts w:ascii="Consolas" w:eastAsia="Consolas" w:hAnsi="Consolas" w:cs="Consolas"/>
          <w:color w:val="5E6D03"/>
          <w:sz w:val="21"/>
          <w:szCs w:val="21"/>
        </w:rPr>
        <w:t>loop</w:t>
      </w:r>
      <w:r>
        <w:rPr>
          <w:rFonts w:ascii="Consolas" w:eastAsia="Consolas" w:hAnsi="Consolas" w:cs="Consolas"/>
          <w:color w:val="000000"/>
          <w:sz w:val="21"/>
          <w:szCs w:val="21"/>
        </w:rPr>
        <w:t>())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mqttConnect();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:rsidR="00292EF8" w:rsidRDefault="00292EF8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wifiConnect()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"Connecting to 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"Wifi"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WiFi.</w:t>
      </w:r>
      <w:r>
        <w:rPr>
          <w:rFonts w:ascii="Consolas" w:eastAsia="Consolas" w:hAnsi="Consolas" w:cs="Consolas"/>
          <w:color w:val="E97366"/>
          <w:sz w:val="21"/>
          <w:szCs w:val="21"/>
        </w:rPr>
        <w:t>begin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"Wokwi-GUEST"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A31515"/>
          <w:sz w:val="21"/>
          <w:szCs w:val="21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, </w:t>
      </w:r>
      <w:r>
        <w:rPr>
          <w:rFonts w:ascii="Consolas" w:eastAsia="Consolas" w:hAnsi="Consolas" w:cs="Consolas"/>
          <w:color w:val="098658"/>
          <w:sz w:val="21"/>
          <w:szCs w:val="21"/>
        </w:rPr>
        <w:t>6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while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(WiFi.status() != WL_CONNECTED)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E97366"/>
          <w:sz w:val="21"/>
          <w:szCs w:val="21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098658"/>
          <w:sz w:val="21"/>
          <w:szCs w:val="21"/>
        </w:rPr>
        <w:t>500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"."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"WiFi connected, IP address: 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r>
        <w:rPr>
          <w:rFonts w:ascii="Consolas" w:eastAsia="Consolas" w:hAnsi="Consolas" w:cs="Consolas"/>
          <w:color w:val="000000"/>
          <w:sz w:val="21"/>
          <w:szCs w:val="21"/>
        </w:rPr>
        <w:t>(WiFi.localIP());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:rsidR="00292EF8" w:rsidRDefault="00292EF8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mqttConnect()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(!client.connected())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</w:t>
      </w:r>
      <w:r>
        <w:rPr>
          <w:rFonts w:ascii="Consolas" w:eastAsia="Consolas" w:hAnsi="Consolas" w:cs="Consolas"/>
          <w:color w:val="A31515"/>
          <w:sz w:val="21"/>
          <w:szCs w:val="21"/>
        </w:rPr>
        <w:t>Reconnecting MQTT client to "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);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r>
        <w:rPr>
          <w:rFonts w:ascii="Consolas" w:eastAsia="Consolas" w:hAnsi="Consolas" w:cs="Consolas"/>
          <w:color w:val="000000"/>
          <w:sz w:val="21"/>
          <w:szCs w:val="21"/>
        </w:rPr>
        <w:t>(server);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0000FF"/>
          <w:sz w:val="21"/>
          <w:szCs w:val="21"/>
        </w:rPr>
        <w:t>while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(!client.connect(clientId, authMethod, token))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"."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color w:val="E97366"/>
          <w:sz w:val="21"/>
          <w:szCs w:val="21"/>
        </w:rPr>
        <w:t>delay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098658"/>
          <w:sz w:val="21"/>
          <w:szCs w:val="21"/>
        </w:rPr>
        <w:t>500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}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initManagedDevice();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r>
        <w:rPr>
          <w:rFonts w:ascii="Consolas" w:eastAsia="Consolas" w:hAnsi="Consolas" w:cs="Consolas"/>
          <w:color w:val="000000"/>
          <w:sz w:val="21"/>
          <w:szCs w:val="21"/>
        </w:rPr>
        <w:t>();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:rsidR="00292EF8" w:rsidRDefault="00292EF8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initManagedDevice()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(client.subscribe(topic))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727C81"/>
          <w:sz w:val="21"/>
          <w:szCs w:val="21"/>
        </w:rPr>
        <w:t>// Serial.println(client.subscribe(topic));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"IBM subscribe to cmd OK"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lastRenderedPageBreak/>
        <w:t xml:space="preserve">  } </w:t>
      </w:r>
      <w:r>
        <w:rPr>
          <w:rFonts w:ascii="Consolas" w:eastAsia="Consolas" w:hAnsi="Consolas" w:cs="Consolas"/>
          <w:color w:val="0000FF"/>
          <w:sz w:val="21"/>
          <w:szCs w:val="21"/>
        </w:rPr>
        <w:t>else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"subscribe to cmd FAILED"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void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publishData()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E97366"/>
          <w:sz w:val="21"/>
          <w:szCs w:val="21"/>
        </w:rPr>
        <w:t>digitalWrite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(trigpin, </w:t>
      </w:r>
      <w:r>
        <w:rPr>
          <w:rFonts w:ascii="Consolas" w:eastAsia="Consolas" w:hAnsi="Consolas" w:cs="Consolas"/>
          <w:color w:val="00979C"/>
          <w:sz w:val="21"/>
          <w:szCs w:val="21"/>
        </w:rPr>
        <w:t>LOW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E97366"/>
          <w:sz w:val="21"/>
          <w:szCs w:val="21"/>
        </w:rPr>
        <w:t>digitalWrite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(trigpin, </w:t>
      </w:r>
      <w:r>
        <w:rPr>
          <w:rFonts w:ascii="Consolas" w:eastAsia="Consolas" w:hAnsi="Consolas" w:cs="Consolas"/>
          <w:color w:val="00979C"/>
          <w:sz w:val="21"/>
          <w:szCs w:val="21"/>
        </w:rPr>
        <w:t>HIGH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E97366"/>
          <w:sz w:val="21"/>
          <w:szCs w:val="21"/>
        </w:rPr>
        <w:t>delayMicroseconds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098658"/>
          <w:sz w:val="21"/>
          <w:szCs w:val="21"/>
        </w:rPr>
        <w:t>10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E97366"/>
          <w:sz w:val="21"/>
          <w:szCs w:val="21"/>
        </w:rPr>
        <w:t>digitalWrite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(trigpin, </w:t>
      </w:r>
      <w:r>
        <w:rPr>
          <w:rFonts w:ascii="Consolas" w:eastAsia="Consolas" w:hAnsi="Consolas" w:cs="Consolas"/>
          <w:color w:val="00979C"/>
          <w:sz w:val="21"/>
          <w:szCs w:val="21"/>
        </w:rPr>
        <w:t>LOW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duration = </w:t>
      </w:r>
      <w:r>
        <w:rPr>
          <w:rFonts w:ascii="Consolas" w:eastAsia="Consolas" w:hAnsi="Consolas" w:cs="Consolas"/>
          <w:color w:val="E97366"/>
          <w:sz w:val="21"/>
          <w:szCs w:val="21"/>
        </w:rPr>
        <w:t>pulseIn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(echopin, </w:t>
      </w:r>
      <w:r>
        <w:rPr>
          <w:rFonts w:ascii="Consolas" w:eastAsia="Consolas" w:hAnsi="Consolas" w:cs="Consolas"/>
          <w:color w:val="00979C"/>
          <w:sz w:val="21"/>
          <w:szCs w:val="21"/>
        </w:rPr>
        <w:t>HIGH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dist = duration * speed / </w:t>
      </w:r>
      <w:r>
        <w:rPr>
          <w:rFonts w:ascii="Consolas" w:eastAsia="Consolas" w:hAnsi="Consolas" w:cs="Consolas"/>
          <w:color w:val="098658"/>
          <w:sz w:val="21"/>
          <w:szCs w:val="21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(dist &lt; </w:t>
      </w:r>
      <w:r>
        <w:rPr>
          <w:rFonts w:ascii="Consolas" w:eastAsia="Consolas" w:hAnsi="Consolas" w:cs="Consolas"/>
          <w:color w:val="098658"/>
          <w:sz w:val="21"/>
          <w:szCs w:val="21"/>
        </w:rPr>
        <w:t>100</w:t>
      </w:r>
      <w:r>
        <w:rPr>
          <w:rFonts w:ascii="Consolas" w:eastAsia="Consolas" w:hAnsi="Consolas" w:cs="Consolas"/>
          <w:color w:val="000000"/>
          <w:sz w:val="21"/>
          <w:szCs w:val="21"/>
        </w:rPr>
        <w:t>)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0000FF"/>
          <w:sz w:val="21"/>
          <w:szCs w:val="21"/>
        </w:rPr>
        <w:t>String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payload = </w:t>
      </w:r>
      <w:r>
        <w:rPr>
          <w:rFonts w:ascii="Consolas" w:eastAsia="Consolas" w:hAnsi="Consolas" w:cs="Consolas"/>
          <w:color w:val="A31515"/>
          <w:sz w:val="21"/>
          <w:szCs w:val="21"/>
        </w:rPr>
        <w:t>"{\"Normal Distance\":"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payload += dist;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payload += </w:t>
      </w:r>
      <w:r>
        <w:rPr>
          <w:rFonts w:ascii="Consolas" w:eastAsia="Consolas" w:hAnsi="Consolas" w:cs="Consolas"/>
          <w:color w:val="A31515"/>
          <w:sz w:val="21"/>
          <w:szCs w:val="21"/>
        </w:rPr>
        <w:t>"}"</w:t>
      </w:r>
      <w:r>
        <w:rPr>
          <w:rFonts w:ascii="Consolas" w:eastAsia="Consolas" w:hAnsi="Consolas" w:cs="Consolas"/>
          <w:color w:val="000000"/>
          <w:sz w:val="21"/>
          <w:szCs w:val="21"/>
        </w:rPr>
        <w:t>;</w:t>
      </w:r>
    </w:p>
    <w:p w:rsidR="00292EF8" w:rsidRDefault="00292EF8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"\n"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"Sending payload: 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r>
        <w:rPr>
          <w:rFonts w:ascii="Consolas" w:eastAsia="Consolas" w:hAnsi="Consolas" w:cs="Consolas"/>
          <w:color w:val="000000"/>
          <w:sz w:val="21"/>
          <w:szCs w:val="21"/>
        </w:rPr>
        <w:t>(payload);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(client.publish(publishTopic, (</w:t>
      </w:r>
      <w:r>
        <w:rPr>
          <w:rFonts w:ascii="Consolas" w:eastAsia="Consolas" w:hAnsi="Consolas" w:cs="Consolas"/>
          <w:color w:val="0000FF"/>
          <w:sz w:val="21"/>
          <w:szCs w:val="21"/>
        </w:rPr>
        <w:t>char</w:t>
      </w:r>
      <w:r>
        <w:rPr>
          <w:rFonts w:ascii="Consolas" w:eastAsia="Consolas" w:hAnsi="Consolas" w:cs="Consolas"/>
          <w:color w:val="000000"/>
          <w:sz w:val="21"/>
          <w:szCs w:val="21"/>
        </w:rPr>
        <w:t>*) payload.c_str()))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"Publish OK"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}</w:t>
      </w:r>
    </w:p>
    <w:p w:rsidR="00292EF8" w:rsidRDefault="00292EF8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</w:t>
      </w:r>
      <w:r>
        <w:rPr>
          <w:rFonts w:ascii="Consolas" w:eastAsia="Consolas" w:hAnsi="Consolas" w:cs="Consolas"/>
          <w:color w:val="0000FF"/>
          <w:sz w:val="21"/>
          <w:szCs w:val="21"/>
        </w:rPr>
        <w:t>else</w:t>
      </w:r>
      <w:r>
        <w:rPr>
          <w:rFonts w:ascii="Consolas" w:eastAsia="Consolas" w:hAnsi="Consolas" w:cs="Consolas"/>
          <w:color w:val="000000"/>
          <w:sz w:val="21"/>
          <w:szCs w:val="21"/>
        </w:rPr>
        <w:t xml:space="preserve"> {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 xml:space="preserve">      </w:t>
      </w:r>
      <w:r>
        <w:rPr>
          <w:rFonts w:ascii="Consolas" w:eastAsia="Consolas" w:hAnsi="Consolas" w:cs="Consolas"/>
          <w:b/>
          <w:color w:val="E97366"/>
          <w:sz w:val="21"/>
          <w:szCs w:val="21"/>
        </w:rPr>
        <w:t>Serial</w:t>
      </w:r>
      <w:r>
        <w:rPr>
          <w:rFonts w:ascii="Consolas" w:eastAsia="Consolas" w:hAnsi="Consolas" w:cs="Consolas"/>
          <w:color w:val="000000"/>
          <w:sz w:val="21"/>
          <w:szCs w:val="21"/>
        </w:rPr>
        <w:t>.</w:t>
      </w:r>
      <w:r>
        <w:rPr>
          <w:rFonts w:ascii="Consolas" w:eastAsia="Consolas" w:hAnsi="Consolas" w:cs="Consolas"/>
          <w:color w:val="E97366"/>
          <w:sz w:val="21"/>
          <w:szCs w:val="21"/>
        </w:rPr>
        <w:t>println</w:t>
      </w:r>
      <w:r>
        <w:rPr>
          <w:rFonts w:ascii="Consolas" w:eastAsia="Consolas" w:hAnsi="Consolas" w:cs="Consolas"/>
          <w:color w:val="000000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>"Publish FAILED"</w:t>
      </w:r>
      <w:r>
        <w:rPr>
          <w:rFonts w:ascii="Consolas" w:eastAsia="Consolas" w:hAnsi="Consolas" w:cs="Consolas"/>
          <w:color w:val="000000"/>
          <w:sz w:val="21"/>
          <w:szCs w:val="21"/>
        </w:rPr>
        <w:t>);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  }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  }</w:t>
      </w:r>
    </w:p>
    <w:p w:rsidR="00292EF8" w:rsidRDefault="00B50396">
      <w:pPr>
        <w:shd w:val="clear" w:color="auto" w:fill="FFFFFE"/>
        <w:spacing w:after="0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</w:rPr>
        <w:t>}</w:t>
      </w:r>
    </w:p>
    <w:p w:rsidR="00292EF8" w:rsidRDefault="00292EF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92EF8" w:rsidRDefault="00292EF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92EF8" w:rsidRDefault="00292EF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92EF8" w:rsidRDefault="00292EF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92EF8" w:rsidRDefault="00292EF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92EF8" w:rsidRDefault="00292EF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92EF8" w:rsidRDefault="00B50396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                       OUTPUT</w:t>
      </w:r>
    </w:p>
    <w:p w:rsidR="00292EF8" w:rsidRDefault="00B50396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  <w:lang w:val="en-US"/>
        </w:rPr>
        <w:drawing>
          <wp:inline distT="114300" distB="114300" distL="114300" distR="114300">
            <wp:extent cx="5943600" cy="3682702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27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2EF8" w:rsidRDefault="00292EF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92EF8" w:rsidRDefault="00292EF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92EF8" w:rsidRDefault="00B50396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        1.LESS THAN 100</w:t>
      </w:r>
      <w:r>
        <w:rPr>
          <w:rFonts w:ascii="Times New Roman" w:eastAsia="Times New Roman" w:hAnsi="Times New Roman" w:cs="Times New Roman"/>
          <w:b/>
          <w:noProof/>
          <w:sz w:val="40"/>
          <w:szCs w:val="40"/>
          <w:lang w:val="en-US"/>
        </w:rPr>
        <w:drawing>
          <wp:inline distT="114300" distB="114300" distL="114300" distR="114300">
            <wp:extent cx="5934075" cy="3236201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2362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2EF8" w:rsidRDefault="00292EF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92EF8" w:rsidRDefault="00292EF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92EF8" w:rsidRDefault="00B50396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  <w:lang w:val="en-US"/>
        </w:rPr>
        <w:drawing>
          <wp:inline distT="114300" distB="114300" distL="114300" distR="114300">
            <wp:extent cx="5821838" cy="39814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1838" cy="398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2EF8" w:rsidRDefault="00B50396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sz w:val="40"/>
          <w:szCs w:val="40"/>
          <w:lang w:val="en-US"/>
        </w:rPr>
        <w:drawing>
          <wp:inline distT="114300" distB="114300" distL="114300" distR="114300">
            <wp:extent cx="5772886" cy="33337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886" cy="333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2EF8" w:rsidRDefault="00292EF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292EF8" w:rsidRDefault="00B50396">
      <w:pPr>
        <w:rPr>
          <w:rFonts w:ascii="Times New Roman" w:eastAsia="Times New Roman" w:hAnsi="Times New Roman" w:cs="Times New Roman"/>
          <w:b/>
          <w:sz w:val="40"/>
          <w:szCs w:val="40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          2.GREATER THAN 100</w:t>
      </w:r>
    </w:p>
    <w:sectPr w:rsidR="00292EF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292EF8"/>
    <w:rsid w:val="00292EF8"/>
    <w:rsid w:val="00B5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</dc:creator>
  <cp:lastModifiedBy>KAVIYA</cp:lastModifiedBy>
  <cp:revision>3</cp:revision>
  <dcterms:created xsi:type="dcterms:W3CDTF">2022-11-12T13:27:00Z</dcterms:created>
  <dcterms:modified xsi:type="dcterms:W3CDTF">2022-11-12T13:27:00Z</dcterms:modified>
</cp:coreProperties>
</file>