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76D2" w14:textId="77777777" w:rsidR="00A457BC" w:rsidRDefault="00000000">
      <w:pPr>
        <w:pStyle w:val="Title"/>
        <w:spacing w:before="70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2A8B36D6" w14:textId="77777777" w:rsidR="00A457BC" w:rsidRDefault="00000000">
      <w:pPr>
        <w:pStyle w:val="Title"/>
        <w:spacing w:after="13"/>
        <w:ind w:right="2096"/>
      </w:pPr>
      <w:r>
        <w:t>Solution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(Functional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Non-functional)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A457BC" w14:paraId="3E033357" w14:textId="77777777">
        <w:trPr>
          <w:trHeight w:val="470"/>
        </w:trPr>
        <w:tc>
          <w:tcPr>
            <w:tcW w:w="4500" w:type="dxa"/>
          </w:tcPr>
          <w:p w14:paraId="39C37820" w14:textId="77777777" w:rsidR="00A457BC" w:rsidRDefault="00000000">
            <w:pPr>
              <w:pStyle w:val="TableParagraph"/>
              <w:spacing w:before="148"/>
            </w:pPr>
            <w:r>
              <w:t>Date</w:t>
            </w:r>
          </w:p>
        </w:tc>
        <w:tc>
          <w:tcPr>
            <w:tcW w:w="4860" w:type="dxa"/>
          </w:tcPr>
          <w:p w14:paraId="1AE428F0" w14:textId="7A790003" w:rsidR="00A457BC" w:rsidRDefault="00000000">
            <w:pPr>
              <w:pStyle w:val="TableParagraph"/>
              <w:spacing w:before="148"/>
              <w:ind w:left="235"/>
            </w:pPr>
            <w:r>
              <w:t>1</w:t>
            </w:r>
            <w:r>
              <w:rPr>
                <w:spacing w:val="-4"/>
              </w:rPr>
              <w:t xml:space="preserve"> </w:t>
            </w:r>
            <w:r w:rsidR="00094F41"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A457BC" w14:paraId="639EDABE" w14:textId="77777777">
        <w:trPr>
          <w:trHeight w:val="469"/>
        </w:trPr>
        <w:tc>
          <w:tcPr>
            <w:tcW w:w="4500" w:type="dxa"/>
          </w:tcPr>
          <w:p w14:paraId="1BD55445" w14:textId="77777777" w:rsidR="00A457BC" w:rsidRDefault="00000000">
            <w:pPr>
              <w:pStyle w:val="TableParagraph"/>
              <w:spacing w:before="189"/>
              <w:ind w:left="205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620E8F5D" w14:textId="77777777" w:rsidR="00A457BC" w:rsidRDefault="00000000">
            <w:pPr>
              <w:pStyle w:val="TableParagraph"/>
              <w:spacing w:before="189"/>
              <w:ind w:left="235"/>
            </w:pPr>
            <w:r>
              <w:t>PNT2022TMID47484</w:t>
            </w:r>
          </w:p>
        </w:tc>
      </w:tr>
      <w:tr w:rsidR="00A457BC" w14:paraId="7159DC3C" w14:textId="77777777">
        <w:trPr>
          <w:trHeight w:val="789"/>
        </w:trPr>
        <w:tc>
          <w:tcPr>
            <w:tcW w:w="4500" w:type="dxa"/>
          </w:tcPr>
          <w:p w14:paraId="603AA3CE" w14:textId="77777777" w:rsidR="00A457BC" w:rsidRDefault="00000000">
            <w:pPr>
              <w:pStyle w:val="TableParagraph"/>
              <w:spacing w:before="153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44AB0E8C" w14:textId="77777777" w:rsidR="00A457BC" w:rsidRDefault="00000000">
            <w:pPr>
              <w:pStyle w:val="TableParagraph"/>
              <w:spacing w:before="153"/>
              <w:ind w:left="205"/>
            </w:pPr>
            <w:r>
              <w:t>IoT</w:t>
            </w:r>
            <w:r>
              <w:rPr>
                <w:spacing w:val="-9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Safety</w:t>
            </w:r>
            <w:r>
              <w:rPr>
                <w:spacing w:val="-6"/>
              </w:rPr>
              <w:t xml:space="preserve"> </w:t>
            </w:r>
            <w:r>
              <w:t>Gadget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Child</w:t>
            </w:r>
            <w:r>
              <w:rPr>
                <w:spacing w:val="-5"/>
              </w:rPr>
              <w:t xml:space="preserve"> </w:t>
            </w:r>
            <w:r>
              <w:t>Safety</w:t>
            </w:r>
            <w:r>
              <w:rPr>
                <w:spacing w:val="-52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</w:p>
        </w:tc>
      </w:tr>
      <w:tr w:rsidR="00A457BC" w14:paraId="254E11D6" w14:textId="77777777">
        <w:trPr>
          <w:trHeight w:val="490"/>
        </w:trPr>
        <w:tc>
          <w:tcPr>
            <w:tcW w:w="4500" w:type="dxa"/>
          </w:tcPr>
          <w:p w14:paraId="1F62DFA9" w14:textId="77777777" w:rsidR="00A457BC" w:rsidRDefault="00000000">
            <w:pPr>
              <w:pStyle w:val="TableParagraph"/>
              <w:spacing w:before="200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2F2B2598" w14:textId="77777777" w:rsidR="00A457BC" w:rsidRDefault="00000000">
            <w:pPr>
              <w:pStyle w:val="TableParagraph"/>
              <w:spacing w:before="200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3F0EFB82" w14:textId="77777777" w:rsidR="00A457BC" w:rsidRDefault="00A457BC">
      <w:pPr>
        <w:pStyle w:val="BodyText"/>
        <w:rPr>
          <w:b/>
          <w:sz w:val="26"/>
        </w:rPr>
      </w:pPr>
    </w:p>
    <w:p w14:paraId="3CD38FFB" w14:textId="77777777" w:rsidR="00A457BC" w:rsidRDefault="00A457BC">
      <w:pPr>
        <w:pStyle w:val="BodyText"/>
        <w:rPr>
          <w:b/>
          <w:sz w:val="26"/>
        </w:rPr>
      </w:pPr>
    </w:p>
    <w:p w14:paraId="1B475D4A" w14:textId="77777777" w:rsidR="00A457BC" w:rsidRDefault="00A457BC">
      <w:pPr>
        <w:pStyle w:val="BodyText"/>
        <w:rPr>
          <w:b/>
          <w:sz w:val="26"/>
        </w:rPr>
      </w:pPr>
    </w:p>
    <w:p w14:paraId="1BD28FD7" w14:textId="77777777" w:rsidR="00A457BC" w:rsidRDefault="00A457BC">
      <w:pPr>
        <w:pStyle w:val="BodyText"/>
        <w:rPr>
          <w:b/>
          <w:sz w:val="26"/>
        </w:rPr>
      </w:pPr>
    </w:p>
    <w:p w14:paraId="77E4E82B" w14:textId="77777777" w:rsidR="00A457BC" w:rsidRDefault="00A457BC">
      <w:pPr>
        <w:pStyle w:val="BodyText"/>
        <w:rPr>
          <w:b/>
          <w:sz w:val="26"/>
        </w:rPr>
      </w:pPr>
    </w:p>
    <w:p w14:paraId="23ABBB40" w14:textId="77777777" w:rsidR="00A457BC" w:rsidRDefault="00A457BC">
      <w:pPr>
        <w:pStyle w:val="BodyText"/>
        <w:rPr>
          <w:b/>
          <w:sz w:val="26"/>
        </w:rPr>
      </w:pPr>
    </w:p>
    <w:p w14:paraId="0E3B4305" w14:textId="77777777" w:rsidR="00A457BC" w:rsidRDefault="00A457BC">
      <w:pPr>
        <w:pStyle w:val="BodyText"/>
        <w:rPr>
          <w:b/>
          <w:sz w:val="37"/>
        </w:rPr>
      </w:pPr>
    </w:p>
    <w:p w14:paraId="1286D635" w14:textId="77777777" w:rsidR="00A457BC" w:rsidRDefault="00000000">
      <w:pPr>
        <w:pStyle w:val="Heading1"/>
      </w:pPr>
      <w:r>
        <w:t>Functional</w:t>
      </w:r>
      <w:r>
        <w:rPr>
          <w:spacing w:val="-12"/>
        </w:rPr>
        <w:t xml:space="preserve"> </w:t>
      </w:r>
      <w:r>
        <w:t>Requirements:</w:t>
      </w:r>
    </w:p>
    <w:p w14:paraId="59D47C5B" w14:textId="77777777" w:rsidR="00A457BC" w:rsidRDefault="00000000">
      <w:pPr>
        <w:pStyle w:val="BodyText"/>
        <w:spacing w:before="191" w:after="4"/>
        <w:ind w:left="355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solution.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160"/>
        <w:gridCol w:w="5240"/>
      </w:tblGrid>
      <w:tr w:rsidR="00A457BC" w14:paraId="4E341221" w14:textId="77777777">
        <w:trPr>
          <w:trHeight w:val="749"/>
        </w:trPr>
        <w:tc>
          <w:tcPr>
            <w:tcW w:w="920" w:type="dxa"/>
          </w:tcPr>
          <w:p w14:paraId="47B38560" w14:textId="77777777" w:rsidR="00A457BC" w:rsidRDefault="00000000">
            <w:pPr>
              <w:pStyle w:val="TableParagraph"/>
              <w:spacing w:before="214"/>
              <w:rPr>
                <w:b/>
              </w:rPr>
            </w:pPr>
            <w:r>
              <w:rPr>
                <w:b/>
              </w:rPr>
              <w:t>FR</w:t>
            </w:r>
          </w:p>
          <w:p w14:paraId="4D10974E" w14:textId="77777777" w:rsidR="00A457B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160" w:type="dxa"/>
          </w:tcPr>
          <w:p w14:paraId="1089669A" w14:textId="77777777" w:rsidR="00A457BC" w:rsidRDefault="00000000">
            <w:pPr>
              <w:pStyle w:val="TableParagraph"/>
              <w:spacing w:before="159"/>
              <w:ind w:left="1323" w:right="357" w:hanging="863"/>
              <w:rPr>
                <w:b/>
              </w:rPr>
            </w:pPr>
            <w:r>
              <w:rPr>
                <w:b/>
                <w:spacing w:val="-1"/>
              </w:rPr>
              <w:t xml:space="preserve">Functional </w:t>
            </w:r>
            <w:r>
              <w:rPr>
                <w:b/>
              </w:rPr>
              <w:t>Requirement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0" w:type="dxa"/>
          </w:tcPr>
          <w:p w14:paraId="0231DE91" w14:textId="77777777" w:rsidR="00A457BC" w:rsidRDefault="00000000">
            <w:pPr>
              <w:pStyle w:val="TableParagraph"/>
              <w:spacing w:before="159"/>
              <w:ind w:left="205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A457BC" w14:paraId="233DB22B" w14:textId="77777777">
        <w:trPr>
          <w:trHeight w:val="649"/>
        </w:trPr>
        <w:tc>
          <w:tcPr>
            <w:tcW w:w="920" w:type="dxa"/>
          </w:tcPr>
          <w:p w14:paraId="3EA85156" w14:textId="77777777" w:rsidR="00A457BC" w:rsidRDefault="00000000">
            <w:pPr>
              <w:pStyle w:val="TableParagraph"/>
              <w:spacing w:before="139" w:line="250" w:lineRule="atLeast"/>
              <w:ind w:left="243" w:right="301"/>
              <w:jc w:val="center"/>
            </w:pPr>
            <w:r>
              <w:t>FR-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3160" w:type="dxa"/>
          </w:tcPr>
          <w:p w14:paraId="5A451673" w14:textId="77777777" w:rsidR="00A457BC" w:rsidRDefault="00A457BC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14:paraId="277B1B30" w14:textId="77777777" w:rsidR="00A457BC" w:rsidRDefault="00000000">
            <w:pPr>
              <w:pStyle w:val="TableParagraph"/>
              <w:ind w:left="230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visibility</w:t>
            </w:r>
          </w:p>
        </w:tc>
        <w:tc>
          <w:tcPr>
            <w:tcW w:w="5240" w:type="dxa"/>
          </w:tcPr>
          <w:p w14:paraId="38CEB902" w14:textId="77777777" w:rsidR="00A457BC" w:rsidRDefault="00A457BC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14:paraId="6D9C60E2" w14:textId="77777777" w:rsidR="00A457BC" w:rsidRDefault="00000000">
            <w:pPr>
              <w:pStyle w:val="TableParagraph"/>
            </w:pPr>
            <w:r>
              <w:t>Emergency</w:t>
            </w:r>
            <w:r>
              <w:rPr>
                <w:spacing w:val="-6"/>
              </w:rPr>
              <w:t xml:space="preserve"> </w:t>
            </w:r>
            <w:r>
              <w:t>alerts</w:t>
            </w:r>
            <w:r>
              <w:rPr>
                <w:spacing w:val="-6"/>
              </w:rPr>
              <w:t xml:space="preserve"> </w:t>
            </w:r>
            <w:r>
              <w:t>via</w:t>
            </w:r>
            <w:r>
              <w:rPr>
                <w:spacing w:val="-5"/>
              </w:rPr>
              <w:t xml:space="preserve"> </w:t>
            </w:r>
            <w:r>
              <w:t>Fast</w:t>
            </w:r>
            <w:r>
              <w:rPr>
                <w:spacing w:val="-6"/>
              </w:rPr>
              <w:t xml:space="preserve"> </w:t>
            </w:r>
            <w:r>
              <w:t>SMS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6"/>
              </w:rPr>
              <w:t xml:space="preserve"> </w:t>
            </w:r>
            <w:r>
              <w:t>internet</w:t>
            </w:r>
          </w:p>
        </w:tc>
      </w:tr>
      <w:tr w:rsidR="00A457BC" w14:paraId="4F9214CD" w14:textId="77777777">
        <w:trPr>
          <w:trHeight w:val="890"/>
        </w:trPr>
        <w:tc>
          <w:tcPr>
            <w:tcW w:w="920" w:type="dxa"/>
          </w:tcPr>
          <w:p w14:paraId="10E8DD09" w14:textId="77777777" w:rsidR="00A457BC" w:rsidRDefault="00000000">
            <w:pPr>
              <w:pStyle w:val="TableParagraph"/>
              <w:spacing w:before="150"/>
              <w:ind w:left="243" w:right="301"/>
              <w:jc w:val="center"/>
            </w:pPr>
            <w:r>
              <w:t>FR-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3160" w:type="dxa"/>
          </w:tcPr>
          <w:p w14:paraId="50746BB3" w14:textId="77777777" w:rsidR="00A457BC" w:rsidRDefault="00000000">
            <w:pPr>
              <w:pStyle w:val="TableParagraph"/>
              <w:spacing w:before="150"/>
              <w:ind w:left="230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reception</w:t>
            </w:r>
          </w:p>
        </w:tc>
        <w:tc>
          <w:tcPr>
            <w:tcW w:w="5240" w:type="dxa"/>
          </w:tcPr>
          <w:p w14:paraId="1D548C2B" w14:textId="77777777" w:rsidR="00A457BC" w:rsidRDefault="00000000">
            <w:pPr>
              <w:pStyle w:val="TableParagraph"/>
              <w:spacing w:before="130" w:line="250" w:lineRule="atLeast"/>
              <w:ind w:left="205" w:right="241"/>
              <w:jc w:val="both"/>
            </w:pPr>
            <w:r>
              <w:t>Notifications will be sent to their parents if their child</w:t>
            </w:r>
            <w:r>
              <w:rPr>
                <w:spacing w:val="-52"/>
              </w:rPr>
              <w:t xml:space="preserve"> </w:t>
            </w:r>
            <w:r>
              <w:t>crosses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geofence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also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location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child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stored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</w:tr>
      <w:tr w:rsidR="00A457BC" w14:paraId="396211B2" w14:textId="77777777">
        <w:trPr>
          <w:trHeight w:val="1029"/>
        </w:trPr>
        <w:tc>
          <w:tcPr>
            <w:tcW w:w="920" w:type="dxa"/>
          </w:tcPr>
          <w:p w14:paraId="3234EBBE" w14:textId="77777777" w:rsidR="00A457BC" w:rsidRDefault="00000000">
            <w:pPr>
              <w:pStyle w:val="TableParagraph"/>
              <w:spacing w:before="154"/>
              <w:ind w:left="243" w:right="301"/>
              <w:jc w:val="center"/>
            </w:pPr>
            <w:r>
              <w:t>FR-</w:t>
            </w:r>
            <w:r>
              <w:rPr>
                <w:spacing w:val="-52"/>
              </w:rPr>
              <w:t xml:space="preserve"> </w:t>
            </w:r>
            <w:r>
              <w:t>3</w:t>
            </w:r>
          </w:p>
        </w:tc>
        <w:tc>
          <w:tcPr>
            <w:tcW w:w="3160" w:type="dxa"/>
          </w:tcPr>
          <w:p w14:paraId="3344A7C0" w14:textId="77777777" w:rsidR="00A457BC" w:rsidRDefault="00000000">
            <w:pPr>
              <w:pStyle w:val="TableParagraph"/>
              <w:spacing w:before="154"/>
              <w:ind w:left="230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Understanding</w:t>
            </w:r>
          </w:p>
        </w:tc>
        <w:tc>
          <w:tcPr>
            <w:tcW w:w="5240" w:type="dxa"/>
          </w:tcPr>
          <w:p w14:paraId="6BE42E6A" w14:textId="77777777" w:rsidR="00A457BC" w:rsidRDefault="00A457BC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14:paraId="2BD58528" w14:textId="77777777" w:rsidR="00A457BC" w:rsidRDefault="00000000">
            <w:pPr>
              <w:pStyle w:val="TableParagraph"/>
              <w:ind w:left="205" w:right="361" w:firstLine="15"/>
            </w:pPr>
            <w:r>
              <w:t>Based on the values collected by the device, 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understand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they</w:t>
            </w:r>
            <w:r>
              <w:rPr>
                <w:spacing w:val="-5"/>
              </w:rPr>
              <w:t xml:space="preserve"> </w:t>
            </w:r>
            <w:r>
              <w:t>receive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SMS,</w:t>
            </w:r>
            <w:r>
              <w:rPr>
                <w:spacing w:val="-52"/>
              </w:rPr>
              <w:t xml:space="preserve"> </w:t>
            </w:r>
            <w:r>
              <w:t>then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danger.</w:t>
            </w:r>
          </w:p>
        </w:tc>
      </w:tr>
      <w:tr w:rsidR="00A457BC" w14:paraId="766AC7AF" w14:textId="77777777">
        <w:trPr>
          <w:trHeight w:val="1290"/>
        </w:trPr>
        <w:tc>
          <w:tcPr>
            <w:tcW w:w="920" w:type="dxa"/>
          </w:tcPr>
          <w:p w14:paraId="024D9C0E" w14:textId="77777777" w:rsidR="00A457BC" w:rsidRDefault="00000000">
            <w:pPr>
              <w:pStyle w:val="TableParagraph"/>
              <w:spacing w:before="144"/>
              <w:ind w:left="243" w:right="301"/>
              <w:jc w:val="center"/>
            </w:pPr>
            <w:r>
              <w:t>FR-</w:t>
            </w:r>
            <w:r>
              <w:rPr>
                <w:spacing w:val="-52"/>
              </w:rPr>
              <w:t xml:space="preserve"> </w:t>
            </w:r>
            <w:r>
              <w:t>4</w:t>
            </w:r>
          </w:p>
        </w:tc>
        <w:tc>
          <w:tcPr>
            <w:tcW w:w="3160" w:type="dxa"/>
          </w:tcPr>
          <w:p w14:paraId="76687603" w14:textId="77777777" w:rsidR="00A457BC" w:rsidRDefault="00000000">
            <w:pPr>
              <w:pStyle w:val="TableParagraph"/>
              <w:spacing w:before="144"/>
              <w:ind w:left="230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action</w:t>
            </w:r>
          </w:p>
        </w:tc>
        <w:tc>
          <w:tcPr>
            <w:tcW w:w="5240" w:type="dxa"/>
          </w:tcPr>
          <w:p w14:paraId="20844263" w14:textId="77777777" w:rsidR="00A457BC" w:rsidRDefault="00A457BC">
            <w:pPr>
              <w:pStyle w:val="TableParagraph"/>
              <w:spacing w:before="9"/>
              <w:ind w:left="0"/>
              <w:rPr>
                <w:sz w:val="29"/>
              </w:rPr>
            </w:pPr>
          </w:p>
          <w:p w14:paraId="0CF38CBC" w14:textId="77777777" w:rsidR="00A457BC" w:rsidRDefault="00000000">
            <w:pPr>
              <w:pStyle w:val="TableParagraph"/>
              <w:ind w:right="7" w:hanging="15"/>
            </w:pPr>
            <w:r>
              <w:t>If</w:t>
            </w:r>
            <w:r>
              <w:rPr>
                <w:spacing w:val="-5"/>
              </w:rPr>
              <w:t xml:space="preserve"> </w:t>
            </w:r>
            <w:r>
              <w:t>anything</w:t>
            </w:r>
            <w:r>
              <w:rPr>
                <w:spacing w:val="-5"/>
              </w:rPr>
              <w:t xml:space="preserve"> </w:t>
            </w:r>
            <w:r>
              <w:t>happens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child,</w:t>
            </w:r>
            <w:r>
              <w:rPr>
                <w:spacing w:val="-5"/>
              </w:rPr>
              <w:t xml:space="preserve"> </w:t>
            </w:r>
            <w:r>
              <w:t>parent</w:t>
            </w:r>
            <w:r>
              <w:rPr>
                <w:spacing w:val="-5"/>
              </w:rPr>
              <w:t xml:space="preserve"> </w:t>
            </w:r>
            <w:r>
              <w:t>needs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take</w:t>
            </w:r>
            <w:r>
              <w:rPr>
                <w:spacing w:val="-52"/>
              </w:rPr>
              <w:t xml:space="preserve"> </w:t>
            </w:r>
            <w:r>
              <w:t>appropriate measures to help and make their feel</w:t>
            </w:r>
            <w:r>
              <w:rPr>
                <w:spacing w:val="1"/>
              </w:rPr>
              <w:t xml:space="preserve"> </w:t>
            </w:r>
            <w:r>
              <w:t>children</w:t>
            </w:r>
            <w:r>
              <w:rPr>
                <w:spacing w:val="-3"/>
              </w:rPr>
              <w:t xml:space="preserve"> </w:t>
            </w:r>
            <w:r>
              <w:t>safe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soon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alert</w:t>
            </w:r>
            <w:r>
              <w:rPr>
                <w:spacing w:val="-3"/>
              </w:rPr>
              <w:t xml:space="preserve"> </w:t>
            </w:r>
            <w:r>
              <w:t>received.</w:t>
            </w:r>
          </w:p>
        </w:tc>
      </w:tr>
    </w:tbl>
    <w:p w14:paraId="797B7809" w14:textId="77777777" w:rsidR="00A457BC" w:rsidRDefault="00A457BC">
      <w:pPr>
        <w:sectPr w:rsidR="00A457BC">
          <w:type w:val="continuous"/>
          <w:pgSz w:w="11920" w:h="16840"/>
          <w:pgMar w:top="780" w:right="1200" w:bottom="280" w:left="1100" w:header="720" w:footer="720" w:gutter="0"/>
          <w:cols w:space="720"/>
        </w:sectPr>
      </w:pPr>
    </w:p>
    <w:p w14:paraId="10B8EE07" w14:textId="77777777" w:rsidR="00A457BC" w:rsidRDefault="00A457BC">
      <w:pPr>
        <w:pStyle w:val="BodyText"/>
        <w:rPr>
          <w:sz w:val="20"/>
        </w:rPr>
      </w:pPr>
    </w:p>
    <w:p w14:paraId="219046A8" w14:textId="77777777" w:rsidR="00A457BC" w:rsidRDefault="00A457BC">
      <w:pPr>
        <w:pStyle w:val="BodyText"/>
        <w:rPr>
          <w:sz w:val="20"/>
        </w:rPr>
      </w:pPr>
    </w:p>
    <w:p w14:paraId="36F352C7" w14:textId="77777777" w:rsidR="00A457BC" w:rsidRDefault="00A457BC">
      <w:pPr>
        <w:pStyle w:val="BodyText"/>
        <w:rPr>
          <w:sz w:val="20"/>
        </w:rPr>
      </w:pPr>
    </w:p>
    <w:p w14:paraId="2FBB7B87" w14:textId="77777777" w:rsidR="00A457BC" w:rsidRDefault="00A457BC">
      <w:pPr>
        <w:pStyle w:val="BodyText"/>
        <w:spacing w:before="3"/>
        <w:rPr>
          <w:sz w:val="21"/>
        </w:rPr>
      </w:pPr>
    </w:p>
    <w:p w14:paraId="467EBEB6" w14:textId="77777777" w:rsidR="00A457BC" w:rsidRDefault="00000000">
      <w:pPr>
        <w:pStyle w:val="Heading1"/>
        <w:spacing w:before="91"/>
      </w:pPr>
      <w:r>
        <w:t>Non-functional</w:t>
      </w:r>
      <w:r>
        <w:rPr>
          <w:spacing w:val="-14"/>
        </w:rPr>
        <w:t xml:space="preserve"> </w:t>
      </w:r>
      <w:r>
        <w:t>Requirements:</w:t>
      </w:r>
    </w:p>
    <w:p w14:paraId="07672FB3" w14:textId="77777777" w:rsidR="00A457BC" w:rsidRDefault="00000000">
      <w:pPr>
        <w:pStyle w:val="BodyText"/>
        <w:spacing w:before="191"/>
        <w:ind w:left="355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non-functional</w:t>
      </w:r>
      <w:r>
        <w:rPr>
          <w:spacing w:val="-7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14:paraId="1C9DA8DE" w14:textId="77777777" w:rsidR="00A457BC" w:rsidRDefault="00A457BC">
      <w:pPr>
        <w:pStyle w:val="BodyText"/>
        <w:rPr>
          <w:sz w:val="20"/>
        </w:rPr>
      </w:pPr>
    </w:p>
    <w:p w14:paraId="67640105" w14:textId="77777777" w:rsidR="00A457BC" w:rsidRDefault="00A457BC">
      <w:pPr>
        <w:pStyle w:val="BodyText"/>
        <w:spacing w:before="9"/>
        <w:rPr>
          <w:sz w:val="19"/>
        </w:rPr>
      </w:pPr>
    </w:p>
    <w:tbl>
      <w:tblPr>
        <w:tblW w:w="0" w:type="auto"/>
        <w:tblInd w:w="1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440"/>
        <w:gridCol w:w="4940"/>
      </w:tblGrid>
      <w:tr w:rsidR="00A457BC" w14:paraId="23052DCE" w14:textId="77777777">
        <w:trPr>
          <w:trHeight w:val="749"/>
        </w:trPr>
        <w:tc>
          <w:tcPr>
            <w:tcW w:w="920" w:type="dxa"/>
          </w:tcPr>
          <w:p w14:paraId="02881BC0" w14:textId="77777777" w:rsidR="00A457BC" w:rsidRDefault="00000000">
            <w:pPr>
              <w:pStyle w:val="TableParagraph"/>
              <w:spacing w:before="204"/>
              <w:ind w:left="215"/>
              <w:rPr>
                <w:b/>
              </w:rPr>
            </w:pPr>
            <w:r>
              <w:rPr>
                <w:b/>
              </w:rPr>
              <w:t>FR</w:t>
            </w:r>
          </w:p>
          <w:p w14:paraId="3A9D3CB0" w14:textId="77777777" w:rsidR="00A457BC" w:rsidRDefault="00000000">
            <w:pPr>
              <w:pStyle w:val="TableParagraph"/>
              <w:ind w:left="215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440" w:type="dxa"/>
          </w:tcPr>
          <w:p w14:paraId="3D2DFEA9" w14:textId="77777777" w:rsidR="00A457BC" w:rsidRDefault="00000000">
            <w:pPr>
              <w:pStyle w:val="TableParagraph"/>
              <w:spacing w:before="150"/>
              <w:ind w:left="22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0" w:type="dxa"/>
          </w:tcPr>
          <w:p w14:paraId="288F7841" w14:textId="77777777" w:rsidR="00A457BC" w:rsidRDefault="00000000">
            <w:pPr>
              <w:pStyle w:val="TableParagraph"/>
              <w:spacing w:before="150"/>
              <w:ind w:left="23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457BC" w14:paraId="44553648" w14:textId="77777777">
        <w:trPr>
          <w:trHeight w:val="1290"/>
        </w:trPr>
        <w:tc>
          <w:tcPr>
            <w:tcW w:w="920" w:type="dxa"/>
          </w:tcPr>
          <w:p w14:paraId="18BB09A9" w14:textId="77777777" w:rsidR="00A457BC" w:rsidRDefault="00000000">
            <w:pPr>
              <w:pStyle w:val="TableParagraph"/>
              <w:spacing w:before="150"/>
              <w:ind w:left="430" w:right="134" w:hanging="196"/>
            </w:pPr>
            <w:r>
              <w:t>NFR-</w:t>
            </w:r>
            <w:r>
              <w:rPr>
                <w:spacing w:val="-53"/>
              </w:rPr>
              <w:t xml:space="preserve"> </w:t>
            </w:r>
            <w:r>
              <w:t>1</w:t>
            </w:r>
          </w:p>
        </w:tc>
        <w:tc>
          <w:tcPr>
            <w:tcW w:w="3440" w:type="dxa"/>
          </w:tcPr>
          <w:p w14:paraId="5A6E595B" w14:textId="77777777" w:rsidR="00A457BC" w:rsidRDefault="00000000">
            <w:pPr>
              <w:pStyle w:val="TableParagraph"/>
              <w:spacing w:before="150"/>
              <w:ind w:left="22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</w:tcPr>
          <w:p w14:paraId="5666E467" w14:textId="77777777" w:rsidR="00A457BC" w:rsidRDefault="00000000">
            <w:pPr>
              <w:pStyle w:val="TableParagraph"/>
              <w:spacing w:before="110" w:line="290" w:lineRule="atLeast"/>
              <w:ind w:right="232" w:firstLine="15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required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preclude</w:t>
            </w:r>
            <w:r>
              <w:rPr>
                <w:spacing w:val="-5"/>
              </w:rPr>
              <w:t xml:space="preserve"> </w:t>
            </w:r>
            <w:r>
              <w:t>children</w:t>
            </w:r>
            <w:r>
              <w:rPr>
                <w:spacing w:val="-5"/>
              </w:rPr>
              <w:t xml:space="preserve"> </w:t>
            </w:r>
            <w:r>
              <w:t>before</w:t>
            </w:r>
            <w:r>
              <w:rPr>
                <w:spacing w:val="-5"/>
              </w:rPr>
              <w:t xml:space="preserve"> </w:t>
            </w:r>
            <w:r>
              <w:t>being</w:t>
            </w:r>
            <w:r>
              <w:rPr>
                <w:spacing w:val="-52"/>
              </w:rPr>
              <w:t xml:space="preserve"> </w:t>
            </w:r>
            <w:r>
              <w:t>harmed, an autonomous real-time monitoring</w:t>
            </w:r>
            <w:r>
              <w:rPr>
                <w:spacing w:val="1"/>
              </w:rPr>
              <w:t xml:space="preserve"> </w:t>
            </w:r>
            <w:r>
              <w:t>system is necessary for every child away from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parents.</w:t>
            </w:r>
          </w:p>
        </w:tc>
      </w:tr>
      <w:tr w:rsidR="00A457BC" w14:paraId="47AFBCD3" w14:textId="77777777">
        <w:trPr>
          <w:trHeight w:val="1189"/>
        </w:trPr>
        <w:tc>
          <w:tcPr>
            <w:tcW w:w="920" w:type="dxa"/>
          </w:tcPr>
          <w:p w14:paraId="14105375" w14:textId="77777777" w:rsidR="00A457BC" w:rsidRDefault="00000000">
            <w:pPr>
              <w:pStyle w:val="TableParagraph"/>
              <w:spacing w:before="158"/>
              <w:ind w:left="430" w:right="134" w:hanging="196"/>
            </w:pPr>
            <w:r>
              <w:t>NFR-</w:t>
            </w:r>
            <w:r>
              <w:rPr>
                <w:spacing w:val="-53"/>
              </w:rPr>
              <w:t xml:space="preserve"> </w:t>
            </w:r>
            <w:r>
              <w:t>2</w:t>
            </w:r>
          </w:p>
        </w:tc>
        <w:tc>
          <w:tcPr>
            <w:tcW w:w="3440" w:type="dxa"/>
          </w:tcPr>
          <w:p w14:paraId="515E672D" w14:textId="77777777" w:rsidR="00A457BC" w:rsidRDefault="00000000">
            <w:pPr>
              <w:pStyle w:val="TableParagraph"/>
              <w:spacing w:before="158"/>
              <w:ind w:left="21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</w:tcPr>
          <w:p w14:paraId="2DA9019D" w14:textId="77777777" w:rsidR="00A457BC" w:rsidRDefault="00000000">
            <w:pPr>
              <w:pStyle w:val="TableParagraph"/>
              <w:spacing w:before="158" w:line="250" w:lineRule="atLeast"/>
              <w:ind w:right="232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supposed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designed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wearable</w:t>
            </w:r>
            <w:r>
              <w:rPr>
                <w:spacing w:val="-5"/>
              </w:rPr>
              <w:t xml:space="preserve"> </w:t>
            </w:r>
            <w:r>
              <w:t>without</w:t>
            </w:r>
            <w:r>
              <w:rPr>
                <w:spacing w:val="-52"/>
              </w:rPr>
              <w:t xml:space="preserve"> </w:t>
            </w:r>
            <w:r>
              <w:t>any problems. It would be weared by the children</w:t>
            </w:r>
            <w:r>
              <w:rPr>
                <w:spacing w:val="-52"/>
              </w:rPr>
              <w:t xml:space="preserve"> </w:t>
            </w:r>
            <w:r>
              <w:t>all the time and it should give assurance that it</w:t>
            </w:r>
            <w:r>
              <w:rPr>
                <w:spacing w:val="1"/>
              </w:rPr>
              <w:t xml:space="preserve"> </w:t>
            </w:r>
            <w:r>
              <w:t>works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time.</w:t>
            </w:r>
          </w:p>
        </w:tc>
      </w:tr>
      <w:tr w:rsidR="00A457BC" w14:paraId="2B67AB69" w14:textId="77777777">
        <w:trPr>
          <w:trHeight w:val="1150"/>
        </w:trPr>
        <w:tc>
          <w:tcPr>
            <w:tcW w:w="920" w:type="dxa"/>
          </w:tcPr>
          <w:p w14:paraId="3BEBCDDC" w14:textId="77777777" w:rsidR="00A457BC" w:rsidRDefault="00000000">
            <w:pPr>
              <w:pStyle w:val="TableParagraph"/>
              <w:spacing w:before="153"/>
              <w:ind w:left="430" w:right="134" w:hanging="196"/>
            </w:pPr>
            <w:r>
              <w:t>NFR-</w:t>
            </w:r>
            <w:r>
              <w:rPr>
                <w:spacing w:val="-53"/>
              </w:rPr>
              <w:t xml:space="preserve"> </w:t>
            </w:r>
            <w:r>
              <w:t>3</w:t>
            </w:r>
          </w:p>
        </w:tc>
        <w:tc>
          <w:tcPr>
            <w:tcW w:w="3440" w:type="dxa"/>
          </w:tcPr>
          <w:p w14:paraId="60453747" w14:textId="77777777" w:rsidR="00A457BC" w:rsidRDefault="00000000">
            <w:pPr>
              <w:pStyle w:val="TableParagraph"/>
              <w:spacing w:before="153"/>
              <w:ind w:left="22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</w:tcPr>
          <w:p w14:paraId="5A668E23" w14:textId="77777777" w:rsidR="00A457BC" w:rsidRDefault="00000000">
            <w:pPr>
              <w:pStyle w:val="TableParagraph"/>
              <w:spacing w:before="133" w:line="250" w:lineRule="atLeast"/>
              <w:ind w:right="137" w:firstLine="60"/>
            </w:pPr>
            <w:r>
              <w:t>It should be actively being monitor the child and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send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parents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time.</w:t>
            </w:r>
            <w:r>
              <w:rPr>
                <w:spacing w:val="-52"/>
              </w:rPr>
              <w:t xml:space="preserve"> </w:t>
            </w:r>
            <w:r>
              <w:t>It must recognize the danger caused to the child</w:t>
            </w:r>
            <w:r>
              <w:rPr>
                <w:spacing w:val="1"/>
              </w:rPr>
              <w:t xml:space="preserve"> </w:t>
            </w:r>
            <w:r>
              <w:t>immediately.</w:t>
            </w:r>
          </w:p>
        </w:tc>
      </w:tr>
      <w:tr w:rsidR="00A457BC" w14:paraId="19919D22" w14:textId="77777777">
        <w:trPr>
          <w:trHeight w:val="729"/>
        </w:trPr>
        <w:tc>
          <w:tcPr>
            <w:tcW w:w="920" w:type="dxa"/>
          </w:tcPr>
          <w:p w14:paraId="432794B1" w14:textId="77777777" w:rsidR="00A457BC" w:rsidRDefault="00000000">
            <w:pPr>
              <w:pStyle w:val="TableParagraph"/>
              <w:spacing w:before="150"/>
              <w:ind w:left="430" w:right="134" w:hanging="196"/>
            </w:pPr>
            <w:r>
              <w:t>NFR-</w:t>
            </w:r>
            <w:r>
              <w:rPr>
                <w:spacing w:val="-53"/>
              </w:rPr>
              <w:t xml:space="preserve"> </w:t>
            </w:r>
            <w:r>
              <w:t>4</w:t>
            </w:r>
          </w:p>
        </w:tc>
        <w:tc>
          <w:tcPr>
            <w:tcW w:w="3440" w:type="dxa"/>
          </w:tcPr>
          <w:p w14:paraId="608010F5" w14:textId="77777777" w:rsidR="00A457BC" w:rsidRDefault="00000000">
            <w:pPr>
              <w:pStyle w:val="TableParagraph"/>
              <w:spacing w:before="150"/>
              <w:ind w:left="22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</w:tcPr>
          <w:p w14:paraId="2C176BDC" w14:textId="77777777" w:rsidR="00A457BC" w:rsidRDefault="00000000">
            <w:pPr>
              <w:pStyle w:val="TableParagraph"/>
              <w:spacing w:before="150"/>
            </w:pPr>
            <w:r>
              <w:t>Notification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sent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parents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child</w:t>
            </w:r>
            <w:r>
              <w:rPr>
                <w:spacing w:val="-52"/>
              </w:rPr>
              <w:t xml:space="preserve"> </w:t>
            </w:r>
            <w:r>
              <w:t>crosses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geofence.</w:t>
            </w:r>
          </w:p>
        </w:tc>
      </w:tr>
    </w:tbl>
    <w:p w14:paraId="0245DC66" w14:textId="77777777" w:rsidR="00A457BC" w:rsidRDefault="00A457BC">
      <w:pPr>
        <w:pStyle w:val="BodyText"/>
        <w:spacing w:before="7"/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460"/>
        <w:gridCol w:w="4940"/>
      </w:tblGrid>
      <w:tr w:rsidR="00A457BC" w14:paraId="27690ECD" w14:textId="77777777">
        <w:trPr>
          <w:trHeight w:val="1829"/>
        </w:trPr>
        <w:tc>
          <w:tcPr>
            <w:tcW w:w="920" w:type="dxa"/>
          </w:tcPr>
          <w:p w14:paraId="4D24EDA0" w14:textId="77777777" w:rsidR="00A457BC" w:rsidRDefault="00000000">
            <w:pPr>
              <w:pStyle w:val="TableParagraph"/>
              <w:spacing w:before="148"/>
              <w:ind w:left="435" w:right="129" w:hanging="196"/>
            </w:pPr>
            <w:r>
              <w:t>NFR-</w:t>
            </w:r>
            <w:r>
              <w:rPr>
                <w:spacing w:val="-53"/>
              </w:rPr>
              <w:t xml:space="preserve"> </w:t>
            </w:r>
            <w:r>
              <w:t>5</w:t>
            </w:r>
          </w:p>
        </w:tc>
        <w:tc>
          <w:tcPr>
            <w:tcW w:w="3460" w:type="dxa"/>
          </w:tcPr>
          <w:p w14:paraId="1CBCF24A" w14:textId="77777777" w:rsidR="00A457BC" w:rsidRDefault="00000000">
            <w:pPr>
              <w:pStyle w:val="TableParagraph"/>
              <w:spacing w:before="148"/>
              <w:ind w:left="21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</w:tcPr>
          <w:p w14:paraId="17A7BF3A" w14:textId="77777777" w:rsidR="00A457BC" w:rsidRDefault="00A457BC">
            <w:pPr>
              <w:pStyle w:val="TableParagraph"/>
              <w:ind w:left="0"/>
              <w:rPr>
                <w:sz w:val="24"/>
              </w:rPr>
            </w:pPr>
          </w:p>
          <w:p w14:paraId="195FCC58" w14:textId="77777777" w:rsidR="00A457BC" w:rsidRDefault="00A457BC">
            <w:pPr>
              <w:pStyle w:val="TableParagraph"/>
              <w:spacing w:before="7"/>
              <w:ind w:left="0"/>
              <w:rPr>
                <w:sz w:val="29"/>
              </w:rPr>
            </w:pPr>
          </w:p>
          <w:p w14:paraId="0B2F0F42" w14:textId="77777777" w:rsidR="00A457BC" w:rsidRDefault="00000000">
            <w:pPr>
              <w:pStyle w:val="TableParagraph"/>
              <w:ind w:right="439"/>
              <w:jc w:val="both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active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day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remain</w:t>
            </w:r>
            <w:r>
              <w:rPr>
                <w:spacing w:val="-4"/>
              </w:rPr>
              <w:t xml:space="preserve"> </w:t>
            </w:r>
            <w:r>
              <w:t>active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52"/>
              </w:rPr>
              <w:t xml:space="preserve"> </w:t>
            </w:r>
            <w:r>
              <w:t>least a week for a single charge. So, it would be</w:t>
            </w:r>
            <w:r>
              <w:rPr>
                <w:spacing w:val="-52"/>
              </w:rPr>
              <w:t xml:space="preserve"> </w:t>
            </w:r>
            <w:r>
              <w:t>useful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parents</w:t>
            </w:r>
          </w:p>
        </w:tc>
      </w:tr>
      <w:tr w:rsidR="00A457BC" w14:paraId="734AFB0A" w14:textId="77777777">
        <w:trPr>
          <w:trHeight w:val="1290"/>
        </w:trPr>
        <w:tc>
          <w:tcPr>
            <w:tcW w:w="920" w:type="dxa"/>
          </w:tcPr>
          <w:p w14:paraId="04698E51" w14:textId="77777777" w:rsidR="00A457BC" w:rsidRDefault="00000000">
            <w:pPr>
              <w:pStyle w:val="TableParagraph"/>
              <w:spacing w:before="148"/>
              <w:ind w:left="435" w:right="129" w:hanging="196"/>
            </w:pPr>
            <w:r>
              <w:t>NFR-</w:t>
            </w:r>
            <w:r>
              <w:rPr>
                <w:spacing w:val="-53"/>
              </w:rPr>
              <w:t xml:space="preserve"> </w:t>
            </w:r>
            <w:r>
              <w:t>6</w:t>
            </w:r>
          </w:p>
        </w:tc>
        <w:tc>
          <w:tcPr>
            <w:tcW w:w="3460" w:type="dxa"/>
          </w:tcPr>
          <w:p w14:paraId="6085639C" w14:textId="77777777" w:rsidR="00A457BC" w:rsidRDefault="00000000">
            <w:pPr>
              <w:pStyle w:val="TableParagraph"/>
              <w:spacing w:before="148"/>
              <w:ind w:left="21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0" w:type="dxa"/>
          </w:tcPr>
          <w:p w14:paraId="784B3BA0" w14:textId="77777777" w:rsidR="00A457BC" w:rsidRDefault="00A457BC">
            <w:pPr>
              <w:pStyle w:val="TableParagraph"/>
              <w:spacing w:before="1"/>
              <w:ind w:left="0"/>
              <w:rPr>
                <w:sz w:val="30"/>
              </w:rPr>
            </w:pPr>
          </w:p>
          <w:p w14:paraId="793B4ECD" w14:textId="77777777" w:rsidR="00A457BC" w:rsidRDefault="00000000">
            <w:pPr>
              <w:pStyle w:val="TableParagraph"/>
              <w:ind w:right="396" w:firstLine="109"/>
            </w:pPr>
            <w:r>
              <w:t>This device ought to have the option to</w:t>
            </w:r>
            <w:r>
              <w:rPr>
                <w:spacing w:val="1"/>
              </w:rPr>
              <w:t xml:space="preserve"> </w:t>
            </w:r>
            <w:r>
              <w:t>effortlessly</w:t>
            </w:r>
            <w:r>
              <w:rPr>
                <w:spacing w:val="-9"/>
              </w:rPr>
              <w:t xml:space="preserve"> </w:t>
            </w:r>
            <w:r>
              <w:t>change</w:t>
            </w:r>
            <w:r>
              <w:rPr>
                <w:spacing w:val="-9"/>
              </w:rPr>
              <w:t xml:space="preserve"> </w:t>
            </w:r>
            <w:r>
              <w:t>overhaul</w:t>
            </w:r>
            <w:r>
              <w:rPr>
                <w:spacing w:val="-9"/>
              </w:rPr>
              <w:t xml:space="preserve"> </w:t>
            </w:r>
            <w:r>
              <w:t>concurring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change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need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requirements.</w:t>
            </w:r>
          </w:p>
        </w:tc>
      </w:tr>
    </w:tbl>
    <w:p w14:paraId="1E8DB67B" w14:textId="77777777" w:rsidR="00640EE8" w:rsidRDefault="00640EE8"/>
    <w:sectPr w:rsidR="00640EE8">
      <w:pgSz w:w="11920" w:h="16840"/>
      <w:pgMar w:top="1600" w:right="12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57BC"/>
    <w:rsid w:val="00094F41"/>
    <w:rsid w:val="00640EE8"/>
    <w:rsid w:val="00A4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E19D"/>
  <w15:docId w15:val="{3AD56861-9B4D-4456-AA5D-0AF34C4E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"/>
      <w:ind w:left="1941" w:right="184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cp:lastModifiedBy>harshuravi10466@gmail.com</cp:lastModifiedBy>
  <cp:revision>2</cp:revision>
  <dcterms:created xsi:type="dcterms:W3CDTF">2022-11-01T16:34:00Z</dcterms:created>
  <dcterms:modified xsi:type="dcterms:W3CDTF">2022-11-01T16:35:00Z</dcterms:modified>
</cp:coreProperties>
</file>