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3A9B" w14:textId="77777777" w:rsidR="00D856F5" w:rsidRDefault="00000000">
      <w:pPr>
        <w:spacing w:after="9"/>
        <w:ind w:left="456" w:firstLine="0"/>
        <w:jc w:val="left"/>
      </w:pPr>
      <w:r>
        <w:rPr>
          <w:b/>
          <w:sz w:val="56"/>
        </w:rPr>
        <w:t xml:space="preserve">Skill/Job recommender application </w:t>
      </w:r>
    </w:p>
    <w:p w14:paraId="5CF0405F" w14:textId="0D898FC5" w:rsidR="00D856F5" w:rsidRDefault="0011152D">
      <w:pPr>
        <w:ind w:left="3193" w:hanging="2463"/>
      </w:pPr>
      <w:proofErr w:type="spellStart"/>
      <w:r>
        <w:t>Sharmila.A</w:t>
      </w:r>
      <w:proofErr w:type="spellEnd"/>
      <w:r>
        <w:t xml:space="preserve">, </w:t>
      </w:r>
      <w:proofErr w:type="spellStart"/>
      <w:proofErr w:type="gramStart"/>
      <w:r>
        <w:t>Shobika.T,Thrisha.N</w:t>
      </w:r>
      <w:proofErr w:type="gramEnd"/>
      <w:r>
        <w:t>,Mahalakshmi.S</w:t>
      </w:r>
      <w:proofErr w:type="spellEnd"/>
    </w:p>
    <w:p w14:paraId="07E2644B" w14:textId="6ECE1179" w:rsidR="00D856F5" w:rsidRDefault="0011152D">
      <w:pPr>
        <w:spacing w:after="158"/>
        <w:ind w:left="0" w:right="3" w:firstLine="0"/>
        <w:jc w:val="center"/>
      </w:pPr>
      <w:r>
        <w:rPr>
          <w:b/>
        </w:rPr>
        <w:t xml:space="preserve">PSV </w:t>
      </w:r>
      <w:r w:rsidR="00000000">
        <w:rPr>
          <w:b/>
        </w:rPr>
        <w:t xml:space="preserve">College of Engineering </w:t>
      </w:r>
      <w:r>
        <w:rPr>
          <w:b/>
        </w:rPr>
        <w:t>and Technology</w:t>
      </w:r>
    </w:p>
    <w:p w14:paraId="132E3451" w14:textId="77777777" w:rsidR="00D856F5" w:rsidRDefault="00000000">
      <w:pPr>
        <w:spacing w:after="159"/>
        <w:ind w:left="0" w:firstLine="0"/>
        <w:jc w:val="left"/>
      </w:pPr>
      <w:r>
        <w:rPr>
          <w:b/>
        </w:rPr>
        <w:t xml:space="preserve"> </w:t>
      </w:r>
    </w:p>
    <w:p w14:paraId="6E99BB33" w14:textId="77777777" w:rsidR="00D856F5" w:rsidRDefault="00000000">
      <w:pPr>
        <w:spacing w:after="159"/>
        <w:ind w:left="-5"/>
        <w:jc w:val="left"/>
      </w:pPr>
      <w:r>
        <w:rPr>
          <w:b/>
        </w:rPr>
        <w:t xml:space="preserve">Abstract: </w:t>
      </w:r>
    </w:p>
    <w:p w14:paraId="1AAF8113" w14:textId="77777777" w:rsidR="00D856F5" w:rsidRDefault="00000000">
      <w:pPr>
        <w:ind w:left="-5"/>
      </w:pPr>
      <w:r>
        <w:t xml:space="preserve">There has been a sudden boom in the technical industry and an increase in the number of good </w:t>
      </w:r>
      <w:proofErr w:type="spellStart"/>
      <w:r>
        <w:t>startups</w:t>
      </w:r>
      <w:proofErr w:type="spellEnd"/>
      <w:r>
        <w:t xml:space="preserve">. Keeping track of various appropriate job openings in top industry names has become increasingly troublesome. This leads to deadlines and hence important opportunities being missed. Through this research paper, the aim is to automate this process to eliminate this problem. The intention is to aggregate and recommend appropriate jobs to job seekers, especially in the engineering domain.  </w:t>
      </w:r>
    </w:p>
    <w:p w14:paraId="59F77EF5" w14:textId="77777777" w:rsidR="00D856F5" w:rsidRDefault="00000000">
      <w:pPr>
        <w:ind w:left="-5"/>
      </w:pPr>
      <w:r>
        <w:t>The entire process of accessing numerous company websites hoping to find a relevant job opening listed on their career portals is simplified.</w:t>
      </w:r>
      <w:r>
        <w:rPr>
          <w:b/>
        </w:rPr>
        <w:t xml:space="preserve">  </w:t>
      </w:r>
    </w:p>
    <w:p w14:paraId="06CE5AAB" w14:textId="77777777" w:rsidR="00D856F5" w:rsidRDefault="00000000">
      <w:pPr>
        <w:spacing w:after="158"/>
        <w:ind w:left="0" w:firstLine="0"/>
        <w:jc w:val="left"/>
      </w:pPr>
      <w:r>
        <w:rPr>
          <w:b/>
        </w:rPr>
        <w:t xml:space="preserve"> </w:t>
      </w:r>
    </w:p>
    <w:p w14:paraId="3579078C" w14:textId="77777777" w:rsidR="00D856F5" w:rsidRDefault="00000000">
      <w:pPr>
        <w:ind w:left="0" w:firstLine="0"/>
        <w:jc w:val="left"/>
      </w:pPr>
      <w:r>
        <w:rPr>
          <w:b/>
        </w:rPr>
        <w:t xml:space="preserve"> </w:t>
      </w:r>
    </w:p>
    <w:p w14:paraId="7F234CE3" w14:textId="77777777" w:rsidR="00D856F5" w:rsidRDefault="00000000">
      <w:pPr>
        <w:spacing w:after="158"/>
        <w:ind w:left="0" w:firstLine="0"/>
        <w:jc w:val="left"/>
      </w:pPr>
      <w:r>
        <w:rPr>
          <w:b/>
        </w:rPr>
        <w:t xml:space="preserve"> </w:t>
      </w:r>
    </w:p>
    <w:p w14:paraId="0849A82A" w14:textId="77777777" w:rsidR="00D856F5" w:rsidRDefault="00000000">
      <w:pPr>
        <w:spacing w:after="0"/>
        <w:ind w:left="0" w:firstLine="0"/>
        <w:jc w:val="left"/>
      </w:pPr>
      <w:r>
        <w:rPr>
          <w:b/>
        </w:rPr>
        <w:t xml:space="preserve"> </w:t>
      </w:r>
    </w:p>
    <w:p w14:paraId="0CC504F0" w14:textId="77777777" w:rsidR="00D856F5" w:rsidRDefault="00000000">
      <w:pPr>
        <w:spacing w:after="0"/>
        <w:ind w:left="-5"/>
        <w:jc w:val="left"/>
      </w:pPr>
      <w:r>
        <w:rPr>
          <w:b/>
        </w:rPr>
        <w:t xml:space="preserve">Architecture diagram: </w:t>
      </w:r>
    </w:p>
    <w:p w14:paraId="7D5B2F12" w14:textId="77777777" w:rsidR="00D856F5" w:rsidRDefault="00000000">
      <w:pPr>
        <w:spacing w:after="156"/>
        <w:ind w:left="0" w:firstLine="0"/>
        <w:jc w:val="left"/>
      </w:pPr>
      <w:r>
        <w:rPr>
          <w:noProof/>
          <w:sz w:val="22"/>
        </w:rPr>
        <w:lastRenderedPageBreak/>
        <mc:AlternateContent>
          <mc:Choice Requires="wpg">
            <w:drawing>
              <wp:inline distT="0" distB="0" distL="0" distR="0" wp14:anchorId="16D634BA" wp14:editId="32B17BC5">
                <wp:extent cx="5731510" cy="7751722"/>
                <wp:effectExtent l="0" t="0" r="0" b="0"/>
                <wp:docPr id="773" name="Group 773"/>
                <wp:cNvGraphicFramePr/>
                <a:graphic xmlns:a="http://schemas.openxmlformats.org/drawingml/2006/main">
                  <a:graphicData uri="http://schemas.microsoft.com/office/word/2010/wordprocessingGroup">
                    <wpg:wgp>
                      <wpg:cNvGrpSpPr/>
                      <wpg:grpSpPr>
                        <a:xfrm>
                          <a:off x="0" y="0"/>
                          <a:ext cx="5731510" cy="7751722"/>
                          <a:chOff x="0" y="0"/>
                          <a:chExt cx="5731510" cy="7751722"/>
                        </a:xfrm>
                      </wpg:grpSpPr>
                      <wps:wsp>
                        <wps:cNvPr id="48" name="Rectangle 48"/>
                        <wps:cNvSpPr/>
                        <wps:spPr>
                          <a:xfrm>
                            <a:off x="4248277" y="7492492"/>
                            <a:ext cx="76500" cy="344776"/>
                          </a:xfrm>
                          <a:prstGeom prst="rect">
                            <a:avLst/>
                          </a:prstGeom>
                          <a:ln>
                            <a:noFill/>
                          </a:ln>
                        </wps:spPr>
                        <wps:txbx>
                          <w:txbxContent>
                            <w:p w14:paraId="5DE5F0E2" w14:textId="77777777" w:rsidR="00D856F5" w:rsidRDefault="00000000">
                              <w:pPr>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4"/>
                          <a:stretch>
                            <a:fillRect/>
                          </a:stretch>
                        </pic:blipFill>
                        <pic:spPr>
                          <a:xfrm>
                            <a:off x="0" y="0"/>
                            <a:ext cx="5731510" cy="2811145"/>
                          </a:xfrm>
                          <a:prstGeom prst="rect">
                            <a:avLst/>
                          </a:prstGeom>
                        </pic:spPr>
                      </pic:pic>
                      <pic:pic xmlns:pic="http://schemas.openxmlformats.org/drawingml/2006/picture">
                        <pic:nvPicPr>
                          <pic:cNvPr id="53" name="Picture 53"/>
                          <pic:cNvPicPr/>
                        </pic:nvPicPr>
                        <pic:blipFill>
                          <a:blip r:embed="rId5"/>
                          <a:stretch>
                            <a:fillRect/>
                          </a:stretch>
                        </pic:blipFill>
                        <pic:spPr>
                          <a:xfrm>
                            <a:off x="0" y="2843911"/>
                            <a:ext cx="4238625" cy="4830064"/>
                          </a:xfrm>
                          <a:prstGeom prst="rect">
                            <a:avLst/>
                          </a:prstGeom>
                        </pic:spPr>
                      </pic:pic>
                    </wpg:wgp>
                  </a:graphicData>
                </a:graphic>
              </wp:inline>
            </w:drawing>
          </mc:Choice>
          <mc:Fallback xmlns:a="http://schemas.openxmlformats.org/drawingml/2006/main">
            <w:pict>
              <v:group id="Group 773" style="width:451.3pt;height:610.372pt;mso-position-horizontal-relative:char;mso-position-vertical-relative:line" coordsize="57315,77517">
                <v:rect id="Rectangle 48" style="position:absolute;width:765;height:3447;left:42482;top:74924;" filled="f" stroked="f">
                  <v:textbox inset="0,0,0,0">
                    <w:txbxContent>
                      <w:p>
                        <w:pPr>
                          <w:spacing w:before="0" w:after="160" w:line="259" w:lineRule="auto"/>
                          <w:ind w:left="0" w:firstLine="0"/>
                          <w:jc w:val="left"/>
                        </w:pPr>
                        <w:r>
                          <w:rPr>
                            <w:rFonts w:cs="Calibri" w:hAnsi="Calibri" w:eastAsia="Calibri" w:ascii="Calibri"/>
                            <w:b w:val="1"/>
                          </w:rPr>
                          <w:t xml:space="preserve"> </w:t>
                        </w:r>
                      </w:p>
                    </w:txbxContent>
                  </v:textbox>
                </v:rect>
                <v:shape id="Picture 51" style="position:absolute;width:57315;height:28111;left:0;top:0;" filled="f">
                  <v:imagedata r:id="rId6"/>
                </v:shape>
                <v:shape id="Picture 53" style="position:absolute;width:42386;height:48300;left:0;top:28439;" filled="f">
                  <v:imagedata r:id="rId7"/>
                </v:shape>
              </v:group>
            </w:pict>
          </mc:Fallback>
        </mc:AlternateContent>
      </w:r>
    </w:p>
    <w:p w14:paraId="2E29B51C" w14:textId="77777777" w:rsidR="00D856F5" w:rsidRDefault="00000000">
      <w:pPr>
        <w:spacing w:after="0"/>
        <w:ind w:left="0" w:firstLine="0"/>
        <w:jc w:val="left"/>
      </w:pPr>
      <w:r>
        <w:rPr>
          <w:b/>
        </w:rPr>
        <w:t xml:space="preserve"> </w:t>
      </w:r>
    </w:p>
    <w:p w14:paraId="1115B87C" w14:textId="77777777" w:rsidR="00D856F5" w:rsidRDefault="00000000">
      <w:pPr>
        <w:spacing w:after="159"/>
        <w:ind w:left="-5"/>
        <w:jc w:val="left"/>
      </w:pPr>
      <w:r>
        <w:rPr>
          <w:b/>
        </w:rPr>
        <w:t>Modules:</w:t>
      </w:r>
      <w:r>
        <w:t xml:space="preserve"> </w:t>
      </w:r>
    </w:p>
    <w:p w14:paraId="09532133" w14:textId="77777777" w:rsidR="00D856F5" w:rsidRDefault="00000000">
      <w:pPr>
        <w:spacing w:after="159"/>
        <w:ind w:left="-5"/>
        <w:jc w:val="left"/>
      </w:pPr>
      <w:r>
        <w:rPr>
          <w:b/>
        </w:rPr>
        <w:lastRenderedPageBreak/>
        <w:t xml:space="preserve">Data Collection: </w:t>
      </w:r>
    </w:p>
    <w:p w14:paraId="552D6530" w14:textId="77777777" w:rsidR="00D856F5" w:rsidRDefault="00000000">
      <w:pPr>
        <w:ind w:left="-5"/>
      </w:pPr>
      <w:r>
        <w:t xml:space="preserve">The database used for this system was created using refined and customized data collection techniques and methods. This technique helps distinguish the database from the already existing commercially available job databases. </w:t>
      </w:r>
    </w:p>
    <w:p w14:paraId="498FBD1A" w14:textId="77777777" w:rsidR="00D856F5" w:rsidRDefault="00000000">
      <w:pPr>
        <w:spacing w:after="158"/>
        <w:ind w:left="0" w:firstLine="0"/>
        <w:jc w:val="left"/>
      </w:pPr>
      <w:r>
        <w:t xml:space="preserve"> </w:t>
      </w:r>
    </w:p>
    <w:p w14:paraId="2A56600B" w14:textId="77777777" w:rsidR="00D856F5" w:rsidRDefault="00000000">
      <w:pPr>
        <w:spacing w:after="159"/>
        <w:ind w:left="-5"/>
        <w:jc w:val="left"/>
      </w:pPr>
      <w:r>
        <w:rPr>
          <w:b/>
        </w:rPr>
        <w:t xml:space="preserve">Recommendation System: </w:t>
      </w:r>
    </w:p>
    <w:p w14:paraId="4EAF586B" w14:textId="77777777" w:rsidR="00D856F5" w:rsidRDefault="00000000">
      <w:pPr>
        <w:ind w:left="-5"/>
      </w:pPr>
      <w:r>
        <w:t xml:space="preserve">Recommendation systems proposed </w:t>
      </w:r>
      <w:proofErr w:type="gramStart"/>
      <w:r>
        <w:t>in  are</w:t>
      </w:r>
      <w:proofErr w:type="gramEnd"/>
      <w:r>
        <w:t xml:space="preserve"> mechanisms for information filtering that smartly identify and segregate information. They create smaller chunks out of large amounts of dynamically generated information. A recommendation system </w:t>
      </w:r>
      <w:proofErr w:type="gramStart"/>
      <w:r>
        <w:t>has the ability to</w:t>
      </w:r>
      <w:proofErr w:type="gramEnd"/>
      <w:r>
        <w:t xml:space="preserve"> predict whether a specific user will prefer an article or not based on their profile and its past information </w:t>
      </w:r>
    </w:p>
    <w:p w14:paraId="37DFD338" w14:textId="77777777" w:rsidR="00D856F5" w:rsidRDefault="00000000">
      <w:pPr>
        <w:spacing w:after="158"/>
        <w:ind w:left="0" w:firstLine="0"/>
        <w:jc w:val="left"/>
      </w:pPr>
      <w:r>
        <w:t xml:space="preserve"> </w:t>
      </w:r>
    </w:p>
    <w:p w14:paraId="20B6D6B9" w14:textId="77777777" w:rsidR="00D856F5" w:rsidRDefault="00000000">
      <w:pPr>
        <w:spacing w:after="159"/>
        <w:ind w:left="-5"/>
        <w:jc w:val="left"/>
      </w:pPr>
      <w:r>
        <w:rPr>
          <w:b/>
        </w:rPr>
        <w:t xml:space="preserve">Content-based </w:t>
      </w:r>
      <w:proofErr w:type="gramStart"/>
      <w:r>
        <w:rPr>
          <w:b/>
        </w:rPr>
        <w:t>filtering :</w:t>
      </w:r>
      <w:proofErr w:type="gramEnd"/>
      <w:r>
        <w:rPr>
          <w:b/>
        </w:rPr>
        <w:t xml:space="preserve"> </w:t>
      </w:r>
    </w:p>
    <w:p w14:paraId="215846B5" w14:textId="77777777" w:rsidR="00D856F5" w:rsidRDefault="00000000">
      <w:pPr>
        <w:ind w:left="-5"/>
      </w:pPr>
      <w:r>
        <w:t xml:space="preserve">1.Profile-Description Matching </w:t>
      </w:r>
    </w:p>
    <w:p w14:paraId="529D5CE1" w14:textId="77777777" w:rsidR="00D856F5" w:rsidRDefault="00000000">
      <w:pPr>
        <w:ind w:left="-5"/>
      </w:pPr>
      <w:r>
        <w:t xml:space="preserve">2. Keyword-Based Searching </w:t>
      </w:r>
    </w:p>
    <w:p w14:paraId="7A00F662" w14:textId="77777777" w:rsidR="00D856F5" w:rsidRDefault="00000000">
      <w:pPr>
        <w:spacing w:after="158"/>
        <w:ind w:left="0" w:firstLine="0"/>
        <w:jc w:val="left"/>
      </w:pPr>
      <w:r>
        <w:t xml:space="preserve"> </w:t>
      </w:r>
    </w:p>
    <w:p w14:paraId="11F8F4DB" w14:textId="77777777" w:rsidR="00D856F5" w:rsidRDefault="00000000">
      <w:pPr>
        <w:spacing w:after="0"/>
        <w:ind w:left="0" w:firstLine="0"/>
        <w:jc w:val="left"/>
      </w:pPr>
      <w:r>
        <w:t xml:space="preserve"> </w:t>
      </w:r>
    </w:p>
    <w:sectPr w:rsidR="00D856F5">
      <w:pgSz w:w="11906" w:h="16838"/>
      <w:pgMar w:top="1521" w:right="1436"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F5"/>
    <w:rsid w:val="0011152D"/>
    <w:rsid w:val="00D856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725E"/>
  <w15:docId w15:val="{349C94A5-BFEB-470D-939E-6EAE8690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740" w:hanging="10"/>
      <w:jc w:val="both"/>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Ratheesh Sarathy</dc:creator>
  <cp:keywords/>
  <cp:lastModifiedBy>Shobika</cp:lastModifiedBy>
  <cp:revision>2</cp:revision>
  <dcterms:created xsi:type="dcterms:W3CDTF">2022-11-01T04:51:00Z</dcterms:created>
  <dcterms:modified xsi:type="dcterms:W3CDTF">2022-11-01T04:51:00Z</dcterms:modified>
</cp:coreProperties>
</file>