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DD0A65" w:rsidRDefault="00AC6D16" w:rsidP="005B2106">
      <w:pPr>
        <w:spacing w:after="0"/>
        <w:jc w:val="center"/>
        <w:rPr>
          <w:rFonts w:ascii="Baskerville Old Face" w:hAnsi="Baskerville Old Face" w:cstheme="minorHAnsi"/>
          <w:b/>
          <w:bCs/>
          <w:sz w:val="28"/>
          <w:szCs w:val="28"/>
        </w:rPr>
      </w:pPr>
      <w:r w:rsidRPr="00DD0A65">
        <w:rPr>
          <w:rFonts w:ascii="Baskerville Old Face" w:hAnsi="Baskerville Old Face" w:cstheme="minorHAnsi"/>
          <w:b/>
          <w:bCs/>
          <w:sz w:val="28"/>
          <w:szCs w:val="28"/>
        </w:rPr>
        <w:t>Project Design Phase-I</w:t>
      </w:r>
      <w:r w:rsidR="00632D23" w:rsidRPr="00DD0A65">
        <w:rPr>
          <w:rFonts w:ascii="Baskerville Old Face" w:hAnsi="Baskerville Old Face" w:cstheme="minorHAnsi"/>
          <w:b/>
          <w:bCs/>
          <w:sz w:val="28"/>
          <w:szCs w:val="28"/>
        </w:rPr>
        <w:t>I</w:t>
      </w:r>
    </w:p>
    <w:p w14:paraId="0E2C23DA" w14:textId="6DE2E96B" w:rsidR="009D3AA0" w:rsidRPr="00DD0A65" w:rsidRDefault="00632D23" w:rsidP="005B2106">
      <w:pPr>
        <w:spacing w:after="0"/>
        <w:jc w:val="center"/>
        <w:rPr>
          <w:rFonts w:ascii="Baskerville Old Face" w:hAnsi="Baskerville Old Face" w:cstheme="minorHAnsi"/>
          <w:b/>
          <w:bCs/>
          <w:sz w:val="28"/>
          <w:szCs w:val="28"/>
        </w:rPr>
      </w:pPr>
      <w:r w:rsidRPr="00DD0A65">
        <w:rPr>
          <w:rFonts w:ascii="Baskerville Old Face" w:hAnsi="Baskerville Old Face" w:cstheme="minorHAnsi"/>
          <w:b/>
          <w:bCs/>
          <w:sz w:val="28"/>
          <w:szCs w:val="28"/>
        </w:rPr>
        <w:t>Solution Requirements (Functional &amp; Non-functional)</w:t>
      </w:r>
    </w:p>
    <w:p w14:paraId="53F68F12" w14:textId="77777777" w:rsidR="005B2106" w:rsidRPr="00DD0A65" w:rsidRDefault="005B2106" w:rsidP="005B2106">
      <w:pPr>
        <w:spacing w:after="0"/>
        <w:jc w:val="center"/>
        <w:rPr>
          <w:rFonts w:ascii="Baskerville Old Face" w:hAnsi="Baskerville Old Face" w:cstheme="minorHAnsi"/>
          <w:b/>
          <w:bCs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DD0A65" w14:paraId="38C4EC49" w14:textId="77777777" w:rsidTr="001126AC">
        <w:tc>
          <w:tcPr>
            <w:tcW w:w="4508" w:type="dxa"/>
          </w:tcPr>
          <w:p w14:paraId="07E618AF" w14:textId="13A0225E" w:rsidR="005B2106" w:rsidRPr="00DD0A65" w:rsidRDefault="005B2106" w:rsidP="005C23C7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7D64DC0A" w:rsidR="005B2106" w:rsidRPr="00DD0A65" w:rsidRDefault="00F22D66" w:rsidP="005C23C7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 w:cstheme="minorHAnsi"/>
                <w:sz w:val="28"/>
                <w:szCs w:val="28"/>
              </w:rPr>
              <w:t>04</w:t>
            </w:r>
            <w:r w:rsidR="005B2106" w:rsidRPr="00DD0A65">
              <w:rPr>
                <w:rFonts w:ascii="Baskerville Old Face" w:hAnsi="Baskerville Old Face" w:cstheme="minorHAnsi"/>
                <w:sz w:val="28"/>
                <w:szCs w:val="28"/>
              </w:rPr>
              <w:t xml:space="preserve"> </w:t>
            </w:r>
            <w:r>
              <w:rPr>
                <w:rFonts w:ascii="Baskerville Old Face" w:hAnsi="Baskerville Old Face" w:cstheme="minorHAnsi"/>
                <w:sz w:val="28"/>
                <w:szCs w:val="28"/>
              </w:rPr>
              <w:t>November</w:t>
            </w:r>
            <w:r w:rsidR="005B2106" w:rsidRPr="00DD0A65">
              <w:rPr>
                <w:rFonts w:ascii="Baskerville Old Face" w:hAnsi="Baskerville Old Face" w:cstheme="minorHAnsi"/>
                <w:sz w:val="28"/>
                <w:szCs w:val="28"/>
              </w:rPr>
              <w:t xml:space="preserve"> 2022</w:t>
            </w:r>
          </w:p>
        </w:tc>
      </w:tr>
      <w:tr w:rsidR="000708AF" w:rsidRPr="00DD0A65" w14:paraId="590B6113" w14:textId="77777777" w:rsidTr="001126AC">
        <w:tc>
          <w:tcPr>
            <w:tcW w:w="4508" w:type="dxa"/>
          </w:tcPr>
          <w:p w14:paraId="75A9866E" w14:textId="5DDBB361" w:rsidR="000708AF" w:rsidRPr="00DD0A65" w:rsidRDefault="000708AF" w:rsidP="000708AF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7B81BAB9" w:rsidR="000708AF" w:rsidRPr="00DD0A65" w:rsidRDefault="00E875FB" w:rsidP="000708AF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F22D66">
              <w:rPr>
                <w:rFonts w:ascii="Times New Roman" w:hAnsi="Times New Roman" w:cs="Times New Roman"/>
                <w:sz w:val="24"/>
                <w:szCs w:val="24"/>
              </w:rPr>
              <w:t>47880</w:t>
            </w:r>
          </w:p>
        </w:tc>
      </w:tr>
      <w:tr w:rsidR="000708AF" w:rsidRPr="00DD0A65" w14:paraId="44337B49" w14:textId="77777777" w:rsidTr="001126AC">
        <w:tc>
          <w:tcPr>
            <w:tcW w:w="4508" w:type="dxa"/>
          </w:tcPr>
          <w:p w14:paraId="2497EB79" w14:textId="171BDB5C" w:rsidR="000708AF" w:rsidRPr="00DD0A65" w:rsidRDefault="000708AF" w:rsidP="000708AF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3114BC2B" w:rsidR="000708AF" w:rsidRPr="00DD0A65" w:rsidRDefault="00F22D66" w:rsidP="000708AF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 w:cstheme="minorHAnsi"/>
                <w:sz w:val="28"/>
                <w:szCs w:val="28"/>
              </w:rPr>
              <w:t>Fertilizer recommendation system for disease prediction</w:t>
            </w:r>
          </w:p>
        </w:tc>
      </w:tr>
      <w:tr w:rsidR="005B2106" w:rsidRPr="00DD0A65" w14:paraId="64738A3C" w14:textId="77777777" w:rsidTr="001126AC">
        <w:tc>
          <w:tcPr>
            <w:tcW w:w="4508" w:type="dxa"/>
          </w:tcPr>
          <w:p w14:paraId="060D7EC2" w14:textId="77777777" w:rsidR="005B2106" w:rsidRPr="00DD0A65" w:rsidRDefault="005B2106" w:rsidP="005C23C7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DD0A65" w:rsidRDefault="001126AC" w:rsidP="005C23C7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4</w:t>
            </w:r>
            <w:r w:rsidR="005B2106" w:rsidRPr="00DD0A65">
              <w:rPr>
                <w:rFonts w:ascii="Baskerville Old Face" w:hAnsi="Baskerville Old Face" w:cstheme="minorHAnsi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DD0A65" w:rsidRDefault="007A3AE5" w:rsidP="00DB6A25">
      <w:pPr>
        <w:rPr>
          <w:rFonts w:ascii="Baskerville Old Face" w:hAnsi="Baskerville Old Face" w:cstheme="minorHAnsi"/>
          <w:b/>
          <w:bCs/>
          <w:sz w:val="28"/>
          <w:szCs w:val="28"/>
        </w:rPr>
      </w:pPr>
    </w:p>
    <w:p w14:paraId="566E6E10" w14:textId="4E2F80A4" w:rsidR="00DB6A25" w:rsidRPr="00197EE7" w:rsidRDefault="005A4CB0" w:rsidP="00DB6A25">
      <w:pPr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  <w:r w:rsidRPr="00197EE7">
        <w:rPr>
          <w:rFonts w:ascii="Baskerville Old Face" w:hAnsi="Baskerville Old Face" w:cstheme="minorHAnsi"/>
          <w:b/>
          <w:bCs/>
          <w:sz w:val="28"/>
          <w:szCs w:val="28"/>
          <w:u w:val="single"/>
        </w:rPr>
        <w:t>Functional Requirements</w:t>
      </w:r>
      <w:r w:rsidR="003C4A8E" w:rsidRPr="00197EE7">
        <w:rPr>
          <w:rFonts w:ascii="Baskerville Old Face" w:hAnsi="Baskerville Old Face" w:cstheme="minorHAnsi"/>
          <w:b/>
          <w:bCs/>
          <w:sz w:val="28"/>
          <w:szCs w:val="28"/>
          <w:u w:val="single"/>
        </w:rPr>
        <w:t>:</w:t>
      </w:r>
    </w:p>
    <w:p w14:paraId="52800EF1" w14:textId="1C704E70" w:rsidR="003E3A16" w:rsidRPr="00DD0A65" w:rsidRDefault="005A4CB0" w:rsidP="00DB6A25">
      <w:pPr>
        <w:rPr>
          <w:rFonts w:ascii="Baskerville Old Face" w:hAnsi="Baskerville Old Face" w:cstheme="minorHAnsi"/>
          <w:sz w:val="28"/>
          <w:szCs w:val="28"/>
        </w:rPr>
      </w:pPr>
      <w:r w:rsidRPr="00DD0A65">
        <w:rPr>
          <w:rFonts w:ascii="Baskerville Old Face" w:hAnsi="Baskerville Old Face" w:cstheme="minorHAnsi"/>
          <w:sz w:val="28"/>
          <w:szCs w:val="28"/>
        </w:rPr>
        <w:t>Following are the functional requirements of the proposed solution</w:t>
      </w:r>
      <w:r w:rsidR="00AB20AC" w:rsidRPr="00DD0A65">
        <w:rPr>
          <w:rFonts w:ascii="Baskerville Old Face" w:hAnsi="Baskerville Old Face" w:cstheme="minorHAnsi"/>
          <w:sz w:val="28"/>
          <w:szCs w:val="28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1271"/>
        <w:gridCol w:w="2805"/>
        <w:gridCol w:w="5248"/>
      </w:tblGrid>
      <w:tr w:rsidR="00AB20AC" w:rsidRPr="00DD0A65" w14:paraId="108C8CBB" w14:textId="77777777" w:rsidTr="00DD0A65">
        <w:trPr>
          <w:trHeight w:val="333"/>
        </w:trPr>
        <w:tc>
          <w:tcPr>
            <w:tcW w:w="1271" w:type="dxa"/>
          </w:tcPr>
          <w:p w14:paraId="17F37502" w14:textId="2A591AE3" w:rsidR="00AB20AC" w:rsidRPr="00DD0A65" w:rsidRDefault="005A4CB0" w:rsidP="00DB6A25">
            <w:pPr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2805" w:type="dxa"/>
          </w:tcPr>
          <w:p w14:paraId="71DC8565" w14:textId="7C761E7E" w:rsidR="00AB20AC" w:rsidRPr="00DD0A65" w:rsidRDefault="005A4CB0" w:rsidP="00DB6A25">
            <w:pPr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>Functional Requirement</w:t>
            </w:r>
            <w:r w:rsidR="000E5D02"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 xml:space="preserve"> (E</w:t>
            </w:r>
            <w:r w:rsidR="0080453D"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>pic</w:t>
            </w:r>
            <w:r w:rsidR="000E5D02"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DD0A65" w:rsidRDefault="000E5D02" w:rsidP="00DB6A25">
            <w:pPr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AB20AC" w:rsidRPr="00DD0A65" w14:paraId="7D287D94" w14:textId="77777777" w:rsidTr="00DD0A65">
        <w:trPr>
          <w:trHeight w:val="489"/>
        </w:trPr>
        <w:tc>
          <w:tcPr>
            <w:tcW w:w="1271" w:type="dxa"/>
          </w:tcPr>
          <w:p w14:paraId="7AFFACB5" w14:textId="75030621" w:rsidR="00AB20AC" w:rsidRPr="00DD0A65" w:rsidRDefault="00F01F80" w:rsidP="000E5D02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FR</w:t>
            </w:r>
            <w:r w:rsidR="00563357">
              <w:rPr>
                <w:rFonts w:ascii="Baskerville Old Face" w:hAnsi="Baskerville Old Face" w:cstheme="minorHAnsi"/>
                <w:sz w:val="28"/>
                <w:szCs w:val="28"/>
              </w:rPr>
              <w:t xml:space="preserve"> </w:t>
            </w:r>
            <w:r w:rsidR="006D393F" w:rsidRPr="00DD0A65">
              <w:rPr>
                <w:rFonts w:ascii="Baskerville Old Face" w:hAnsi="Baskerville Old Face" w:cstheme="minorHAnsi"/>
                <w:sz w:val="28"/>
                <w:szCs w:val="28"/>
              </w:rPr>
              <w:t>-</w:t>
            </w:r>
            <w:r w:rsidR="00563357">
              <w:rPr>
                <w:rFonts w:ascii="Baskerville Old Face" w:hAnsi="Baskerville Old Face" w:cstheme="minorHAnsi"/>
                <w:sz w:val="28"/>
                <w:szCs w:val="28"/>
              </w:rPr>
              <w:t xml:space="preserve"> </w:t>
            </w: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1</w:t>
            </w:r>
          </w:p>
        </w:tc>
        <w:tc>
          <w:tcPr>
            <w:tcW w:w="2805" w:type="dxa"/>
          </w:tcPr>
          <w:p w14:paraId="3D91A699" w14:textId="6956389A" w:rsidR="00AB20AC" w:rsidRPr="00DD0A65" w:rsidRDefault="00F01F80" w:rsidP="00AB20AC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Pr="00DD0A65" w:rsidRDefault="00DC7867" w:rsidP="00AB20AC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Registration through Form</w:t>
            </w:r>
          </w:p>
          <w:p w14:paraId="17B10564" w14:textId="2CDA66D1" w:rsidR="007621D5" w:rsidRPr="00DD0A65" w:rsidRDefault="007621D5" w:rsidP="00AB20AC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Registration through Gmail</w:t>
            </w:r>
          </w:p>
        </w:tc>
      </w:tr>
      <w:tr w:rsidR="00AB20AC" w:rsidRPr="00DD0A65" w14:paraId="3C3A95E7" w14:textId="77777777" w:rsidTr="00DD0A65">
        <w:trPr>
          <w:trHeight w:val="489"/>
        </w:trPr>
        <w:tc>
          <w:tcPr>
            <w:tcW w:w="1271" w:type="dxa"/>
          </w:tcPr>
          <w:p w14:paraId="15669612" w14:textId="2D83FE72" w:rsidR="00AB20AC" w:rsidRPr="00DD0A65" w:rsidRDefault="00F01F80" w:rsidP="000E5D02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FR</w:t>
            </w:r>
            <w:r w:rsidR="00563357">
              <w:rPr>
                <w:rFonts w:ascii="Baskerville Old Face" w:hAnsi="Baskerville Old Face" w:cstheme="minorHAnsi"/>
                <w:sz w:val="28"/>
                <w:szCs w:val="28"/>
              </w:rPr>
              <w:t xml:space="preserve"> </w:t>
            </w:r>
            <w:r w:rsidR="006D393F" w:rsidRPr="00DD0A65">
              <w:rPr>
                <w:rFonts w:ascii="Baskerville Old Face" w:hAnsi="Baskerville Old Face" w:cstheme="minorHAnsi"/>
                <w:sz w:val="28"/>
                <w:szCs w:val="28"/>
              </w:rPr>
              <w:t>-</w:t>
            </w:r>
            <w:r w:rsidR="00563357">
              <w:rPr>
                <w:rFonts w:ascii="Baskerville Old Face" w:hAnsi="Baskerville Old Face" w:cstheme="minorHAnsi"/>
                <w:sz w:val="28"/>
                <w:szCs w:val="28"/>
              </w:rPr>
              <w:t xml:space="preserve"> </w:t>
            </w: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2</w:t>
            </w:r>
          </w:p>
        </w:tc>
        <w:tc>
          <w:tcPr>
            <w:tcW w:w="2805" w:type="dxa"/>
          </w:tcPr>
          <w:p w14:paraId="1B97FB65" w14:textId="64E3FBE3" w:rsidR="00AB20AC" w:rsidRPr="00DD0A65" w:rsidRDefault="00163759" w:rsidP="00AB20AC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DD0A65" w:rsidRDefault="00163759" w:rsidP="00AB20AC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Confirmation via Email</w:t>
            </w:r>
          </w:p>
          <w:p w14:paraId="309416C7" w14:textId="34712989" w:rsidR="00163759" w:rsidRPr="00DD0A65" w:rsidRDefault="00163759" w:rsidP="00AB20AC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Confirmation via OTP</w:t>
            </w:r>
          </w:p>
        </w:tc>
      </w:tr>
      <w:tr w:rsidR="00AB20AC" w:rsidRPr="00DD0A65" w14:paraId="6E49BCD3" w14:textId="77777777" w:rsidTr="00DD0A65">
        <w:trPr>
          <w:trHeight w:val="470"/>
        </w:trPr>
        <w:tc>
          <w:tcPr>
            <w:tcW w:w="1271" w:type="dxa"/>
          </w:tcPr>
          <w:p w14:paraId="2E958EF1" w14:textId="159087B2" w:rsidR="00AB20AC" w:rsidRPr="00DD0A65" w:rsidRDefault="001126AC" w:rsidP="000E5D02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FR</w:t>
            </w:r>
            <w:r w:rsidR="00563357">
              <w:rPr>
                <w:rFonts w:ascii="Baskerville Old Face" w:hAnsi="Baskerville Old Face" w:cstheme="minorHAnsi"/>
                <w:sz w:val="28"/>
                <w:szCs w:val="28"/>
              </w:rPr>
              <w:t xml:space="preserve"> </w:t>
            </w: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-</w:t>
            </w:r>
            <w:r w:rsidR="00563357">
              <w:rPr>
                <w:rFonts w:ascii="Baskerville Old Face" w:hAnsi="Baskerville Old Face" w:cstheme="minorHAnsi"/>
                <w:sz w:val="28"/>
                <w:szCs w:val="28"/>
              </w:rPr>
              <w:t xml:space="preserve"> </w:t>
            </w: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3</w:t>
            </w:r>
          </w:p>
        </w:tc>
        <w:tc>
          <w:tcPr>
            <w:tcW w:w="2805" w:type="dxa"/>
          </w:tcPr>
          <w:p w14:paraId="3A998D17" w14:textId="1F871184" w:rsidR="00AB20AC" w:rsidRPr="00DD0A65" w:rsidRDefault="00197EE7" w:rsidP="00AB20AC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 w:cstheme="minorHAnsi"/>
                <w:sz w:val="28"/>
                <w:szCs w:val="28"/>
              </w:rPr>
              <w:t>Capture image</w:t>
            </w:r>
          </w:p>
        </w:tc>
        <w:tc>
          <w:tcPr>
            <w:tcW w:w="5248" w:type="dxa"/>
          </w:tcPr>
          <w:p w14:paraId="2FC68785" w14:textId="09ADC4DD" w:rsidR="00AB20AC" w:rsidRPr="00563357" w:rsidRDefault="00197EE7" w:rsidP="00AB20AC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 w:cstheme="minorHAnsi"/>
                <w:sz w:val="28"/>
                <w:szCs w:val="28"/>
              </w:rPr>
              <w:t xml:space="preserve">Capture image of the leaf and </w:t>
            </w:r>
            <w:proofErr w:type="gramStart"/>
            <w:r>
              <w:rPr>
                <w:rFonts w:ascii="Baskerville Old Face" w:hAnsi="Baskerville Old Face" w:cstheme="minorHAnsi"/>
                <w:sz w:val="28"/>
                <w:szCs w:val="28"/>
              </w:rPr>
              <w:t>Check</w:t>
            </w:r>
            <w:proofErr w:type="gramEnd"/>
            <w:r>
              <w:rPr>
                <w:rFonts w:ascii="Baskerville Old Face" w:hAnsi="Baskerville Old Face" w:cstheme="minorHAnsi"/>
                <w:sz w:val="28"/>
                <w:szCs w:val="28"/>
              </w:rPr>
              <w:t xml:space="preserve"> the parameter of the capture image</w:t>
            </w:r>
          </w:p>
        </w:tc>
      </w:tr>
      <w:tr w:rsidR="00AB20AC" w:rsidRPr="00DD0A65" w14:paraId="60541664" w14:textId="77777777" w:rsidTr="00DD0A65">
        <w:trPr>
          <w:trHeight w:val="489"/>
        </w:trPr>
        <w:tc>
          <w:tcPr>
            <w:tcW w:w="1271" w:type="dxa"/>
          </w:tcPr>
          <w:p w14:paraId="1DDDDDBF" w14:textId="2E40592C" w:rsidR="00AB20AC" w:rsidRPr="00DD0A65" w:rsidRDefault="001126AC" w:rsidP="000E5D02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FR</w:t>
            </w:r>
            <w:r w:rsidR="00563357">
              <w:rPr>
                <w:rFonts w:ascii="Baskerville Old Face" w:hAnsi="Baskerville Old Face" w:cstheme="minorHAnsi"/>
                <w:sz w:val="28"/>
                <w:szCs w:val="28"/>
              </w:rPr>
              <w:t xml:space="preserve"> </w:t>
            </w: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-</w:t>
            </w:r>
            <w:r w:rsidR="00563357">
              <w:rPr>
                <w:rFonts w:ascii="Baskerville Old Face" w:hAnsi="Baskerville Old Face" w:cstheme="minorHAnsi"/>
                <w:sz w:val="28"/>
                <w:szCs w:val="28"/>
              </w:rPr>
              <w:t xml:space="preserve"> </w:t>
            </w: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4</w:t>
            </w:r>
          </w:p>
        </w:tc>
        <w:tc>
          <w:tcPr>
            <w:tcW w:w="2805" w:type="dxa"/>
          </w:tcPr>
          <w:p w14:paraId="63909BDC" w14:textId="583DADC1" w:rsidR="00AB20AC" w:rsidRPr="00563357" w:rsidRDefault="00197EE7" w:rsidP="00AB20AC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Image processing</w:t>
            </w:r>
          </w:p>
        </w:tc>
        <w:tc>
          <w:tcPr>
            <w:tcW w:w="5248" w:type="dxa"/>
          </w:tcPr>
          <w:p w14:paraId="3DB83EF5" w14:textId="2D03C769" w:rsidR="00AB20AC" w:rsidRPr="00563357" w:rsidRDefault="00197EE7" w:rsidP="00AB20AC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Upload the image for the prediction of disease in the leaf</w:t>
            </w:r>
          </w:p>
        </w:tc>
      </w:tr>
      <w:tr w:rsidR="00AB20AC" w:rsidRPr="00DD0A65" w14:paraId="7966D0D3" w14:textId="77777777" w:rsidTr="00DD0A65">
        <w:trPr>
          <w:trHeight w:val="489"/>
        </w:trPr>
        <w:tc>
          <w:tcPr>
            <w:tcW w:w="1271" w:type="dxa"/>
          </w:tcPr>
          <w:p w14:paraId="14EBEEEB" w14:textId="08EAB01E" w:rsidR="00AB20AC" w:rsidRPr="00DD0A65" w:rsidRDefault="00563357" w:rsidP="000E5D02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 w:cstheme="minorHAnsi"/>
                <w:sz w:val="28"/>
                <w:szCs w:val="28"/>
              </w:rPr>
              <w:t>FR - 5</w:t>
            </w:r>
          </w:p>
        </w:tc>
        <w:tc>
          <w:tcPr>
            <w:tcW w:w="2805" w:type="dxa"/>
          </w:tcPr>
          <w:p w14:paraId="3A397920" w14:textId="411C6AB6" w:rsidR="00AB20AC" w:rsidRPr="00563357" w:rsidRDefault="00197EE7" w:rsidP="00AB20AC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Leaf Identification</w:t>
            </w:r>
          </w:p>
        </w:tc>
        <w:tc>
          <w:tcPr>
            <w:tcW w:w="5248" w:type="dxa"/>
          </w:tcPr>
          <w:p w14:paraId="49E88C9A" w14:textId="56D82937" w:rsidR="00AB20AC" w:rsidRPr="00563357" w:rsidRDefault="00197EE7" w:rsidP="00AB20AC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Identify the leaf predict the disease</w:t>
            </w:r>
          </w:p>
        </w:tc>
      </w:tr>
      <w:tr w:rsidR="00604AAA" w:rsidRPr="00DD0A65" w14:paraId="3A7E9CD7" w14:textId="77777777" w:rsidTr="00DD0A65">
        <w:trPr>
          <w:trHeight w:val="489"/>
        </w:trPr>
        <w:tc>
          <w:tcPr>
            <w:tcW w:w="1271" w:type="dxa"/>
          </w:tcPr>
          <w:p w14:paraId="72E32043" w14:textId="13FA3788" w:rsidR="00604AAA" w:rsidRPr="00DD0A65" w:rsidRDefault="00563357" w:rsidP="000E5D02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 w:cstheme="minorHAnsi"/>
                <w:sz w:val="28"/>
                <w:szCs w:val="28"/>
              </w:rPr>
              <w:t>FR - 6</w:t>
            </w:r>
          </w:p>
        </w:tc>
        <w:tc>
          <w:tcPr>
            <w:tcW w:w="2805" w:type="dxa"/>
          </w:tcPr>
          <w:p w14:paraId="0E599604" w14:textId="562E1DB9" w:rsidR="00604AAA" w:rsidRPr="00197EE7" w:rsidRDefault="00197EE7" w:rsidP="00AB20AC">
            <w:pPr>
              <w:rPr>
                <w:rFonts w:ascii="Baskerville Old Face" w:eastAsia="Arial" w:hAnsi="Baskerville Old Face" w:cstheme="minorHAnsi"/>
                <w:color w:val="222222"/>
                <w:sz w:val="28"/>
                <w:szCs w:val="28"/>
                <w:lang w:val="en-US"/>
              </w:rPr>
            </w:pPr>
            <w:r>
              <w:rPr>
                <w:rFonts w:ascii="Baskerville Old Face" w:eastAsia="Arial" w:hAnsi="Baskerville Old Face" w:cstheme="minorHAnsi"/>
                <w:color w:val="222222"/>
                <w:sz w:val="28"/>
                <w:szCs w:val="28"/>
                <w:lang w:val="en-US"/>
              </w:rPr>
              <w:t xml:space="preserve">Image description </w:t>
            </w:r>
          </w:p>
        </w:tc>
        <w:tc>
          <w:tcPr>
            <w:tcW w:w="5248" w:type="dxa"/>
          </w:tcPr>
          <w:p w14:paraId="1DDCCBAE" w14:textId="5E6AAAC4" w:rsidR="00604AAA" w:rsidRPr="00563357" w:rsidRDefault="00197EE7" w:rsidP="00AB20AC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 w:cstheme="minorHAnsi"/>
                <w:sz w:val="28"/>
                <w:szCs w:val="28"/>
              </w:rPr>
              <w:t>Suggest the best fertilizer for disease</w:t>
            </w:r>
          </w:p>
        </w:tc>
      </w:tr>
    </w:tbl>
    <w:p w14:paraId="45BC9B63" w14:textId="77777777" w:rsidR="00726114" w:rsidRPr="00DD0A65" w:rsidRDefault="00726114" w:rsidP="00DB6A25">
      <w:pPr>
        <w:rPr>
          <w:rFonts w:ascii="Baskerville Old Face" w:hAnsi="Baskerville Old Face" w:cstheme="minorHAnsi"/>
          <w:sz w:val="28"/>
          <w:szCs w:val="28"/>
        </w:rPr>
      </w:pPr>
    </w:p>
    <w:p w14:paraId="1198BBDF" w14:textId="77777777" w:rsidR="0080453D" w:rsidRPr="00DD0A65" w:rsidRDefault="0080453D" w:rsidP="00DB6A25">
      <w:pPr>
        <w:rPr>
          <w:rFonts w:ascii="Baskerville Old Face" w:hAnsi="Baskerville Old Face" w:cstheme="minorHAnsi"/>
          <w:b/>
          <w:bCs/>
          <w:sz w:val="28"/>
          <w:szCs w:val="28"/>
        </w:rPr>
      </w:pPr>
    </w:p>
    <w:p w14:paraId="6C25DC61" w14:textId="77777777" w:rsidR="0080453D" w:rsidRPr="00DD0A65" w:rsidRDefault="0080453D" w:rsidP="00DB6A25">
      <w:pPr>
        <w:rPr>
          <w:rFonts w:ascii="Baskerville Old Face" w:hAnsi="Baskerville Old Face" w:cstheme="minorHAnsi"/>
          <w:b/>
          <w:bCs/>
          <w:sz w:val="28"/>
          <w:szCs w:val="28"/>
        </w:rPr>
      </w:pPr>
    </w:p>
    <w:p w14:paraId="1429BA33" w14:textId="2B6C131C" w:rsidR="00726114" w:rsidRPr="00197EE7" w:rsidRDefault="00726114" w:rsidP="00DB6A25">
      <w:pPr>
        <w:rPr>
          <w:rFonts w:ascii="Baskerville Old Face" w:hAnsi="Baskerville Old Face" w:cstheme="minorHAnsi"/>
          <w:b/>
          <w:bCs/>
          <w:sz w:val="28"/>
          <w:szCs w:val="28"/>
          <w:u w:val="single"/>
        </w:rPr>
      </w:pPr>
      <w:r w:rsidRPr="00197EE7">
        <w:rPr>
          <w:rFonts w:ascii="Baskerville Old Face" w:hAnsi="Baskerville Old Face" w:cstheme="minorHAnsi"/>
          <w:b/>
          <w:bCs/>
          <w:sz w:val="28"/>
          <w:szCs w:val="28"/>
          <w:u w:val="single"/>
        </w:rPr>
        <w:t>Non-functional Requirements</w:t>
      </w:r>
      <w:r w:rsidR="00DB06D2" w:rsidRPr="00197EE7">
        <w:rPr>
          <w:rFonts w:ascii="Baskerville Old Face" w:hAnsi="Baskerville Old Face" w:cstheme="minorHAnsi"/>
          <w:b/>
          <w:bCs/>
          <w:sz w:val="28"/>
          <w:szCs w:val="28"/>
          <w:u w:val="single"/>
        </w:rPr>
        <w:t>:</w:t>
      </w:r>
    </w:p>
    <w:p w14:paraId="3C33C2B9" w14:textId="160F8C22" w:rsidR="00726114" w:rsidRPr="00DD0A65" w:rsidRDefault="00726114" w:rsidP="00726114">
      <w:pPr>
        <w:rPr>
          <w:rFonts w:ascii="Baskerville Old Face" w:hAnsi="Baskerville Old Face" w:cstheme="minorHAnsi"/>
          <w:sz w:val="28"/>
          <w:szCs w:val="28"/>
        </w:rPr>
      </w:pPr>
      <w:r w:rsidRPr="00DD0A65">
        <w:rPr>
          <w:rFonts w:ascii="Baskerville Old Face" w:hAnsi="Baskerville Old Face" w:cstheme="minorHAnsi"/>
          <w:sz w:val="28"/>
          <w:szCs w:val="28"/>
        </w:rPr>
        <w:t xml:space="preserve">Following are the </w:t>
      </w:r>
      <w:r w:rsidR="00DB06D2" w:rsidRPr="00DD0A65">
        <w:rPr>
          <w:rFonts w:ascii="Baskerville Old Face" w:hAnsi="Baskerville Old Face" w:cstheme="minorHAnsi"/>
          <w:sz w:val="28"/>
          <w:szCs w:val="28"/>
        </w:rPr>
        <w:t>non-</w:t>
      </w:r>
      <w:r w:rsidRPr="00DD0A65">
        <w:rPr>
          <w:rFonts w:ascii="Baskerville Old Face" w:hAnsi="Baskerville Old Face" w:cstheme="minorHAnsi"/>
          <w:sz w:val="28"/>
          <w:szCs w:val="28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1129"/>
        <w:gridCol w:w="3261"/>
        <w:gridCol w:w="4934"/>
      </w:tblGrid>
      <w:tr w:rsidR="00DB06D2" w:rsidRPr="00DD0A65" w14:paraId="3A6FACE1" w14:textId="77777777" w:rsidTr="00DD0A65">
        <w:trPr>
          <w:trHeight w:val="333"/>
        </w:trPr>
        <w:tc>
          <w:tcPr>
            <w:tcW w:w="1129" w:type="dxa"/>
          </w:tcPr>
          <w:p w14:paraId="3E5EEAB1" w14:textId="77777777" w:rsidR="00DB06D2" w:rsidRPr="00DD0A65" w:rsidRDefault="00DB06D2" w:rsidP="000C7834">
            <w:pPr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261" w:type="dxa"/>
          </w:tcPr>
          <w:p w14:paraId="5A5E4DC2" w14:textId="7E697781" w:rsidR="00DB06D2" w:rsidRPr="00DD0A65" w:rsidRDefault="00DB06D2" w:rsidP="000C7834">
            <w:pPr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DD0A65" w:rsidRDefault="00DB06D2" w:rsidP="000C7834">
            <w:pPr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DB06D2" w:rsidRPr="00DD0A65" w14:paraId="466AF6F6" w14:textId="77777777" w:rsidTr="00DD0A65">
        <w:trPr>
          <w:trHeight w:val="489"/>
        </w:trPr>
        <w:tc>
          <w:tcPr>
            <w:tcW w:w="1129" w:type="dxa"/>
          </w:tcPr>
          <w:p w14:paraId="69480F39" w14:textId="14ABC883" w:rsidR="00DB06D2" w:rsidRPr="00DD0A65" w:rsidRDefault="00DB06D2" w:rsidP="000C7834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NFR-1</w:t>
            </w:r>
          </w:p>
        </w:tc>
        <w:tc>
          <w:tcPr>
            <w:tcW w:w="3261" w:type="dxa"/>
          </w:tcPr>
          <w:p w14:paraId="0C7CF599" w14:textId="5D7C5096" w:rsidR="00DB06D2" w:rsidRPr="00DD0A65" w:rsidRDefault="0039046D" w:rsidP="000C7834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4934" w:type="dxa"/>
          </w:tcPr>
          <w:p w14:paraId="7FF072A4" w14:textId="41A2C537" w:rsidR="009F1560" w:rsidRPr="009F1560" w:rsidRDefault="00197EE7" w:rsidP="00DD0A65">
            <w:pPr>
              <w:pStyle w:val="ListParagraph"/>
              <w:numPr>
                <w:ilvl w:val="0"/>
                <w:numId w:val="4"/>
              </w:num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/>
                <w:color w:val="212121"/>
                <w:sz w:val="28"/>
                <w:szCs w:val="28"/>
                <w:shd w:val="clear" w:color="auto" w:fill="FFFFFF"/>
              </w:rPr>
              <w:t>Data sets of all leaves is used for detecting the disease that present in leaf</w:t>
            </w:r>
          </w:p>
        </w:tc>
      </w:tr>
      <w:tr w:rsidR="00DB06D2" w:rsidRPr="00DD0A65" w14:paraId="2A5DFEAD" w14:textId="77777777" w:rsidTr="00DD0A65">
        <w:trPr>
          <w:trHeight w:val="489"/>
        </w:trPr>
        <w:tc>
          <w:tcPr>
            <w:tcW w:w="1129" w:type="dxa"/>
          </w:tcPr>
          <w:p w14:paraId="10911F1A" w14:textId="1D380E27" w:rsidR="00DB06D2" w:rsidRPr="00DD0A65" w:rsidRDefault="00DB06D2" w:rsidP="000C7834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NFR-2</w:t>
            </w:r>
          </w:p>
        </w:tc>
        <w:tc>
          <w:tcPr>
            <w:tcW w:w="3261" w:type="dxa"/>
          </w:tcPr>
          <w:p w14:paraId="2A62D2DB" w14:textId="4A03F32C" w:rsidR="00DB06D2" w:rsidRPr="00DD0A65" w:rsidRDefault="00D76549" w:rsidP="000C7834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4934" w:type="dxa"/>
          </w:tcPr>
          <w:p w14:paraId="4CC2B8B6" w14:textId="12E794B8" w:rsidR="00A86FD2" w:rsidRPr="00933CF2" w:rsidRDefault="00197EE7" w:rsidP="00933CF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933CF2">
              <w:rPr>
                <w:rFonts w:ascii="Baskerville Old Face" w:hAnsi="Baskerville Old Face" w:cstheme="minorHAnsi"/>
                <w:sz w:val="28"/>
                <w:szCs w:val="28"/>
              </w:rPr>
              <w:t>Information belongs to user</w:t>
            </w:r>
            <w:r w:rsidR="00933CF2" w:rsidRPr="00933CF2">
              <w:rPr>
                <w:rFonts w:ascii="Baskerville Old Face" w:hAnsi="Baskerville Old Face" w:cstheme="minorHAnsi"/>
                <w:sz w:val="28"/>
                <w:szCs w:val="28"/>
              </w:rPr>
              <w:t xml:space="preserve"> and</w:t>
            </w:r>
            <w:r w:rsidRPr="00933CF2">
              <w:rPr>
                <w:rFonts w:ascii="Baskerville Old Face" w:hAnsi="Baskerville Old Face" w:cstheme="minorHAnsi"/>
                <w:sz w:val="28"/>
                <w:szCs w:val="28"/>
              </w:rPr>
              <w:t xml:space="preserve"> leaf are secured</w:t>
            </w:r>
            <w:r w:rsidR="00933CF2" w:rsidRPr="00933CF2">
              <w:rPr>
                <w:rFonts w:ascii="Baskerville Old Face" w:hAnsi="Baskerville Old Face" w:cstheme="minorHAnsi"/>
                <w:sz w:val="28"/>
                <w:szCs w:val="28"/>
              </w:rPr>
              <w:t xml:space="preserve"> highly</w:t>
            </w:r>
          </w:p>
          <w:p w14:paraId="72D0F31F" w14:textId="2245007D" w:rsidR="00A86FD2" w:rsidRPr="00933CF2" w:rsidRDefault="00A86FD2" w:rsidP="00933CF2">
            <w:pPr>
              <w:pStyle w:val="ListParagraph"/>
              <w:jc w:val="both"/>
              <w:rPr>
                <w:rFonts w:ascii="Baskerville Old Face" w:hAnsi="Baskerville Old Face" w:cstheme="minorHAnsi"/>
                <w:sz w:val="28"/>
                <w:szCs w:val="28"/>
              </w:rPr>
            </w:pPr>
          </w:p>
          <w:p w14:paraId="72965945" w14:textId="77777777" w:rsidR="00A86FD2" w:rsidRPr="00DD0A65" w:rsidRDefault="00A86FD2" w:rsidP="000C7834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</w:p>
          <w:p w14:paraId="2B9C6867" w14:textId="2896E93D" w:rsidR="00A86FD2" w:rsidRPr="00DD0A65" w:rsidRDefault="00A86FD2" w:rsidP="000C7834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</w:p>
        </w:tc>
      </w:tr>
      <w:tr w:rsidR="00585E01" w:rsidRPr="00DD0A65" w14:paraId="1D842FF1" w14:textId="77777777" w:rsidTr="00DD0A65">
        <w:trPr>
          <w:trHeight w:val="470"/>
        </w:trPr>
        <w:tc>
          <w:tcPr>
            <w:tcW w:w="1129" w:type="dxa"/>
          </w:tcPr>
          <w:p w14:paraId="730002B8" w14:textId="375356AA" w:rsidR="00585E01" w:rsidRPr="00DD0A65" w:rsidRDefault="00585E01" w:rsidP="00585E01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lastRenderedPageBreak/>
              <w:t>NFR-3</w:t>
            </w:r>
          </w:p>
        </w:tc>
        <w:tc>
          <w:tcPr>
            <w:tcW w:w="3261" w:type="dxa"/>
          </w:tcPr>
          <w:p w14:paraId="62753ECF" w14:textId="2A17B106" w:rsidR="00585E01" w:rsidRPr="00DD0A65" w:rsidRDefault="00585E01" w:rsidP="00585E01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>Reliability</w:t>
            </w:r>
          </w:p>
        </w:tc>
        <w:tc>
          <w:tcPr>
            <w:tcW w:w="4934" w:type="dxa"/>
          </w:tcPr>
          <w:p w14:paraId="75B447FF" w14:textId="36265534" w:rsidR="00696408" w:rsidRPr="001C7F01" w:rsidRDefault="00696408" w:rsidP="001C7F01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14:paraId="10DB093B" w14:textId="2B6DF3A9" w:rsidR="00537186" w:rsidRPr="001C7F01" w:rsidRDefault="00537186" w:rsidP="001C7F01">
            <w:pPr>
              <w:pStyle w:val="ListParagraph"/>
              <w:numPr>
                <w:ilvl w:val="0"/>
                <w:numId w:val="14"/>
              </w:num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Trustworthy </w:t>
            </w:r>
          </w:p>
          <w:p w14:paraId="4E46CB3C" w14:textId="610094E3" w:rsidR="00537186" w:rsidRDefault="00537186" w:rsidP="00537186">
            <w:pPr>
              <w:pStyle w:val="ListParagraph"/>
              <w:numPr>
                <w:ilvl w:val="0"/>
                <w:numId w:val="14"/>
              </w:num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Updates th</w:t>
            </w:r>
            <w:r w:rsidR="00933CF2">
              <w:rPr>
                <w:rFonts w:ascii="Baskerville Old Face" w:hAnsi="Baskerville Old Face"/>
                <w:sz w:val="28"/>
                <w:szCs w:val="28"/>
              </w:rPr>
              <w:t>e le</w:t>
            </w:r>
            <w:r w:rsidR="001C7F01">
              <w:rPr>
                <w:rFonts w:ascii="Baskerville Old Face" w:hAnsi="Baskerville Old Face"/>
                <w:sz w:val="28"/>
                <w:szCs w:val="28"/>
              </w:rPr>
              <w:t xml:space="preserve">af </w:t>
            </w:r>
            <w:r w:rsidR="00933CF2">
              <w:rPr>
                <w:rFonts w:ascii="Baskerville Old Face" w:hAnsi="Baskerville Old Face"/>
                <w:sz w:val="28"/>
                <w:szCs w:val="28"/>
              </w:rPr>
              <w:t>health</w:t>
            </w:r>
            <w:r w:rsidR="001C7F01">
              <w:rPr>
                <w:rFonts w:ascii="Baskerville Old Face" w:hAnsi="Baskerville Old Face"/>
                <w:sz w:val="28"/>
                <w:szCs w:val="28"/>
              </w:rPr>
              <w:t xml:space="preserve"> </w:t>
            </w:r>
            <w:r w:rsidR="00933CF2">
              <w:rPr>
                <w:rFonts w:ascii="Baskerville Old Face" w:hAnsi="Baskerville Old Face"/>
                <w:sz w:val="28"/>
                <w:szCs w:val="28"/>
              </w:rPr>
              <w:t>periodically to the User</w:t>
            </w:r>
          </w:p>
          <w:p w14:paraId="6E5CB52F" w14:textId="62016295" w:rsidR="001C7F01" w:rsidRPr="00537186" w:rsidRDefault="001C7F01" w:rsidP="00537186">
            <w:pPr>
              <w:pStyle w:val="ListParagraph"/>
              <w:numPr>
                <w:ilvl w:val="0"/>
                <w:numId w:val="14"/>
              </w:num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It Ensure the health of plant for disease Prediction</w:t>
            </w:r>
          </w:p>
          <w:p w14:paraId="46F76FAE" w14:textId="77777777" w:rsidR="00585E01" w:rsidRPr="00DD0A65" w:rsidRDefault="00585E01" w:rsidP="00585E01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</w:p>
        </w:tc>
      </w:tr>
      <w:tr w:rsidR="00585E01" w:rsidRPr="00DD0A65" w14:paraId="1E22B3B9" w14:textId="77777777" w:rsidTr="00DD0A65">
        <w:trPr>
          <w:trHeight w:val="489"/>
        </w:trPr>
        <w:tc>
          <w:tcPr>
            <w:tcW w:w="1129" w:type="dxa"/>
          </w:tcPr>
          <w:p w14:paraId="73300032" w14:textId="4A11E376" w:rsidR="00585E01" w:rsidRPr="00DD0A65" w:rsidRDefault="00585E01" w:rsidP="00585E01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NFR-4</w:t>
            </w:r>
          </w:p>
        </w:tc>
        <w:tc>
          <w:tcPr>
            <w:tcW w:w="3261" w:type="dxa"/>
          </w:tcPr>
          <w:p w14:paraId="13848197" w14:textId="6F36BEF6" w:rsidR="00585E01" w:rsidRPr="00DD0A65" w:rsidRDefault="00585E01" w:rsidP="00585E01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4934" w:type="dxa"/>
          </w:tcPr>
          <w:p w14:paraId="6C112AAA" w14:textId="3C02A509" w:rsidR="00585E01" w:rsidRPr="00DD0A65" w:rsidRDefault="00584BFA" w:rsidP="00DD0A65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 xml:space="preserve">The AI-based model is built by using Image/object recognition and classification using CNN. </w:t>
            </w:r>
          </w:p>
          <w:p w14:paraId="1A298926" w14:textId="36103AB0" w:rsidR="00584BFA" w:rsidRPr="00DD0A65" w:rsidRDefault="00584BFA" w:rsidP="00DD0A6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 xml:space="preserve">The user </w:t>
            </w:r>
            <w:proofErr w:type="gramStart"/>
            <w:r w:rsidR="001C7F01">
              <w:rPr>
                <w:rFonts w:ascii="Baskerville Old Face" w:hAnsi="Baskerville Old Face" w:cstheme="minorHAnsi"/>
                <w:sz w:val="28"/>
                <w:szCs w:val="28"/>
              </w:rPr>
              <w:t>take</w:t>
            </w:r>
            <w:proofErr w:type="gramEnd"/>
            <w:r w:rsidR="001C7F01">
              <w:rPr>
                <w:rFonts w:ascii="Baskerville Old Face" w:hAnsi="Baskerville Old Face" w:cstheme="minorHAnsi"/>
                <w:sz w:val="28"/>
                <w:szCs w:val="28"/>
              </w:rPr>
              <w:t xml:space="preserve"> images as input to detect Disease.</w:t>
            </w:r>
          </w:p>
          <w:p w14:paraId="1EDF95A9" w14:textId="1913F371" w:rsidR="00584BFA" w:rsidRDefault="00584BFA" w:rsidP="00DD0A6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T</w:t>
            </w:r>
            <w:r w:rsidR="001C7F01">
              <w:rPr>
                <w:rFonts w:ascii="Baskerville Old Face" w:hAnsi="Baskerville Old Face" w:cstheme="minorHAnsi"/>
                <w:sz w:val="28"/>
                <w:szCs w:val="28"/>
              </w:rPr>
              <w:t xml:space="preserve">hen Image Process and Determine </w:t>
            </w:r>
          </w:p>
          <w:p w14:paraId="2D6EFC56" w14:textId="6F7F1434" w:rsidR="00064B57" w:rsidRPr="00DD0A65" w:rsidRDefault="00064B57" w:rsidP="00064B57">
            <w:pPr>
              <w:pStyle w:val="ListParagraph"/>
              <w:jc w:val="both"/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 w:cstheme="minorHAnsi"/>
                <w:sz w:val="28"/>
                <w:szCs w:val="28"/>
              </w:rPr>
              <w:t xml:space="preserve">the disease to recommend the Fertilizer </w:t>
            </w:r>
          </w:p>
          <w:p w14:paraId="5127B178" w14:textId="7AF890AA" w:rsidR="00584BFA" w:rsidRPr="00DD0A65" w:rsidRDefault="00584BFA" w:rsidP="001C7F01">
            <w:pPr>
              <w:pStyle w:val="ListParagraph"/>
              <w:jc w:val="both"/>
              <w:rPr>
                <w:rFonts w:ascii="Baskerville Old Face" w:hAnsi="Baskerville Old Face" w:cstheme="minorHAnsi"/>
                <w:sz w:val="28"/>
                <w:szCs w:val="28"/>
              </w:rPr>
            </w:pPr>
          </w:p>
          <w:p w14:paraId="5D6C4868" w14:textId="6FD6AFF7" w:rsidR="00584BFA" w:rsidRPr="00DD0A65" w:rsidRDefault="00584BFA" w:rsidP="00585E01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</w:p>
        </w:tc>
      </w:tr>
      <w:tr w:rsidR="00585E01" w:rsidRPr="00DD0A65" w14:paraId="068E8BE2" w14:textId="77777777" w:rsidTr="00DD0A65">
        <w:trPr>
          <w:trHeight w:val="489"/>
        </w:trPr>
        <w:tc>
          <w:tcPr>
            <w:tcW w:w="1129" w:type="dxa"/>
          </w:tcPr>
          <w:p w14:paraId="34556FF0" w14:textId="353FE961" w:rsidR="00585E01" w:rsidRPr="00DD0A65" w:rsidRDefault="00585E01" w:rsidP="00585E01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NFR-5</w:t>
            </w:r>
          </w:p>
        </w:tc>
        <w:tc>
          <w:tcPr>
            <w:tcW w:w="3261" w:type="dxa"/>
          </w:tcPr>
          <w:p w14:paraId="4CB418B6" w14:textId="07C89BC1" w:rsidR="00585E01" w:rsidRPr="00DD0A65" w:rsidRDefault="00585E01" w:rsidP="00585E01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4934" w:type="dxa"/>
          </w:tcPr>
          <w:p w14:paraId="62310DD7" w14:textId="39A5A07F" w:rsidR="00A834F6" w:rsidRPr="00A834F6" w:rsidRDefault="00064B57" w:rsidP="00A834F6">
            <w:pPr>
              <w:pStyle w:val="ListParagraph"/>
              <w:numPr>
                <w:ilvl w:val="0"/>
                <w:numId w:val="10"/>
              </w:num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 w:cstheme="minorHAnsi"/>
                <w:sz w:val="28"/>
                <w:szCs w:val="28"/>
              </w:rPr>
              <w:t>Available Fertilizer and its Cost</w:t>
            </w:r>
          </w:p>
          <w:p w14:paraId="5C07CEC9" w14:textId="0721C022" w:rsidR="00A834F6" w:rsidRPr="00A834F6" w:rsidRDefault="00A625ED" w:rsidP="00A834F6">
            <w:pPr>
              <w:pStyle w:val="ListParagraph"/>
              <w:numPr>
                <w:ilvl w:val="0"/>
                <w:numId w:val="10"/>
              </w:num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A834F6">
              <w:rPr>
                <w:rFonts w:ascii="Baskerville Old Face" w:hAnsi="Baskerville Old Face"/>
                <w:sz w:val="28"/>
                <w:szCs w:val="28"/>
              </w:rPr>
              <w:t xml:space="preserve"> </w:t>
            </w:r>
            <w:r w:rsidR="00064B57">
              <w:rPr>
                <w:rFonts w:ascii="Baskerville Old Face" w:hAnsi="Baskerville Old Face"/>
                <w:sz w:val="28"/>
                <w:szCs w:val="28"/>
              </w:rPr>
              <w:t>Amount of Usage of Fertilizer</w:t>
            </w:r>
          </w:p>
          <w:p w14:paraId="3424E5BE" w14:textId="15D434A7" w:rsidR="00585E01" w:rsidRPr="00A834F6" w:rsidRDefault="00064B57" w:rsidP="00A834F6">
            <w:pPr>
              <w:pStyle w:val="ListParagraph"/>
              <w:numPr>
                <w:ilvl w:val="0"/>
                <w:numId w:val="10"/>
              </w:num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 w:cstheme="minorHAnsi"/>
                <w:sz w:val="28"/>
                <w:szCs w:val="28"/>
              </w:rPr>
              <w:t>Prevention methods for crops.</w:t>
            </w:r>
          </w:p>
        </w:tc>
      </w:tr>
      <w:tr w:rsidR="00585E01" w:rsidRPr="00DD0A65" w14:paraId="3915E5AF" w14:textId="77777777" w:rsidTr="00DD0A65">
        <w:trPr>
          <w:trHeight w:val="489"/>
        </w:trPr>
        <w:tc>
          <w:tcPr>
            <w:tcW w:w="1129" w:type="dxa"/>
          </w:tcPr>
          <w:p w14:paraId="2599191F" w14:textId="5666E149" w:rsidR="00585E01" w:rsidRPr="00DD0A65" w:rsidRDefault="00585E01" w:rsidP="00585E01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DD0A65">
              <w:rPr>
                <w:rFonts w:ascii="Baskerville Old Face" w:hAnsi="Baskerville Old Face" w:cstheme="minorHAnsi"/>
                <w:sz w:val="28"/>
                <w:szCs w:val="28"/>
              </w:rPr>
              <w:t>NFR-6</w:t>
            </w:r>
          </w:p>
        </w:tc>
        <w:tc>
          <w:tcPr>
            <w:tcW w:w="3261" w:type="dxa"/>
          </w:tcPr>
          <w:p w14:paraId="7D6580B1" w14:textId="5F0E43CF" w:rsidR="00585E01" w:rsidRPr="00DD0A65" w:rsidRDefault="00585E01" w:rsidP="00585E01">
            <w:pPr>
              <w:rPr>
                <w:rFonts w:ascii="Baskerville Old Face" w:eastAsia="Arial" w:hAnsi="Baskerville Old Face" w:cstheme="minorHAnsi"/>
                <w:color w:val="222222"/>
                <w:sz w:val="28"/>
                <w:szCs w:val="28"/>
                <w:lang w:val="en-US"/>
              </w:rPr>
            </w:pPr>
            <w:r w:rsidRPr="00DD0A65">
              <w:rPr>
                <w:rFonts w:ascii="Baskerville Old Face" w:eastAsia="Arial" w:hAnsi="Baskerville Old Face" w:cstheme="minorHAnsi"/>
                <w:b/>
                <w:bCs/>
                <w:color w:val="222222"/>
                <w:sz w:val="28"/>
                <w:szCs w:val="28"/>
              </w:rPr>
              <w:t>Scalability</w:t>
            </w:r>
          </w:p>
        </w:tc>
        <w:tc>
          <w:tcPr>
            <w:tcW w:w="4934" w:type="dxa"/>
          </w:tcPr>
          <w:p w14:paraId="5F4AD04F" w14:textId="77777777" w:rsidR="00DD0A65" w:rsidRPr="00696408" w:rsidRDefault="00584BFA" w:rsidP="00DD0A65">
            <w:pPr>
              <w:rPr>
                <w:rFonts w:ascii="Baskerville Old Face" w:hAnsi="Baskerville Old Face" w:cstheme="minorHAnsi"/>
                <w:sz w:val="28"/>
                <w:szCs w:val="28"/>
              </w:rPr>
            </w:pPr>
            <w:r w:rsidRPr="00696408">
              <w:rPr>
                <w:rFonts w:ascii="Baskerville Old Face" w:hAnsi="Baskerville Old Face" w:cstheme="minorHAnsi"/>
                <w:sz w:val="28"/>
                <w:szCs w:val="28"/>
              </w:rPr>
              <w:t>Through this system, the user can efficiently and effectively understand their</w:t>
            </w:r>
            <w:r w:rsidR="00DD0A65" w:rsidRPr="00696408">
              <w:rPr>
                <w:rFonts w:ascii="Baskerville Old Face" w:hAnsi="Baskerville Old Face" w:cstheme="minorHAnsi"/>
                <w:sz w:val="28"/>
                <w:szCs w:val="28"/>
              </w:rPr>
              <w:t>:</w:t>
            </w:r>
          </w:p>
          <w:p w14:paraId="403FDB00" w14:textId="08F4A03F" w:rsidR="00696408" w:rsidRDefault="00064B57" w:rsidP="00064B57">
            <w:pPr>
              <w:pStyle w:val="ListParagraph"/>
              <w:numPr>
                <w:ilvl w:val="0"/>
                <w:numId w:val="6"/>
              </w:num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 w:cstheme="minorHAnsi"/>
                <w:sz w:val="28"/>
                <w:szCs w:val="28"/>
              </w:rPr>
              <w:t xml:space="preserve"> Best to Understand the Plant Pathology for User.</w:t>
            </w:r>
          </w:p>
          <w:p w14:paraId="362EF8C6" w14:textId="717A13C4" w:rsidR="00064B57" w:rsidRDefault="00064B57" w:rsidP="00064B57">
            <w:pPr>
              <w:pStyle w:val="ListParagraph"/>
              <w:numPr>
                <w:ilvl w:val="0"/>
                <w:numId w:val="6"/>
              </w:num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 w:cstheme="minorHAnsi"/>
                <w:sz w:val="28"/>
                <w:szCs w:val="28"/>
              </w:rPr>
              <w:t>Prediction of Disease lower the loss of crops production.</w:t>
            </w:r>
          </w:p>
          <w:p w14:paraId="73553026" w14:textId="2BB43F7E" w:rsidR="00064B57" w:rsidRPr="00064B57" w:rsidRDefault="009C1EC8" w:rsidP="00064B57">
            <w:pPr>
              <w:pStyle w:val="ListParagraph"/>
              <w:numPr>
                <w:ilvl w:val="0"/>
                <w:numId w:val="6"/>
              </w:numPr>
              <w:rPr>
                <w:rFonts w:ascii="Baskerville Old Face" w:hAnsi="Baskerville Old Face" w:cstheme="minorHAnsi"/>
                <w:sz w:val="28"/>
                <w:szCs w:val="28"/>
              </w:rPr>
            </w:pPr>
            <w:r>
              <w:rPr>
                <w:rFonts w:ascii="Baskerville Old Face" w:hAnsi="Baskerville Old Face" w:cstheme="minorHAnsi"/>
                <w:sz w:val="28"/>
                <w:szCs w:val="28"/>
              </w:rPr>
              <w:t xml:space="preserve">Measure the affected Area. </w:t>
            </w:r>
          </w:p>
          <w:p w14:paraId="6CC15AE6" w14:textId="77777777" w:rsidR="00696408" w:rsidRPr="00696408" w:rsidRDefault="00696408" w:rsidP="00696408">
            <w:pPr>
              <w:rPr>
                <w:rFonts w:ascii="Baskerville Old Face" w:hAnsi="Baskerville Old Face"/>
                <w:sz w:val="28"/>
                <w:szCs w:val="28"/>
              </w:rPr>
            </w:pPr>
          </w:p>
          <w:p w14:paraId="3A06FC9D" w14:textId="6BE50307" w:rsidR="00696408" w:rsidRPr="00DD0A65" w:rsidRDefault="00696408" w:rsidP="00696408">
            <w:pPr>
              <w:pStyle w:val="ListParagraph"/>
              <w:rPr>
                <w:rFonts w:ascii="Baskerville Old Face" w:hAnsi="Baskerville Old Face" w:cstheme="minorHAnsi"/>
                <w:sz w:val="28"/>
                <w:szCs w:val="28"/>
              </w:rPr>
            </w:pPr>
          </w:p>
        </w:tc>
      </w:tr>
    </w:tbl>
    <w:p w14:paraId="2279F835" w14:textId="77777777" w:rsidR="00726114" w:rsidRPr="00DD0A65" w:rsidRDefault="00726114" w:rsidP="00DB6A25">
      <w:pPr>
        <w:rPr>
          <w:rFonts w:ascii="Baskerville Old Face" w:hAnsi="Baskerville Old Face" w:cstheme="minorHAnsi"/>
          <w:sz w:val="28"/>
          <w:szCs w:val="28"/>
        </w:rPr>
      </w:pPr>
    </w:p>
    <w:sectPr w:rsidR="00726114" w:rsidRPr="00DD0A65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BFB"/>
    <w:multiLevelType w:val="hybridMultilevel"/>
    <w:tmpl w:val="2FEA8432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EC34936"/>
    <w:multiLevelType w:val="hybridMultilevel"/>
    <w:tmpl w:val="D34E01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36DC4"/>
    <w:multiLevelType w:val="hybridMultilevel"/>
    <w:tmpl w:val="B2A4AE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45359"/>
    <w:multiLevelType w:val="hybridMultilevel"/>
    <w:tmpl w:val="9E06B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47B03"/>
    <w:multiLevelType w:val="multilevel"/>
    <w:tmpl w:val="D89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24FA3"/>
    <w:multiLevelType w:val="hybridMultilevel"/>
    <w:tmpl w:val="E9922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5187F"/>
    <w:multiLevelType w:val="hybridMultilevel"/>
    <w:tmpl w:val="F036D40A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131491D"/>
    <w:multiLevelType w:val="hybridMultilevel"/>
    <w:tmpl w:val="5F246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A6404"/>
    <w:multiLevelType w:val="hybridMultilevel"/>
    <w:tmpl w:val="75187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A5E56"/>
    <w:multiLevelType w:val="hybridMultilevel"/>
    <w:tmpl w:val="8988B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22412"/>
    <w:multiLevelType w:val="hybridMultilevel"/>
    <w:tmpl w:val="EEAA83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D2487"/>
    <w:multiLevelType w:val="hybridMultilevel"/>
    <w:tmpl w:val="0DF278D0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6EEB0FD2"/>
    <w:multiLevelType w:val="hybridMultilevel"/>
    <w:tmpl w:val="52AE3D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214274">
    <w:abstractNumId w:val="7"/>
  </w:num>
  <w:num w:numId="2" w16cid:durableId="155731137">
    <w:abstractNumId w:val="9"/>
  </w:num>
  <w:num w:numId="3" w16cid:durableId="1888372254">
    <w:abstractNumId w:val="8"/>
  </w:num>
  <w:num w:numId="4" w16cid:durableId="2020882937">
    <w:abstractNumId w:val="11"/>
  </w:num>
  <w:num w:numId="5" w16cid:durableId="685327695">
    <w:abstractNumId w:val="1"/>
  </w:num>
  <w:num w:numId="6" w16cid:durableId="1213348699">
    <w:abstractNumId w:val="2"/>
  </w:num>
  <w:num w:numId="7" w16cid:durableId="208953911">
    <w:abstractNumId w:val="12"/>
  </w:num>
  <w:num w:numId="8" w16cid:durableId="1592817755">
    <w:abstractNumId w:val="3"/>
  </w:num>
  <w:num w:numId="9" w16cid:durableId="2059894661">
    <w:abstractNumId w:val="10"/>
  </w:num>
  <w:num w:numId="10" w16cid:durableId="1093937208">
    <w:abstractNumId w:val="5"/>
  </w:num>
  <w:num w:numId="11" w16cid:durableId="1110853288">
    <w:abstractNumId w:val="4"/>
  </w:num>
  <w:num w:numId="12" w16cid:durableId="1746222155">
    <w:abstractNumId w:val="0"/>
  </w:num>
  <w:num w:numId="13" w16cid:durableId="136461510">
    <w:abstractNumId w:val="6"/>
  </w:num>
  <w:num w:numId="14" w16cid:durableId="10912710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4B57"/>
    <w:rsid w:val="00070353"/>
    <w:rsid w:val="000708AF"/>
    <w:rsid w:val="000E5D02"/>
    <w:rsid w:val="001126AC"/>
    <w:rsid w:val="00163759"/>
    <w:rsid w:val="00174504"/>
    <w:rsid w:val="00197EE7"/>
    <w:rsid w:val="001C7F01"/>
    <w:rsid w:val="00213958"/>
    <w:rsid w:val="002854AA"/>
    <w:rsid w:val="00346043"/>
    <w:rsid w:val="00370837"/>
    <w:rsid w:val="0039046D"/>
    <w:rsid w:val="003C4A8E"/>
    <w:rsid w:val="003E3A16"/>
    <w:rsid w:val="00485A3B"/>
    <w:rsid w:val="00537186"/>
    <w:rsid w:val="00563357"/>
    <w:rsid w:val="00584BFA"/>
    <w:rsid w:val="00585E01"/>
    <w:rsid w:val="005A4CB0"/>
    <w:rsid w:val="005B2106"/>
    <w:rsid w:val="00604389"/>
    <w:rsid w:val="00604AAA"/>
    <w:rsid w:val="00632D23"/>
    <w:rsid w:val="00696408"/>
    <w:rsid w:val="006D393F"/>
    <w:rsid w:val="00726114"/>
    <w:rsid w:val="007621D5"/>
    <w:rsid w:val="007A3AE5"/>
    <w:rsid w:val="007D3B4C"/>
    <w:rsid w:val="0080453D"/>
    <w:rsid w:val="008A7F06"/>
    <w:rsid w:val="00933CF2"/>
    <w:rsid w:val="009C1EC8"/>
    <w:rsid w:val="009D3AA0"/>
    <w:rsid w:val="009F1560"/>
    <w:rsid w:val="00A625ED"/>
    <w:rsid w:val="00A834F6"/>
    <w:rsid w:val="00A86FD2"/>
    <w:rsid w:val="00AB20AC"/>
    <w:rsid w:val="00AC6D16"/>
    <w:rsid w:val="00AC7F0A"/>
    <w:rsid w:val="00AF0C85"/>
    <w:rsid w:val="00B76D2E"/>
    <w:rsid w:val="00CD79EA"/>
    <w:rsid w:val="00D76549"/>
    <w:rsid w:val="00DB06D2"/>
    <w:rsid w:val="00DB6A25"/>
    <w:rsid w:val="00DC7867"/>
    <w:rsid w:val="00DD0A65"/>
    <w:rsid w:val="00E875FB"/>
    <w:rsid w:val="00E9150F"/>
    <w:rsid w:val="00F01F80"/>
    <w:rsid w:val="00F03E54"/>
    <w:rsid w:val="00F2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15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B77FF-55A8-4328-AFC9-8F74E9939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bds best</cp:lastModifiedBy>
  <cp:revision>2</cp:revision>
  <cp:lastPrinted>2022-10-03T05:10:00Z</cp:lastPrinted>
  <dcterms:created xsi:type="dcterms:W3CDTF">2022-11-04T10:21:00Z</dcterms:created>
  <dcterms:modified xsi:type="dcterms:W3CDTF">2022-11-04T10:21:00Z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70d9928c405ffa6fe9f919181428ac645f5b534f270dd7a14f7332ee01c24542</vt:lpwstr>
  </property>
</Properties>
</file>