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E70" w:rsidRPr="00C33E70" w:rsidRDefault="00AE62FC" w:rsidP="00C33E70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             </w:t>
      </w:r>
      <w:r w:rsidRPr="00C33E70">
        <w:rPr>
          <w:rFonts w:eastAsia="Calibri"/>
          <w:b/>
          <w:sz w:val="28"/>
          <w:szCs w:val="28"/>
          <w:lang w:val="en-GB"/>
        </w:rPr>
        <w:t>DEPARTMENT OF ELECTRONICS AND COMMUNICATION</w:t>
      </w:r>
    </w:p>
    <w:p w:rsidR="00C33E70" w:rsidRPr="00C33E70" w:rsidRDefault="00AE62FC" w:rsidP="00C33E70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bCs/>
          <w:sz w:val="28"/>
          <w:szCs w:val="28"/>
          <w:lang w:val="en-GB"/>
        </w:rPr>
      </w:pPr>
      <w:r w:rsidRPr="00C33E70">
        <w:rPr>
          <w:rFonts w:eastAsia="Calibri"/>
          <w:b/>
          <w:bCs/>
          <w:sz w:val="28"/>
          <w:szCs w:val="28"/>
          <w:lang w:val="en-GB"/>
        </w:rPr>
        <w:t xml:space="preserve">                                         </w:t>
      </w:r>
      <w:r>
        <w:rPr>
          <w:rFonts w:eastAsia="Calibri"/>
          <w:b/>
          <w:bCs/>
          <w:sz w:val="28"/>
          <w:szCs w:val="28"/>
          <w:lang w:val="en-GB"/>
        </w:rPr>
        <w:t xml:space="preserve">             </w:t>
      </w:r>
      <w:r w:rsidRPr="00C33E70">
        <w:rPr>
          <w:rFonts w:eastAsia="Calibri"/>
          <w:b/>
          <w:bCs/>
          <w:sz w:val="28"/>
          <w:szCs w:val="28"/>
          <w:lang w:val="en-GB"/>
        </w:rPr>
        <w:t xml:space="preserve">ENGINEERING                            </w:t>
      </w:r>
    </w:p>
    <w:p w:rsidR="00355E6A" w:rsidRPr="00C33E70" w:rsidRDefault="00AE62FC" w:rsidP="00355E6A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 w:rsidRPr="00C33E70">
        <w:rPr>
          <w:rFonts w:eastAsia="Calibri"/>
          <w:b/>
          <w:bCs/>
          <w:sz w:val="28"/>
          <w:szCs w:val="28"/>
          <w:lang w:val="en-GB"/>
        </w:rPr>
        <w:t xml:space="preserve">                           </w:t>
      </w:r>
      <w:r>
        <w:rPr>
          <w:rFonts w:eastAsia="Calibri"/>
          <w:b/>
          <w:bCs/>
          <w:sz w:val="28"/>
          <w:szCs w:val="28"/>
          <w:lang w:val="en-GB"/>
        </w:rPr>
        <w:t xml:space="preserve">           </w:t>
      </w:r>
      <w:r w:rsidRPr="00C33E70">
        <w:rPr>
          <w:rFonts w:eastAsia="Calibri"/>
          <w:b/>
          <w:bCs/>
          <w:sz w:val="28"/>
          <w:szCs w:val="28"/>
          <w:lang w:val="en-GB"/>
        </w:rPr>
        <w:t xml:space="preserve">  IBM – LITERATURE SURVEY</w:t>
      </w:r>
      <w:r w:rsidR="003F452A" w:rsidRPr="00C33E70">
        <w:rPr>
          <w:rFonts w:eastAsia="Calibri"/>
          <w:b/>
          <w:bCs/>
          <w:sz w:val="28"/>
          <w:szCs w:val="28"/>
          <w:lang w:val="en-GB"/>
        </w:rPr>
        <w:t xml:space="preserve">             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u w:val="single"/>
          <w:lang w:val="en-GB"/>
        </w:rPr>
      </w:pPr>
      <w:r>
        <w:rPr>
          <w:rFonts w:eastAsia="Calibri"/>
          <w:b/>
          <w:sz w:val="28"/>
          <w:szCs w:val="28"/>
          <w:u w:val="single"/>
          <w:lang w:val="en-GB"/>
        </w:rPr>
        <w:t>PROJECT TITLE</w:t>
      </w:r>
    </w:p>
    <w:p w:rsidR="00A81404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u w:val="single"/>
          <w:lang w:val="en-GB"/>
        </w:rPr>
      </w:pPr>
      <w:r>
        <w:rPr>
          <w:rFonts w:eastAsia="Calibri"/>
          <w:b/>
          <w:sz w:val="28"/>
          <w:szCs w:val="28"/>
          <w:u w:val="single"/>
          <w:lang w:val="en-GB"/>
        </w:rPr>
        <w:t xml:space="preserve">SMART </w:t>
      </w:r>
      <w:r>
        <w:rPr>
          <w:rFonts w:eastAsia="Calibri"/>
          <w:b/>
          <w:sz w:val="28"/>
          <w:szCs w:val="28"/>
          <w:u w:val="single"/>
          <w:lang w:val="en-GB"/>
        </w:rPr>
        <w:t>FRAMING</w:t>
      </w:r>
      <w:r w:rsidR="00204719">
        <w:rPr>
          <w:rFonts w:eastAsia="Calibri"/>
          <w:b/>
          <w:sz w:val="28"/>
          <w:szCs w:val="28"/>
          <w:u w:val="single"/>
          <w:lang w:val="en-GB"/>
        </w:rPr>
        <w:t xml:space="preserve"> BASED ON IOT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sz w:val="28"/>
          <w:szCs w:val="28"/>
          <w:lang w:val="en-GB"/>
        </w:rPr>
      </w:pPr>
      <w:r>
        <w:rPr>
          <w:rFonts w:eastAsia="Calibri"/>
          <w:sz w:val="28"/>
          <w:szCs w:val="28"/>
          <w:lang w:val="en-GB"/>
        </w:rPr>
        <w:t>(2022-2023)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2"/>
          <w:szCs w:val="22"/>
          <w:lang w:val="en-GB"/>
        </w:rPr>
      </w:pPr>
      <w:r>
        <w:rPr>
          <w:noProof/>
        </w:rPr>
        <w:drawing>
          <wp:inline distT="0" distB="0" distL="0" distR="0">
            <wp:extent cx="1906905" cy="1906905"/>
            <wp:effectExtent l="1905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E6A" w:rsidRDefault="00AE62FC" w:rsidP="00C33E70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Guide Name: Dr.</w:t>
      </w:r>
      <w:r w:rsidR="00C33E70">
        <w:rPr>
          <w:rFonts w:eastAsia="Calibri"/>
          <w:b/>
          <w:sz w:val="28"/>
          <w:szCs w:val="28"/>
          <w:lang w:val="en-GB"/>
        </w:rPr>
        <w:t>S. Vijayakumar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SUBMITTED BY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SMITHA.M</w:t>
      </w: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SIVA </w:t>
      </w:r>
      <w:r w:rsidR="00E1666C">
        <w:rPr>
          <w:rFonts w:eastAsia="Calibri"/>
          <w:b/>
          <w:sz w:val="28"/>
          <w:szCs w:val="28"/>
          <w:lang w:val="en-GB"/>
        </w:rPr>
        <w:t>SAKTHI.V</w:t>
      </w:r>
    </w:p>
    <w:p w:rsidR="00E1666C" w:rsidRDefault="00AE62FC" w:rsidP="00E1666C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SIVA</w:t>
      </w:r>
      <w:r w:rsidR="00155E06">
        <w:rPr>
          <w:rFonts w:eastAsia="Calibri"/>
          <w:b/>
          <w:sz w:val="28"/>
          <w:szCs w:val="28"/>
          <w:lang w:val="en-GB"/>
        </w:rPr>
        <w:t xml:space="preserve"> </w:t>
      </w:r>
      <w:r>
        <w:rPr>
          <w:rFonts w:eastAsia="Calibri"/>
          <w:b/>
          <w:sz w:val="28"/>
          <w:szCs w:val="28"/>
          <w:lang w:val="en-GB"/>
        </w:rPr>
        <w:t>KUMAR.M</w:t>
      </w:r>
    </w:p>
    <w:p w:rsidR="00355E6A" w:rsidRDefault="00AE62FC" w:rsidP="00C33E70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SIVA </w:t>
      </w:r>
      <w:r w:rsidR="0061064E">
        <w:rPr>
          <w:rFonts w:eastAsia="Calibri"/>
          <w:b/>
          <w:sz w:val="28"/>
          <w:szCs w:val="28"/>
          <w:lang w:val="en-GB"/>
        </w:rPr>
        <w:t>GANESH.M</w:t>
      </w:r>
    </w:p>
    <w:p w:rsidR="00C33E70" w:rsidRDefault="00C33E70" w:rsidP="00C33E70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</w:p>
    <w:p w:rsidR="00355E6A" w:rsidRDefault="00AE62FC" w:rsidP="00355E6A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FINAL YEAR B.E. (ECE)</w:t>
      </w:r>
    </w:p>
    <w:p w:rsidR="00355E6A" w:rsidRDefault="00AE62FC" w:rsidP="00355E6A">
      <w:pPr>
        <w:autoSpaceDE w:val="0"/>
        <w:autoSpaceDN w:val="0"/>
        <w:adjustRightInd w:val="0"/>
        <w:spacing w:after="160" w:line="360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PAAVAI ENGINEERING COLLEGE,</w:t>
      </w:r>
    </w:p>
    <w:p w:rsidR="00355E6A" w:rsidRPr="009550FD" w:rsidRDefault="00AE62FC" w:rsidP="00355E6A">
      <w:pPr>
        <w:autoSpaceDE w:val="0"/>
        <w:autoSpaceDN w:val="0"/>
        <w:adjustRightInd w:val="0"/>
        <w:spacing w:after="160" w:line="360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Paavai Nagar, NH-7, Pachal, Namakkal-637018, Tamil Nadu</w:t>
      </w:r>
    </w:p>
    <w:p w:rsidR="003F452A" w:rsidRPr="00355E6A" w:rsidRDefault="003F452A" w:rsidP="00355E6A">
      <w:pPr>
        <w:spacing w:after="160" w:line="259" w:lineRule="auto"/>
        <w:jc w:val="both"/>
        <w:rPr>
          <w:rFonts w:eastAsia="Calibri"/>
          <w:b/>
          <w:bCs/>
          <w:sz w:val="36"/>
          <w:szCs w:val="36"/>
          <w:lang w:val="en-GB"/>
        </w:rPr>
      </w:pPr>
    </w:p>
    <w:p w:rsidR="003F452A" w:rsidRPr="003F452A" w:rsidRDefault="003F452A" w:rsidP="003F452A">
      <w:pPr>
        <w:spacing w:after="160" w:line="259" w:lineRule="auto"/>
        <w:jc w:val="both"/>
        <w:rPr>
          <w:rFonts w:eastAsia="Calibri"/>
          <w:b/>
          <w:bCs/>
          <w:sz w:val="36"/>
          <w:szCs w:val="36"/>
          <w:lang w:val="en-GB"/>
        </w:rPr>
        <w:sectPr w:rsidR="003F452A" w:rsidRPr="003F452A" w:rsidSect="00355E6A"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143"/>
        <w:gridCol w:w="1800"/>
        <w:gridCol w:w="2077"/>
        <w:gridCol w:w="2794"/>
        <w:gridCol w:w="2642"/>
      </w:tblGrid>
      <w:tr w:rsidR="00A3392E" w:rsidTr="00620728">
        <w:trPr>
          <w:trHeight w:val="440"/>
        </w:trPr>
        <w:tc>
          <w:tcPr>
            <w:tcW w:w="1143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S.NO</w:t>
            </w:r>
          </w:p>
        </w:tc>
        <w:tc>
          <w:tcPr>
            <w:tcW w:w="1800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TITLE OF PROJECT</w:t>
            </w:r>
          </w:p>
        </w:tc>
        <w:tc>
          <w:tcPr>
            <w:tcW w:w="2077" w:type="dxa"/>
          </w:tcPr>
          <w:p w:rsidR="008E19E1" w:rsidRPr="008E19E1" w:rsidRDefault="00AE62FC">
            <w:pPr>
              <w:rPr>
                <w:sz w:val="36"/>
                <w:szCs w:val="36"/>
              </w:rPr>
            </w:pPr>
            <w:r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AD</w:t>
            </w:r>
            <w:r w:rsidRPr="008E19E1"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VANTAGES</w:t>
            </w:r>
          </w:p>
        </w:tc>
        <w:tc>
          <w:tcPr>
            <w:tcW w:w="2794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 w:rsidRPr="008E19E1"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DISADVANTAGES</w:t>
            </w:r>
          </w:p>
        </w:tc>
        <w:tc>
          <w:tcPr>
            <w:tcW w:w="2642" w:type="dxa"/>
          </w:tcPr>
          <w:p w:rsidR="008E19E1" w:rsidRPr="008E19E1" w:rsidRDefault="00AE62FC">
            <w:pPr>
              <w:rPr>
                <w:b/>
                <w:sz w:val="36"/>
                <w:szCs w:val="36"/>
              </w:rPr>
            </w:pPr>
            <w:r w:rsidRPr="008E19E1">
              <w:rPr>
                <w:rFonts w:asciiTheme="minorHAnsi" w:eastAsiaTheme="minorHAnsi" w:hAnsiTheme="minorHAnsi" w:cstheme="minorBidi"/>
                <w:b/>
                <w:sz w:val="36"/>
                <w:szCs w:val="36"/>
              </w:rPr>
              <w:t>TECHNOLOGY</w:t>
            </w:r>
          </w:p>
        </w:tc>
      </w:tr>
      <w:tr w:rsidR="00A3392E" w:rsidTr="00620728">
        <w:trPr>
          <w:trHeight w:val="411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AGRO SYSTEM USING WIRELESS SENSOR NETWORKS</w:t>
            </w:r>
          </w:p>
        </w:tc>
        <w:tc>
          <w:tcPr>
            <w:tcW w:w="2077" w:type="dxa"/>
          </w:tcPr>
          <w:p w:rsidR="008E19E1" w:rsidRPr="00620728" w:rsidRDefault="00AE62FC">
            <w:r w:rsidRPr="00620728">
              <w:rPr>
                <w:rFonts w:asciiTheme="minorHAnsi" w:eastAsiaTheme="minorHAnsi" w:hAnsiTheme="minorHAnsi" w:cstheme="minorBidi"/>
              </w:rPr>
              <w:t xml:space="preserve">*Reducing human effects </w:t>
            </w:r>
          </w:p>
          <w:p w:rsidR="00A03B02" w:rsidRPr="00620728" w:rsidRDefault="00AE62FC">
            <w:r w:rsidRPr="00620728">
              <w:rPr>
                <w:rFonts w:asciiTheme="minorHAnsi" w:eastAsiaTheme="minorHAnsi" w:hAnsiTheme="minorHAnsi" w:cstheme="minorBidi"/>
              </w:rPr>
              <w:t>*Recycle water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*Internet connection is slower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*IOT/cellular</w:t>
            </w:r>
          </w:p>
        </w:tc>
      </w:tr>
      <w:tr w:rsidR="00A3392E" w:rsidTr="00620728">
        <w:trPr>
          <w:trHeight w:val="1425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Cloud based data analysis and monitoring of smart multi-level Irrigation system using iot</w:t>
            </w:r>
          </w:p>
        </w:tc>
        <w:tc>
          <w:tcPr>
            <w:tcW w:w="2077" w:type="dxa"/>
          </w:tcPr>
          <w:p w:rsidR="008E19E1" w:rsidRPr="00620728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Pr="00620728">
              <w:rPr>
                <w:rFonts w:asciiTheme="minorHAnsi" w:eastAsiaTheme="minorHAnsi" w:hAnsiTheme="minorHAnsi" w:cstheme="minorBidi"/>
              </w:rPr>
              <w:t>powerful processing resources</w:t>
            </w:r>
          </w:p>
          <w:p w:rsidR="005B669F" w:rsidRPr="005B669F" w:rsidRDefault="00AE62FC">
            <w:pPr>
              <w:rPr>
                <w:b/>
              </w:rPr>
            </w:pPr>
            <w:r w:rsidRPr="00620728">
              <w:rPr>
                <w:rFonts w:asciiTheme="minorHAnsi" w:eastAsiaTheme="minorHAnsi" w:hAnsiTheme="minorHAnsi" w:cstheme="minorBidi"/>
              </w:rPr>
              <w:t>*easy to use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*High bandwidth costs</w:t>
            </w:r>
          </w:p>
          <w:p w:rsidR="0086690C" w:rsidRDefault="00AE62FC">
            <w:r>
              <w:rPr>
                <w:rFonts w:asciiTheme="minorHAnsi" w:eastAsiaTheme="minorHAnsi" w:hAnsiTheme="minorHAnsi" w:cstheme="minorBidi"/>
              </w:rPr>
              <w:t>*service provider dependent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*cloud Analytics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Water spray detection for smart irr</w:t>
            </w:r>
            <w:r>
              <w:rPr>
                <w:rFonts w:asciiTheme="minorHAnsi" w:eastAsiaTheme="minorHAnsi" w:hAnsiTheme="minorHAnsi" w:cstheme="minorBidi"/>
              </w:rPr>
              <w:t>igation systems with mask R-CNN and UAV  footage</w:t>
            </w:r>
          </w:p>
        </w:tc>
        <w:tc>
          <w:tcPr>
            <w:tcW w:w="2077" w:type="dxa"/>
          </w:tcPr>
          <w:p w:rsidR="00A02309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="00A8382C">
              <w:rPr>
                <w:rFonts w:asciiTheme="minorHAnsi" w:eastAsiaTheme="minorHAnsi" w:hAnsiTheme="minorHAnsi" w:cstheme="minorBidi"/>
              </w:rPr>
              <w:t>highly efficient system given its uniform water distribution</w:t>
            </w:r>
          </w:p>
        </w:tc>
        <w:tc>
          <w:tcPr>
            <w:tcW w:w="2794" w:type="dxa"/>
          </w:tcPr>
          <w:p w:rsidR="00A8382C" w:rsidRDefault="00AE62FC">
            <w:r>
              <w:rPr>
                <w:rFonts w:asciiTheme="minorHAnsi" w:eastAsiaTheme="minorHAnsi" w:hAnsiTheme="minorHAnsi" w:cstheme="minorBidi"/>
              </w:rPr>
              <w:t>*high initial cost as it need high power pump for the sprinkler</w:t>
            </w:r>
          </w:p>
          <w:p w:rsidR="008E19E1" w:rsidRDefault="00AE62FC">
            <w:r>
              <w:rPr>
                <w:rFonts w:asciiTheme="minorHAnsi" w:eastAsiaTheme="minorHAnsi" w:hAnsiTheme="minorHAnsi" w:cstheme="minorBidi"/>
              </w:rPr>
              <w:t>*wind effect is considerable</w:t>
            </w:r>
          </w:p>
          <w:p w:rsidR="00A02309" w:rsidRDefault="00AE62FC">
            <w:r>
              <w:rPr>
                <w:rFonts w:asciiTheme="minorHAnsi" w:eastAsiaTheme="minorHAnsi" w:hAnsiTheme="minorHAnsi" w:cstheme="minorBidi"/>
              </w:rPr>
              <w:t>*overflow of water can cause diseases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="00A8382C">
              <w:rPr>
                <w:rFonts w:asciiTheme="minorHAnsi" w:eastAsiaTheme="minorHAnsi" w:hAnsiTheme="minorHAnsi" w:cstheme="minorBidi"/>
              </w:rPr>
              <w:t>IOT</w:t>
            </w:r>
          </w:p>
        </w:tc>
      </w:tr>
      <w:tr w:rsidR="00A3392E" w:rsidTr="00620728">
        <w:trPr>
          <w:trHeight w:val="201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farm and monitoring system for measuring the environmental condition using Wireless sensor network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*wider reach</w:t>
            </w:r>
          </w:p>
          <w:p w:rsidR="00AB3020" w:rsidRDefault="00AE62FC">
            <w:r>
              <w:rPr>
                <w:rFonts w:asciiTheme="minorHAnsi" w:eastAsiaTheme="minorHAnsi" w:hAnsiTheme="minorHAnsi" w:cstheme="minorBidi"/>
              </w:rPr>
              <w:t>*measure of water was distributed</w:t>
            </w:r>
          </w:p>
          <w:p w:rsidR="00AB3020" w:rsidRDefault="00AB3020"/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*security issues</w:t>
            </w:r>
          </w:p>
          <w:p w:rsidR="00CE070F" w:rsidRDefault="00AE62FC">
            <w:r>
              <w:rPr>
                <w:rFonts w:asciiTheme="minorHAnsi" w:eastAsiaTheme="minorHAnsi" w:hAnsiTheme="minorHAnsi" w:cstheme="minorBidi"/>
              </w:rPr>
              <w:t>*high dependency on the internet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</w:t>
            </w:r>
          </w:p>
          <w:p w:rsidR="00CE070F" w:rsidRDefault="00AE62FC">
            <w:r>
              <w:rPr>
                <w:rFonts w:asciiTheme="minorHAnsi" w:eastAsiaTheme="minorHAnsi" w:hAnsiTheme="minorHAnsi" w:cstheme="minorBidi"/>
              </w:rPr>
              <w:t>*Wireless network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 xml:space="preserve">Cyber attacks on smart </w:t>
            </w:r>
            <w:r>
              <w:rPr>
                <w:rFonts w:asciiTheme="minorHAnsi" w:eastAsiaTheme="minorHAnsi" w:hAnsiTheme="minorHAnsi" w:cstheme="minorBidi"/>
              </w:rPr>
              <w:t>farming infrastructure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</w:t>
            </w:r>
            <w:r w:rsidR="001E7B81">
              <w:rPr>
                <w:rFonts w:asciiTheme="minorHAnsi" w:eastAsiaTheme="minorHAnsi" w:hAnsiTheme="minorHAnsi" w:cstheme="minorBidi"/>
              </w:rPr>
              <w:t>t helps us to browse the safe website</w:t>
            </w:r>
          </w:p>
          <w:p w:rsidR="001E7B81" w:rsidRDefault="00AE62FC">
            <w:r>
              <w:rPr>
                <w:rFonts w:asciiTheme="minorHAnsi" w:eastAsiaTheme="minorHAnsi" w:hAnsiTheme="minorHAnsi" w:cstheme="minorBidi"/>
              </w:rPr>
              <w:t>*It will defend us from hacks and virus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</w:t>
            </w:r>
            <w:r w:rsidR="001E7B81">
              <w:rPr>
                <w:rFonts w:asciiTheme="minorHAnsi" w:eastAsiaTheme="minorHAnsi" w:hAnsiTheme="minorHAnsi" w:cstheme="minorBidi"/>
              </w:rPr>
              <w:t>nternet connection slower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*DOS</w:t>
            </w:r>
          </w:p>
          <w:p w:rsidR="001E7B81" w:rsidRDefault="00AE62FC">
            <w:r>
              <w:rPr>
                <w:rFonts w:asciiTheme="minorHAnsi" w:eastAsiaTheme="minorHAnsi" w:hAnsiTheme="minorHAnsi" w:cstheme="minorBidi"/>
              </w:rPr>
              <w:t>*IEEE 802.11 VULNERABILITIES</w:t>
            </w:r>
          </w:p>
          <w:p w:rsidR="001E7B81" w:rsidRDefault="001E7B81"/>
        </w:tc>
      </w:tr>
      <w:tr w:rsidR="00A3392E" w:rsidTr="00620728">
        <w:trPr>
          <w:trHeight w:val="1493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 xml:space="preserve">Robust smart irrigation system using hydroponic farming based on data science and </w:t>
            </w:r>
            <w:r>
              <w:rPr>
                <w:rFonts w:asciiTheme="minorHAnsi" w:eastAsiaTheme="minorHAnsi" w:hAnsiTheme="minorHAnsi" w:cstheme="minorBidi"/>
              </w:rPr>
              <w:t>IOT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</w:t>
            </w:r>
            <w:r w:rsidR="00177A13">
              <w:rPr>
                <w:rFonts w:asciiTheme="minorHAnsi" w:eastAsiaTheme="minorHAnsi" w:hAnsiTheme="minorHAnsi" w:cstheme="minorBidi"/>
              </w:rPr>
              <w:t xml:space="preserve">Reduced plant disease </w:t>
            </w:r>
          </w:p>
          <w:p w:rsidR="00177A13" w:rsidRDefault="00AE62FC">
            <w:r>
              <w:rPr>
                <w:rFonts w:asciiTheme="minorHAnsi" w:eastAsiaTheme="minorHAnsi" w:hAnsiTheme="minorHAnsi" w:cstheme="minorBidi"/>
              </w:rPr>
              <w:t>*bigger yields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 xml:space="preserve">*initial costs higher </w:t>
            </w:r>
          </w:p>
          <w:p w:rsidR="00177A13" w:rsidRDefault="00AE62FC">
            <w:r>
              <w:rPr>
                <w:rFonts w:asciiTheme="minorHAnsi" w:eastAsiaTheme="minorHAnsi" w:hAnsiTheme="minorHAnsi" w:cstheme="minorBidi"/>
              </w:rPr>
              <w:t>*risks of water and electricity</w:t>
            </w:r>
          </w:p>
          <w:p w:rsidR="00177A13" w:rsidRDefault="00177A13"/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 SERVER</w:t>
            </w:r>
          </w:p>
          <w:p w:rsidR="00177A13" w:rsidRDefault="00AE62FC">
            <w:r>
              <w:rPr>
                <w:rFonts w:asciiTheme="minorHAnsi" w:eastAsiaTheme="minorHAnsi" w:hAnsiTheme="minorHAnsi" w:cstheme="minorBidi"/>
              </w:rPr>
              <w:t>*DATA SCIENCE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farming –IOT in agriculture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*Save water and electricity</w:t>
            </w:r>
          </w:p>
          <w:p w:rsidR="008679B0" w:rsidRDefault="00AE62FC">
            <w:r>
              <w:rPr>
                <w:rFonts w:asciiTheme="minorHAnsi" w:eastAsiaTheme="minorHAnsi" w:hAnsiTheme="minorHAnsi" w:cstheme="minorBidi"/>
              </w:rPr>
              <w:t>*cost less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*Need for each soil type is calibrated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</w:t>
            </w:r>
          </w:p>
          <w:p w:rsidR="008679B0" w:rsidRDefault="00AE62FC">
            <w:r>
              <w:rPr>
                <w:rFonts w:asciiTheme="minorHAnsi" w:eastAsiaTheme="minorHAnsi" w:hAnsiTheme="minorHAnsi" w:cstheme="minorBidi"/>
              </w:rPr>
              <w:t>GDP</w:t>
            </w:r>
          </w:p>
        </w:tc>
      </w:tr>
      <w:tr w:rsidR="00A3392E" w:rsidTr="00620728">
        <w:trPr>
          <w:trHeight w:val="1031"/>
        </w:trPr>
        <w:tc>
          <w:tcPr>
            <w:tcW w:w="1143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800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Smart farming using IOT in agriculture by tangible program for children</w:t>
            </w:r>
          </w:p>
        </w:tc>
        <w:tc>
          <w:tcPr>
            <w:tcW w:w="2077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*children thinking skills</w:t>
            </w:r>
          </w:p>
          <w:p w:rsidR="00620728" w:rsidRDefault="00AE62FC">
            <w:r>
              <w:rPr>
                <w:rFonts w:asciiTheme="minorHAnsi" w:eastAsiaTheme="minorHAnsi" w:hAnsiTheme="minorHAnsi" w:cstheme="minorBidi"/>
              </w:rPr>
              <w:t>*creativity</w:t>
            </w:r>
          </w:p>
        </w:tc>
        <w:tc>
          <w:tcPr>
            <w:tcW w:w="2794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*tangible interfaces are not  without drawbacks</w:t>
            </w:r>
          </w:p>
        </w:tc>
        <w:tc>
          <w:tcPr>
            <w:tcW w:w="2642" w:type="dxa"/>
          </w:tcPr>
          <w:p w:rsidR="008E19E1" w:rsidRDefault="00AE62FC">
            <w:r>
              <w:rPr>
                <w:rFonts w:asciiTheme="minorHAnsi" w:eastAsiaTheme="minorHAnsi" w:hAnsiTheme="minorHAnsi" w:cstheme="minorBidi"/>
              </w:rPr>
              <w:t>*IOT</w:t>
            </w:r>
          </w:p>
          <w:p w:rsidR="00620728" w:rsidRDefault="00AE62FC">
            <w:r>
              <w:rPr>
                <w:rFonts w:asciiTheme="minorHAnsi" w:eastAsiaTheme="minorHAnsi" w:hAnsiTheme="minorHAnsi" w:cstheme="minorBidi"/>
              </w:rPr>
              <w:t>*Tangible program</w:t>
            </w:r>
          </w:p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8E19E1"/>
        </w:tc>
        <w:tc>
          <w:tcPr>
            <w:tcW w:w="1800" w:type="dxa"/>
          </w:tcPr>
          <w:p w:rsidR="008E19E1" w:rsidRDefault="008E19E1"/>
        </w:tc>
        <w:tc>
          <w:tcPr>
            <w:tcW w:w="2077" w:type="dxa"/>
          </w:tcPr>
          <w:p w:rsidR="008E19E1" w:rsidRDefault="008E19E1"/>
        </w:tc>
        <w:tc>
          <w:tcPr>
            <w:tcW w:w="2794" w:type="dxa"/>
          </w:tcPr>
          <w:p w:rsidR="008E19E1" w:rsidRDefault="008E19E1"/>
        </w:tc>
        <w:tc>
          <w:tcPr>
            <w:tcW w:w="2642" w:type="dxa"/>
          </w:tcPr>
          <w:p w:rsidR="008E19E1" w:rsidRDefault="008E19E1"/>
        </w:tc>
      </w:tr>
      <w:tr w:rsidR="00A3392E" w:rsidTr="00620728">
        <w:trPr>
          <w:trHeight w:val="440"/>
        </w:trPr>
        <w:tc>
          <w:tcPr>
            <w:tcW w:w="1143" w:type="dxa"/>
          </w:tcPr>
          <w:p w:rsidR="008E19E1" w:rsidRDefault="008E19E1"/>
        </w:tc>
        <w:tc>
          <w:tcPr>
            <w:tcW w:w="1800" w:type="dxa"/>
          </w:tcPr>
          <w:p w:rsidR="008E19E1" w:rsidRDefault="008E19E1"/>
        </w:tc>
        <w:tc>
          <w:tcPr>
            <w:tcW w:w="2077" w:type="dxa"/>
          </w:tcPr>
          <w:p w:rsidR="008E19E1" w:rsidRDefault="008E19E1"/>
        </w:tc>
        <w:tc>
          <w:tcPr>
            <w:tcW w:w="2794" w:type="dxa"/>
          </w:tcPr>
          <w:p w:rsidR="008E19E1" w:rsidRDefault="008E19E1"/>
        </w:tc>
        <w:tc>
          <w:tcPr>
            <w:tcW w:w="2642" w:type="dxa"/>
          </w:tcPr>
          <w:p w:rsidR="008E19E1" w:rsidRDefault="008E19E1"/>
        </w:tc>
      </w:tr>
    </w:tbl>
    <w:p w:rsidR="00865B65" w:rsidRDefault="00865B65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sectPr w:rsidR="00865B65" w:rsidSect="00865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55E06"/>
    <w:rsid w:val="00177A13"/>
    <w:rsid w:val="001E7B81"/>
    <w:rsid w:val="00204719"/>
    <w:rsid w:val="00355E6A"/>
    <w:rsid w:val="003F452A"/>
    <w:rsid w:val="005B669F"/>
    <w:rsid w:val="0061064E"/>
    <w:rsid w:val="00620728"/>
    <w:rsid w:val="00865B65"/>
    <w:rsid w:val="0086690C"/>
    <w:rsid w:val="008679B0"/>
    <w:rsid w:val="008E19E1"/>
    <w:rsid w:val="009550FD"/>
    <w:rsid w:val="00A02309"/>
    <w:rsid w:val="00A03B02"/>
    <w:rsid w:val="00A3392E"/>
    <w:rsid w:val="00A77B3E"/>
    <w:rsid w:val="00A81404"/>
    <w:rsid w:val="00A8382C"/>
    <w:rsid w:val="00AB3020"/>
    <w:rsid w:val="00AE62FC"/>
    <w:rsid w:val="00C33E70"/>
    <w:rsid w:val="00CA2A55"/>
    <w:rsid w:val="00CE070F"/>
    <w:rsid w:val="00E1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BCCB59A-6EE3-1642-96FB-1127034E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9E1"/>
    <w:rPr>
      <w:rFonts w:ascii="Calibri" w:eastAsia="Calibri" w:hAnsi="Calibr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 s</cp:lastModifiedBy>
  <cp:revision>2</cp:revision>
  <dcterms:created xsi:type="dcterms:W3CDTF">2022-09-03T09:16:00Z</dcterms:created>
  <dcterms:modified xsi:type="dcterms:W3CDTF">2022-09-03T09:16:00Z</dcterms:modified>
</cp:coreProperties>
</file>