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BCD52" w14:textId="77777777" w:rsidR="0029165C" w:rsidRPr="0029165C" w:rsidRDefault="0029165C" w:rsidP="0029165C">
      <w:pPr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29165C">
        <w:rPr>
          <w:rFonts w:ascii="Times New Roman" w:hAnsi="Times New Roman" w:cs="Times New Roman"/>
          <w:sz w:val="36"/>
          <w:szCs w:val="36"/>
          <w:u w:val="single"/>
          <w:lang w:val="en-US"/>
        </w:rPr>
        <w:t>PREREQUISTIES:</w:t>
      </w:r>
    </w:p>
    <w:p w14:paraId="07A08435" w14:textId="77777777" w:rsidR="00E15414" w:rsidRDefault="0029165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9165C">
        <w:rPr>
          <w:rFonts w:ascii="Times New Roman" w:hAnsi="Times New Roman" w:cs="Times New Roman"/>
          <w:sz w:val="32"/>
          <w:szCs w:val="32"/>
          <w:lang w:val="en-US"/>
        </w:rPr>
        <w:t>IBM IOT CLOUT CREATION:</w:t>
      </w:r>
    </w:p>
    <w:p w14:paraId="33FC8852" w14:textId="77777777" w:rsidR="0029165C" w:rsidRDefault="0029165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44DBE4D" wp14:editId="358A4566">
            <wp:extent cx="6090593" cy="350652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604" cy="352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8BED" w14:textId="77777777" w:rsidR="0029165C" w:rsidRDefault="0029165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832F0A4" w14:textId="77777777" w:rsidR="0029165C" w:rsidRDefault="0029165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SOFTWARE:</w:t>
      </w:r>
    </w:p>
    <w:p w14:paraId="0546B300" w14:textId="77777777" w:rsidR="0029165C" w:rsidRPr="0029165C" w:rsidRDefault="0029165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4952117" wp14:editId="38232A53">
            <wp:extent cx="5731510" cy="29775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65C" w:rsidRPr="00291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5C"/>
    <w:rsid w:val="0029165C"/>
    <w:rsid w:val="00E1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A4AC"/>
  <w15:chartTrackingRefBased/>
  <w15:docId w15:val="{62F1DA52-AAFE-428E-BDF4-3D617FD6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Kousika Shree</dc:creator>
  <cp:keywords/>
  <dc:description/>
  <cp:lastModifiedBy>Kousika Shree</cp:lastModifiedBy>
  <cp:revision>1</cp:revision>
  <dcterms:created xsi:type="dcterms:W3CDTF">2022-11-11T01:56:00Z</dcterms:created>
  <dcterms:modified xsi:type="dcterms:W3CDTF">2022-11-11T02:02:00Z</dcterms:modified>
</cp:coreProperties>
</file>