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B730C" w:rsidTr="00FB730C">
        <w:tc>
          <w:tcPr>
            <w:tcW w:w="4788" w:type="dxa"/>
          </w:tcPr>
          <w:p w:rsidR="00FB730C" w:rsidRDefault="00FB730C">
            <w:r>
              <w:t>Team ID</w:t>
            </w:r>
          </w:p>
        </w:tc>
        <w:tc>
          <w:tcPr>
            <w:tcW w:w="4788" w:type="dxa"/>
          </w:tcPr>
          <w:p w:rsidR="00FB730C" w:rsidRDefault="00FB730C">
            <w:r>
              <w:t>PNT2022TMID52078</w:t>
            </w:r>
          </w:p>
        </w:tc>
      </w:tr>
      <w:tr w:rsidR="00FB730C" w:rsidTr="00FB730C">
        <w:tc>
          <w:tcPr>
            <w:tcW w:w="4788" w:type="dxa"/>
          </w:tcPr>
          <w:p w:rsidR="00FB730C" w:rsidRDefault="00FB730C">
            <w:r>
              <w:t>Student Name</w:t>
            </w:r>
          </w:p>
        </w:tc>
        <w:tc>
          <w:tcPr>
            <w:tcW w:w="4788" w:type="dxa"/>
          </w:tcPr>
          <w:p w:rsidR="00FB730C" w:rsidRDefault="00FB730C">
            <w:proofErr w:type="spellStart"/>
            <w:r>
              <w:t>V.Anusha</w:t>
            </w:r>
            <w:proofErr w:type="spellEnd"/>
            <w:r>
              <w:t xml:space="preserve"> </w:t>
            </w:r>
          </w:p>
          <w:p w:rsidR="00FB730C" w:rsidRDefault="00FB730C">
            <w:proofErr w:type="spellStart"/>
            <w:r>
              <w:t>P.Anusuya</w:t>
            </w:r>
            <w:proofErr w:type="spellEnd"/>
          </w:p>
          <w:p w:rsidR="00FB730C" w:rsidRDefault="00FB730C">
            <w:proofErr w:type="spellStart"/>
            <w:r>
              <w:t>A.Babitha</w:t>
            </w:r>
            <w:proofErr w:type="spellEnd"/>
          </w:p>
          <w:p w:rsidR="00FB730C" w:rsidRDefault="00FB730C">
            <w:proofErr w:type="spellStart"/>
            <w:r>
              <w:t>S.Ganesan</w:t>
            </w:r>
            <w:proofErr w:type="spellEnd"/>
          </w:p>
        </w:tc>
      </w:tr>
    </w:tbl>
    <w:p w:rsidR="007C73DB" w:rsidRDefault="007C73DB"/>
    <w:p w:rsidR="00FB730C" w:rsidRDefault="00FB730C"/>
    <w:tbl>
      <w:tblPr>
        <w:tblStyle w:val="TableGrid"/>
        <w:tblW w:w="0" w:type="auto"/>
        <w:tblLook w:val="04A0"/>
      </w:tblPr>
      <w:tblGrid>
        <w:gridCol w:w="918"/>
        <w:gridCol w:w="2070"/>
        <w:gridCol w:w="2757"/>
        <w:gridCol w:w="663"/>
        <w:gridCol w:w="3168"/>
      </w:tblGrid>
      <w:tr w:rsidR="00FB730C" w:rsidTr="00B501D7">
        <w:tc>
          <w:tcPr>
            <w:tcW w:w="918" w:type="dxa"/>
          </w:tcPr>
          <w:p w:rsidR="00FB730C" w:rsidRDefault="00FB730C">
            <w:r>
              <w:t>S.NO</w:t>
            </w:r>
          </w:p>
        </w:tc>
        <w:tc>
          <w:tcPr>
            <w:tcW w:w="2070" w:type="dxa"/>
          </w:tcPr>
          <w:p w:rsidR="00FB730C" w:rsidRDefault="00FB730C">
            <w:r>
              <w:t>Title</w:t>
            </w:r>
          </w:p>
        </w:tc>
        <w:tc>
          <w:tcPr>
            <w:tcW w:w="2757" w:type="dxa"/>
          </w:tcPr>
          <w:p w:rsidR="00FB730C" w:rsidRDefault="00FB730C">
            <w:r>
              <w:t>Author</w:t>
            </w:r>
          </w:p>
        </w:tc>
        <w:tc>
          <w:tcPr>
            <w:tcW w:w="663" w:type="dxa"/>
          </w:tcPr>
          <w:p w:rsidR="00FB730C" w:rsidRDefault="00FB730C">
            <w:r>
              <w:t>Year</w:t>
            </w:r>
          </w:p>
        </w:tc>
        <w:tc>
          <w:tcPr>
            <w:tcW w:w="3168" w:type="dxa"/>
          </w:tcPr>
          <w:p w:rsidR="00FB730C" w:rsidRDefault="00FB730C">
            <w:r>
              <w:t>Inference</w:t>
            </w:r>
          </w:p>
        </w:tc>
      </w:tr>
      <w:tr w:rsidR="00FB730C" w:rsidTr="00B501D7">
        <w:tc>
          <w:tcPr>
            <w:tcW w:w="918" w:type="dxa"/>
          </w:tcPr>
          <w:p w:rsidR="00FB730C" w:rsidRDefault="00FB730C">
            <w:r>
              <w:t xml:space="preserve">          1</w:t>
            </w:r>
          </w:p>
        </w:tc>
        <w:tc>
          <w:tcPr>
            <w:tcW w:w="2070" w:type="dxa"/>
          </w:tcPr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model </w:t>
            </w:r>
          </w:p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fire and smoke detection without the use </w:t>
            </w:r>
          </w:p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>of sensors</w:t>
            </w:r>
          </w:p>
          <w:p w:rsidR="00FB730C" w:rsidRDefault="00FB730C"/>
        </w:tc>
        <w:tc>
          <w:tcPr>
            <w:tcW w:w="2757" w:type="dxa"/>
          </w:tcPr>
          <w:p w:rsidR="00FB730C" w:rsidRDefault="00B501D7">
            <w:proofErr w:type="spellStart"/>
            <w:r>
              <w:t>Celik</w:t>
            </w:r>
            <w:proofErr w:type="spellEnd"/>
          </w:p>
        </w:tc>
        <w:tc>
          <w:tcPr>
            <w:tcW w:w="663" w:type="dxa"/>
          </w:tcPr>
          <w:p w:rsidR="00FB730C" w:rsidRDefault="00B501D7">
            <w:r>
              <w:t>2007</w:t>
            </w:r>
          </w:p>
        </w:tc>
        <w:tc>
          <w:tcPr>
            <w:tcW w:w="3168" w:type="dxa"/>
          </w:tcPr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models such as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YCbCr</w:t>
            </w:r>
            <w:proofErr w:type="spellEnd"/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HSV are used for fire and smoke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</w:t>
            </w:r>
          </w:p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fire is detected using </w:t>
            </w:r>
            <w:proofErr w:type="spellStart"/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YCbCr</w:t>
            </w:r>
            <w:proofErr w:type="spellEnd"/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color model samples because it distinguishes luminance and chrominance</w:t>
            </w:r>
          </w:p>
          <w:p w:rsidR="00FB730C" w:rsidRDefault="00FB730C" w:rsidP="00B8744C">
            <w:pPr>
              <w:pStyle w:val="ListParagraph"/>
            </w:pPr>
          </w:p>
        </w:tc>
      </w:tr>
      <w:tr w:rsidR="00FB730C" w:rsidTr="00B501D7">
        <w:tc>
          <w:tcPr>
            <w:tcW w:w="918" w:type="dxa"/>
          </w:tcPr>
          <w:p w:rsidR="00FB730C" w:rsidRDefault="00B501D7">
            <w:r>
              <w:t xml:space="preserve">   </w:t>
            </w:r>
            <w:r w:rsidR="00195C3C">
              <w:t xml:space="preserve">     2</w:t>
            </w:r>
          </w:p>
        </w:tc>
        <w:tc>
          <w:tcPr>
            <w:tcW w:w="2070" w:type="dxa"/>
          </w:tcPr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detection </w:t>
            </w:r>
          </w:p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>system based on Neural Network</w:t>
            </w:r>
          </w:p>
          <w:p w:rsidR="00FB730C" w:rsidRDefault="00FB730C"/>
        </w:tc>
        <w:tc>
          <w:tcPr>
            <w:tcW w:w="2757" w:type="dxa"/>
          </w:tcPr>
          <w:p w:rsidR="00FB730C" w:rsidRDefault="00B501D7">
            <w:r>
              <w:t>Cheng</w:t>
            </w:r>
          </w:p>
        </w:tc>
        <w:tc>
          <w:tcPr>
            <w:tcW w:w="663" w:type="dxa"/>
          </w:tcPr>
          <w:p w:rsidR="00FB730C" w:rsidRDefault="00B501D7">
            <w:r>
              <w:t>2011</w:t>
            </w:r>
          </w:p>
        </w:tc>
        <w:tc>
          <w:tcPr>
            <w:tcW w:w="3168" w:type="dxa"/>
          </w:tcPr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neural network is used in detection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for temperature, CO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concentration, </w:t>
            </w:r>
          </w:p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RBF neuron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structure is used, the information regarding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temperature, CO concentration, and smoke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density </w:t>
            </w:r>
          </w:p>
          <w:p w:rsidR="00FB730C" w:rsidRDefault="00FB730C" w:rsidP="00B8744C">
            <w:pPr>
              <w:pStyle w:val="ListParagraph"/>
            </w:pPr>
          </w:p>
        </w:tc>
      </w:tr>
      <w:tr w:rsidR="00FB730C" w:rsidTr="00B501D7">
        <w:tc>
          <w:tcPr>
            <w:tcW w:w="918" w:type="dxa"/>
          </w:tcPr>
          <w:p w:rsidR="00FB730C" w:rsidRDefault="00195C3C">
            <w:r>
              <w:t xml:space="preserve">        3</w:t>
            </w:r>
          </w:p>
        </w:tc>
        <w:tc>
          <w:tcPr>
            <w:tcW w:w="2070" w:type="dxa"/>
          </w:tcPr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another </w:t>
            </w:r>
          </w:p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using NN and Multi-threshold </w:t>
            </w:r>
          </w:p>
          <w:p w:rsidR="00B501D7" w:rsidRPr="00B501D7" w:rsidRDefault="00B501D7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D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  <w:p w:rsidR="00FB730C" w:rsidRDefault="00FB730C"/>
        </w:tc>
        <w:tc>
          <w:tcPr>
            <w:tcW w:w="2757" w:type="dxa"/>
          </w:tcPr>
          <w:p w:rsidR="00FB730C" w:rsidRDefault="00B501D7">
            <w:proofErr w:type="spellStart"/>
            <w:r>
              <w:t>Zhanqing</w:t>
            </w:r>
            <w:proofErr w:type="spellEnd"/>
          </w:p>
        </w:tc>
        <w:tc>
          <w:tcPr>
            <w:tcW w:w="663" w:type="dxa"/>
          </w:tcPr>
          <w:p w:rsidR="00FB730C" w:rsidRDefault="00B501D7">
            <w:r>
              <w:t>2001</w:t>
            </w:r>
          </w:p>
        </w:tc>
        <w:tc>
          <w:tcPr>
            <w:tcW w:w="3168" w:type="dxa"/>
          </w:tcPr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method the NN not only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classify the smoke, sky, background but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generates a continuous random output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 mixture of these</w:t>
            </w:r>
          </w:p>
          <w:p w:rsidR="00B8744C" w:rsidRPr="00B8744C" w:rsidRDefault="00B8744C" w:rsidP="00B8744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These two approaches may be combined or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separately depending on the size of the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  <w:p w:rsidR="00FB730C" w:rsidRDefault="00FB730C"/>
        </w:tc>
      </w:tr>
      <w:tr w:rsidR="00195C3C" w:rsidTr="00B501D7">
        <w:tc>
          <w:tcPr>
            <w:tcW w:w="918" w:type="dxa"/>
          </w:tcPr>
          <w:p w:rsidR="00195C3C" w:rsidRDefault="00195C3C">
            <w:r>
              <w:t xml:space="preserve">       4</w:t>
            </w:r>
          </w:p>
        </w:tc>
        <w:tc>
          <w:tcPr>
            <w:tcW w:w="2070" w:type="dxa"/>
          </w:tcPr>
          <w:p w:rsidR="00195C3C" w:rsidRPr="00B501D7" w:rsidRDefault="00195C3C" w:rsidP="00B501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Automatic</w:t>
            </w:r>
            <w:r>
              <w:rPr>
                <w:rStyle w:val="ff2"/>
              </w:rPr>
              <w:t xml:space="preserve"> </w:t>
            </w:r>
            <w:r>
              <w:rPr>
                <w:rStyle w:val="ws7"/>
              </w:rPr>
              <w:t xml:space="preserve">Detection of Fire </w:t>
            </w:r>
            <w:r>
              <w:rPr>
                <w:rStyle w:val="ws7"/>
              </w:rPr>
              <w:lastRenderedPageBreak/>
              <w:t>Smoke</w:t>
            </w:r>
          </w:p>
        </w:tc>
        <w:tc>
          <w:tcPr>
            <w:tcW w:w="2757" w:type="dxa"/>
          </w:tcPr>
          <w:p w:rsidR="00195C3C" w:rsidRDefault="00195C3C">
            <w:proofErr w:type="spellStart"/>
            <w:r>
              <w:rPr>
                <w:rStyle w:val="ws7"/>
              </w:rPr>
              <w:lastRenderedPageBreak/>
              <w:t>Zhanqing</w:t>
            </w:r>
            <w:proofErr w:type="spellEnd"/>
            <w:r>
              <w:rPr>
                <w:rStyle w:val="ws7"/>
              </w:rPr>
              <w:t xml:space="preserve"> Li, </w:t>
            </w:r>
            <w:proofErr w:type="spellStart"/>
            <w:r>
              <w:rPr>
                <w:rStyle w:val="ws7"/>
              </w:rPr>
              <w:t>Alexandre</w:t>
            </w:r>
            <w:proofErr w:type="spellEnd"/>
            <w:r>
              <w:rPr>
                <w:rStyle w:val="ws7"/>
              </w:rPr>
              <w:t xml:space="preserve"> </w:t>
            </w:r>
            <w:proofErr w:type="spellStart"/>
            <w:r>
              <w:rPr>
                <w:rStyle w:val="ws7"/>
              </w:rPr>
              <w:t>Khananian</w:t>
            </w:r>
            <w:proofErr w:type="spellEnd"/>
          </w:p>
        </w:tc>
        <w:tc>
          <w:tcPr>
            <w:tcW w:w="663" w:type="dxa"/>
          </w:tcPr>
          <w:p w:rsidR="00195C3C" w:rsidRDefault="00195C3C">
            <w:r>
              <w:t>2001</w:t>
            </w:r>
          </w:p>
        </w:tc>
        <w:tc>
          <w:tcPr>
            <w:tcW w:w="3168" w:type="dxa"/>
          </w:tcPr>
          <w:p w:rsidR="00B8744C" w:rsidRPr="00E81FCA" w:rsidRDefault="00B8744C" w:rsidP="00E81F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Artificial Neural Networks and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Threshold Approaches Applied to </w:t>
            </w:r>
          </w:p>
          <w:p w:rsidR="00B8744C" w:rsidRPr="00B8744C" w:rsidRDefault="00B8744C" w:rsidP="00B874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4C">
              <w:rPr>
                <w:rFonts w:ascii="Times New Roman" w:eastAsia="Times New Roman" w:hAnsi="Times New Roman" w:cs="Times New Roman"/>
                <w:sz w:val="24"/>
                <w:szCs w:val="24"/>
              </w:rPr>
              <w:t>AVHRR Imager</w:t>
            </w:r>
          </w:p>
          <w:p w:rsidR="00E81FCA" w:rsidRPr="00E81FCA" w:rsidRDefault="00E81FCA" w:rsidP="00E81F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IEEE transactions on </w:t>
            </w:r>
          </w:p>
          <w:p w:rsidR="00E81FCA" w:rsidRPr="00E81FCA" w:rsidRDefault="00E81FCA" w:rsidP="00E81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>geosciences</w:t>
            </w:r>
            <w:proofErr w:type="gramEnd"/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remote sensing, vol. </w:t>
            </w:r>
          </w:p>
          <w:p w:rsidR="00195C3C" w:rsidRDefault="00195C3C"/>
        </w:tc>
      </w:tr>
      <w:tr w:rsidR="00195C3C" w:rsidTr="00B501D7">
        <w:tc>
          <w:tcPr>
            <w:tcW w:w="918" w:type="dxa"/>
          </w:tcPr>
          <w:p w:rsidR="00195C3C" w:rsidRDefault="00195C3C">
            <w:r>
              <w:lastRenderedPageBreak/>
              <w:t xml:space="preserve">      5</w:t>
            </w:r>
          </w:p>
        </w:tc>
        <w:tc>
          <w:tcPr>
            <w:tcW w:w="2070" w:type="dxa"/>
          </w:tcPr>
          <w:p w:rsidR="00195C3C" w:rsidRPr="00195C3C" w:rsidRDefault="00195C3C" w:rsidP="00195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3C">
              <w:rPr>
                <w:rFonts w:ascii="Times New Roman" w:eastAsia="Times New Roman" w:hAnsi="Times New Roman" w:cs="Times New Roman"/>
                <w:sz w:val="24"/>
                <w:szCs w:val="24"/>
              </w:rPr>
              <w:t>Vision-</w:t>
            </w:r>
          </w:p>
          <w:p w:rsidR="00195C3C" w:rsidRPr="00195C3C" w:rsidRDefault="00195C3C" w:rsidP="00195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3C">
              <w:rPr>
                <w:rFonts w:ascii="Times New Roman" w:eastAsia="Times New Roman" w:hAnsi="Times New Roman" w:cs="Times New Roman"/>
                <w:sz w:val="24"/>
                <w:szCs w:val="24"/>
              </w:rPr>
              <w:t>Based Fire Detection in Videos,</w:t>
            </w:r>
          </w:p>
          <w:p w:rsidR="00195C3C" w:rsidRDefault="00195C3C" w:rsidP="00B501D7"/>
        </w:tc>
        <w:tc>
          <w:tcPr>
            <w:tcW w:w="2757" w:type="dxa"/>
          </w:tcPr>
          <w:p w:rsidR="00195C3C" w:rsidRDefault="00195C3C">
            <w:pPr>
              <w:rPr>
                <w:rStyle w:val="ws7"/>
              </w:rPr>
            </w:pPr>
            <w:r>
              <w:rPr>
                <w:rStyle w:val="ff2"/>
              </w:rPr>
              <w:t xml:space="preserve">Paulo </w:t>
            </w:r>
            <w:proofErr w:type="spellStart"/>
            <w:r>
              <w:rPr>
                <w:rStyle w:val="ff2"/>
              </w:rPr>
              <w:t>Vinicius</w:t>
            </w:r>
            <w:proofErr w:type="spellEnd"/>
            <w:r>
              <w:rPr>
                <w:rStyle w:val="ff2"/>
              </w:rPr>
              <w:t xml:space="preserve"> </w:t>
            </w:r>
            <w:proofErr w:type="spellStart"/>
            <w:r>
              <w:rPr>
                <w:rStyle w:val="ff2"/>
              </w:rPr>
              <w:t>Koerich</w:t>
            </w:r>
            <w:proofErr w:type="spellEnd"/>
            <w:r>
              <w:rPr>
                <w:rStyle w:val="ff2"/>
              </w:rPr>
              <w:t xml:space="preserve"> Borges</w:t>
            </w:r>
          </w:p>
        </w:tc>
        <w:tc>
          <w:tcPr>
            <w:tcW w:w="663" w:type="dxa"/>
          </w:tcPr>
          <w:p w:rsidR="00195C3C" w:rsidRDefault="00195C3C">
            <w:r>
              <w:t>2010</w:t>
            </w:r>
          </w:p>
        </w:tc>
        <w:tc>
          <w:tcPr>
            <w:tcW w:w="3168" w:type="dxa"/>
          </w:tcPr>
          <w:p w:rsidR="00E81FCA" w:rsidRPr="00E81FCA" w:rsidRDefault="00E81FCA" w:rsidP="00E81F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vision based approach is used in </w:t>
            </w:r>
          </w:p>
          <w:p w:rsidR="00E81FCA" w:rsidRPr="00E81FCA" w:rsidRDefault="00E81FCA" w:rsidP="00E81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proofErr w:type="spellStart"/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>approac</w:t>
            </w:r>
            <w:proofErr w:type="spellEnd"/>
          </w:p>
          <w:p w:rsidR="00E81FCA" w:rsidRPr="00E81FCA" w:rsidRDefault="00E81FCA" w:rsidP="00E81F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large variations in fire </w:t>
            </w:r>
          </w:p>
          <w:p w:rsidR="00E81FCA" w:rsidRPr="00E81FCA" w:rsidRDefault="00E81FCA" w:rsidP="00E81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background characteristics depending </w:t>
            </w:r>
          </w:p>
          <w:p w:rsidR="00E81FCA" w:rsidRPr="00E81FCA" w:rsidRDefault="00E81FCA" w:rsidP="00E81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CA">
              <w:rPr>
                <w:rFonts w:ascii="Times New Roman" w:eastAsia="Times New Roman" w:hAnsi="Times New Roman" w:cs="Times New Roman"/>
                <w:sz w:val="24"/>
                <w:szCs w:val="24"/>
              </w:rPr>
              <w:t>on the video instance</w:t>
            </w:r>
          </w:p>
          <w:p w:rsidR="00195C3C" w:rsidRDefault="00195C3C"/>
        </w:tc>
      </w:tr>
    </w:tbl>
    <w:p w:rsidR="00FB730C" w:rsidRDefault="00FB730C"/>
    <w:sectPr w:rsidR="00FB730C" w:rsidSect="007C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802"/>
    <w:multiLevelType w:val="hybridMultilevel"/>
    <w:tmpl w:val="0B82F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1076B"/>
    <w:multiLevelType w:val="hybridMultilevel"/>
    <w:tmpl w:val="AA784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446D9"/>
    <w:multiLevelType w:val="hybridMultilevel"/>
    <w:tmpl w:val="6A829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30C"/>
    <w:rsid w:val="00195C3C"/>
    <w:rsid w:val="007C73DB"/>
    <w:rsid w:val="00B501D7"/>
    <w:rsid w:val="00B8744C"/>
    <w:rsid w:val="00E81FCA"/>
    <w:rsid w:val="00FB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1D7"/>
    <w:pPr>
      <w:ind w:left="720"/>
      <w:contextualSpacing/>
    </w:pPr>
  </w:style>
  <w:style w:type="character" w:customStyle="1" w:styleId="ws7">
    <w:name w:val="ws7"/>
    <w:basedOn w:val="DefaultParagraphFont"/>
    <w:rsid w:val="00195C3C"/>
  </w:style>
  <w:style w:type="character" w:customStyle="1" w:styleId="ff2">
    <w:name w:val="ff2"/>
    <w:basedOn w:val="DefaultParagraphFont"/>
    <w:rsid w:val="00195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10937684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dcterms:created xsi:type="dcterms:W3CDTF">2001-12-31T18:32:00Z</dcterms:created>
  <dcterms:modified xsi:type="dcterms:W3CDTF">2022-10-18T09:16:00Z</dcterms:modified>
</cp:coreProperties>
</file>