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Pr="00DB56F7" w:rsidRDefault="00DB56F7" w:rsidP="00AA7790">
            <w:pPr>
              <w:rPr>
                <w:rFonts w:cstheme="minorHAnsi"/>
              </w:rPr>
            </w:pPr>
            <w:r w:rsidRPr="00DB56F7">
              <w:rPr>
                <w:rFonts w:cstheme="minorHAnsi"/>
                <w:color w:val="222222"/>
                <w:shd w:val="clear" w:color="auto" w:fill="FFFFFF"/>
              </w:rPr>
              <w:t>PNT2022TMID40555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Pr="009E55B1" w:rsidRDefault="00DB56F7" w:rsidP="00AA7790">
            <w:pPr>
              <w:rPr>
                <w:rFonts w:cstheme="minorHAnsi"/>
              </w:rPr>
            </w:pPr>
            <w:r w:rsidRPr="009E55B1">
              <w:rPr>
                <w:rFonts w:cstheme="minorHAnsi"/>
                <w:color w:val="35475C"/>
                <w:shd w:val="clear" w:color="auto" w:fill="FFFFFF"/>
              </w:rPr>
              <w:t>Emerging Methods For Early Detection Of Forest Fires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062737" w:rsidRDefault="006D1E21" w:rsidP="009E55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:rsidR="00F42126" w:rsidRDefault="00F42126" w:rsidP="009E55B1">
      <w:pPr>
        <w:rPr>
          <w:rFonts w:ascii="Arial" w:hAnsi="Arial" w:cs="Arial"/>
          <w:b/>
          <w:color w:val="35475C"/>
          <w:shd w:val="clear" w:color="auto" w:fill="FFFFFF"/>
        </w:rPr>
      </w:pPr>
      <w:r w:rsidRPr="00F42126">
        <w:rPr>
          <w:b/>
          <w:bCs/>
        </w:rPr>
        <w:t xml:space="preserve">                        </w:t>
      </w:r>
      <w:r w:rsidRPr="00F42126">
        <w:rPr>
          <w:rFonts w:ascii="Arial" w:hAnsi="Arial" w:cs="Arial"/>
          <w:b/>
          <w:color w:val="35475C"/>
          <w:shd w:val="clear" w:color="auto" w:fill="FFFFFF"/>
        </w:rPr>
        <w:t xml:space="preserve">Early Detection </w:t>
      </w:r>
      <w:proofErr w:type="gramStart"/>
      <w:r w:rsidRPr="00F42126">
        <w:rPr>
          <w:rFonts w:ascii="Arial" w:hAnsi="Arial" w:cs="Arial"/>
          <w:b/>
          <w:color w:val="35475C"/>
          <w:shd w:val="clear" w:color="auto" w:fill="FFFFFF"/>
        </w:rPr>
        <w:t>Of</w:t>
      </w:r>
      <w:proofErr w:type="gramEnd"/>
      <w:r w:rsidRPr="00F42126">
        <w:rPr>
          <w:rFonts w:ascii="Arial" w:hAnsi="Arial" w:cs="Arial"/>
          <w:b/>
          <w:color w:val="35475C"/>
          <w:shd w:val="clear" w:color="auto" w:fill="FFFFFF"/>
        </w:rPr>
        <w:t xml:space="preserve"> Forest Fires</w:t>
      </w:r>
    </w:p>
    <w:p w:rsidR="00752361" w:rsidRDefault="00752361" w:rsidP="009E55B1">
      <w:pPr>
        <w:rPr>
          <w:rFonts w:ascii="Arial" w:hAnsi="Arial" w:cs="Arial"/>
          <w:b/>
          <w:color w:val="35475C"/>
          <w:shd w:val="clear" w:color="auto" w:fill="FFFFFF"/>
        </w:rPr>
      </w:pPr>
    </w:p>
    <w:p w:rsidR="00752361" w:rsidRPr="00F42126" w:rsidRDefault="00752361" w:rsidP="009E55B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26880" cy="5062118"/>
            <wp:effectExtent l="171450" t="133350" r="369120" b="309982"/>
            <wp:docPr id="1" name="Picture 0" descr="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2737" w:rsidRPr="007569FA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428FF"/>
    <w:rsid w:val="00213958"/>
    <w:rsid w:val="003C4A8E"/>
    <w:rsid w:val="003E3A16"/>
    <w:rsid w:val="005B2106"/>
    <w:rsid w:val="005B25F6"/>
    <w:rsid w:val="006D1E21"/>
    <w:rsid w:val="00752361"/>
    <w:rsid w:val="007569FA"/>
    <w:rsid w:val="007A3AE5"/>
    <w:rsid w:val="00973A78"/>
    <w:rsid w:val="009A2D61"/>
    <w:rsid w:val="009D3AA0"/>
    <w:rsid w:val="009E55B1"/>
    <w:rsid w:val="00A20004"/>
    <w:rsid w:val="00AA7790"/>
    <w:rsid w:val="00AC7F0A"/>
    <w:rsid w:val="00B30E2C"/>
    <w:rsid w:val="00B84A22"/>
    <w:rsid w:val="00CF72BE"/>
    <w:rsid w:val="00D9116E"/>
    <w:rsid w:val="00DB56F7"/>
    <w:rsid w:val="00DB6A25"/>
    <w:rsid w:val="00E470AE"/>
    <w:rsid w:val="00F42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2022-10-20T07:38:00Z</dcterms:created>
  <dcterms:modified xsi:type="dcterms:W3CDTF">2022-10-20T07:38:00Z</dcterms:modified>
</cp:coreProperties>
</file>