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u w:val="none"/>
        </w:rPr>
      </w:pPr>
      <w:r>
        <w:rPr>
          <w:u w:val="thick"/>
        </w:rPr>
        <w:t>ASSIGNMENT-03</w:t>
      </w:r>
    </w:p>
    <w:p>
      <w:pPr>
        <w:pStyle w:val="5"/>
        <w:spacing w:before="7"/>
        <w:ind w:left="0"/>
        <w:rPr>
          <w:b/>
          <w:sz w:val="16"/>
          <w:u w:val="none"/>
        </w:rPr>
      </w:pPr>
    </w:p>
    <w:tbl>
      <w:tblPr>
        <w:tblStyle w:val="4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98"/>
        <w:gridCol w:w="450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4498" w:type="dxa"/>
          </w:tcPr>
          <w:p>
            <w:pPr>
              <w:pStyle w:val="9"/>
              <w:rPr>
                <w:sz w:val="36"/>
              </w:rPr>
            </w:pPr>
            <w:r>
              <w:rPr>
                <w:sz w:val="36"/>
              </w:rPr>
              <w:t>Student name</w:t>
            </w:r>
          </w:p>
        </w:tc>
        <w:tc>
          <w:tcPr>
            <w:tcW w:w="4501" w:type="dxa"/>
          </w:tcPr>
          <w:p>
            <w:pPr>
              <w:pStyle w:val="9"/>
              <w:ind w:left="0" w:leftChars="0" w:firstLine="0" w:firstLineChars="0"/>
              <w:rPr>
                <w:rFonts w:hint="default"/>
                <w:sz w:val="36"/>
                <w:lang w:val="en-US"/>
              </w:rPr>
            </w:pPr>
            <w:r>
              <w:rPr>
                <w:rFonts w:hint="default"/>
                <w:sz w:val="36"/>
                <w:lang w:val="en-US"/>
              </w:rPr>
              <w:t>Nisha 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4498" w:type="dxa"/>
          </w:tcPr>
          <w:p>
            <w:pPr>
              <w:pStyle w:val="9"/>
              <w:rPr>
                <w:sz w:val="36"/>
              </w:rPr>
            </w:pPr>
            <w:r>
              <w:rPr>
                <w:sz w:val="36"/>
              </w:rPr>
              <w:t>Register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number</w:t>
            </w:r>
          </w:p>
        </w:tc>
        <w:tc>
          <w:tcPr>
            <w:tcW w:w="4501" w:type="dxa"/>
          </w:tcPr>
          <w:p>
            <w:pPr>
              <w:pStyle w:val="9"/>
              <w:rPr>
                <w:rFonts w:hint="default"/>
                <w:sz w:val="36"/>
                <w:lang w:val="en-US"/>
              </w:rPr>
            </w:pPr>
            <w:r>
              <w:rPr>
                <w:sz w:val="36"/>
              </w:rPr>
              <w:t>5133191040</w:t>
            </w:r>
            <w:r>
              <w:rPr>
                <w:rFonts w:hint="default"/>
                <w:sz w:val="36"/>
                <w:lang w:val="en-US"/>
              </w:rPr>
              <w:t>21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</w:trPr>
        <w:tc>
          <w:tcPr>
            <w:tcW w:w="4498" w:type="dxa"/>
          </w:tcPr>
          <w:p>
            <w:pPr>
              <w:pStyle w:val="9"/>
              <w:spacing w:line="392" w:lineRule="exact"/>
              <w:rPr>
                <w:sz w:val="36"/>
              </w:rPr>
            </w:pPr>
            <w:r>
              <w:rPr>
                <w:sz w:val="36"/>
              </w:rPr>
              <w:t>Marks</w:t>
            </w:r>
          </w:p>
        </w:tc>
        <w:tc>
          <w:tcPr>
            <w:tcW w:w="4501" w:type="dxa"/>
          </w:tcPr>
          <w:p>
            <w:pPr>
              <w:pStyle w:val="9"/>
              <w:spacing w:line="392" w:lineRule="exact"/>
              <w:rPr>
                <w:sz w:val="36"/>
              </w:rPr>
            </w:pPr>
            <w:r>
              <w:rPr>
                <w:sz w:val="36"/>
              </w:rPr>
              <w:t>2 marks</w:t>
            </w:r>
          </w:p>
        </w:tc>
      </w:tr>
    </w:tbl>
    <w:p>
      <w:pPr>
        <w:pStyle w:val="5"/>
        <w:ind w:left="0"/>
        <w:rPr>
          <w:b/>
          <w:sz w:val="40"/>
          <w:u w:val="none"/>
        </w:rPr>
      </w:pPr>
    </w:p>
    <w:p>
      <w:pPr>
        <w:pStyle w:val="5"/>
        <w:spacing w:before="8"/>
        <w:ind w:left="0"/>
        <w:rPr>
          <w:b/>
          <w:sz w:val="52"/>
          <w:u w:val="none"/>
        </w:rPr>
      </w:pPr>
    </w:p>
    <w:p>
      <w:pPr>
        <w:pStyle w:val="2"/>
        <w:spacing w:line="259" w:lineRule="auto"/>
      </w:pPr>
      <w:r>
        <w:t xml:space="preserve">Qn-4: </w:t>
      </w:r>
      <w:r>
        <w:rPr>
          <w:color w:val="23292E"/>
        </w:rPr>
        <w:t>Design a chatbot using IBM Watson assistant for hospital.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Ex: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User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comes with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query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know 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branches for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that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hospital</w:t>
      </w:r>
      <w:r>
        <w:rPr>
          <w:color w:val="23292E"/>
          <w:spacing w:val="-77"/>
        </w:rPr>
        <w:t xml:space="preserve"> </w:t>
      </w:r>
      <w:r>
        <w:rPr>
          <w:color w:val="23292E"/>
        </w:rPr>
        <w:t>in your city. Submit the web URL of that chat bot as a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assignment.</w:t>
      </w:r>
    </w:p>
    <w:p>
      <w:pPr>
        <w:pStyle w:val="5"/>
        <w:spacing w:before="5"/>
        <w:ind w:left="0"/>
        <w:rPr>
          <w:rFonts w:hint="default"/>
          <w:b/>
          <w:sz w:val="10"/>
          <w:u w:val="none"/>
          <w:lang w:val="en-US"/>
        </w:rPr>
      </w:pPr>
      <w:r>
        <w:rPr>
          <w:rFonts w:hint="default"/>
          <w:b/>
          <w:sz w:val="10"/>
          <w:u w:val="none"/>
          <w:lang w:val="en-US"/>
        </w:rPr>
        <w:drawing>
          <wp:inline distT="0" distB="0" distL="114300" distR="114300">
            <wp:extent cx="5868035" cy="3299460"/>
            <wp:effectExtent l="0" t="0" r="18415" b="15240"/>
            <wp:docPr id="1" name="Picture 1" descr="Screensho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9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2"/>
        <w:spacing w:before="61" w:line="259" w:lineRule="auto"/>
        <w:rPr>
          <w:rFonts w:hint="default"/>
        </w:rPr>
      </w:pPr>
      <w:r>
        <w:rPr>
          <w:rFonts w:hint="default"/>
        </w:rPr>
        <w:t>https://web-chat.global.assistant.watson.appdomain.cloud/preview.html?backgroundImageURL=https%3A%2F%2Fjp-tok.assistant.watson.cloud.ibm.com%2Fpublic%2Fimages%2Fupx-bfcf1c3c-e314-46cc-b6c0-9c0066fc3b42%3A%3A2e231e89-21b3-4ad3-8585-b7eebcde8cce&amp;integrationID=ca0ec412-55bd-4031-83f6-ae531f8a3d85&amp;region=jp-tok&amp;serviceInstanceID=bfcf1c3c-e314-46cc-b6c0-9c0066fc3b42</w:t>
      </w:r>
    </w:p>
    <w:p>
      <w:pPr>
        <w:pStyle w:val="2"/>
        <w:spacing w:before="61" w:line="259" w:lineRule="auto"/>
        <w:rPr>
          <w:rFonts w:hint="default"/>
        </w:rPr>
      </w:pPr>
    </w:p>
    <w:p>
      <w:pPr>
        <w:pStyle w:val="2"/>
        <w:spacing w:before="61" w:line="259" w:lineRule="auto"/>
        <w:rPr>
          <w:rFonts w:hint="default"/>
        </w:rPr>
      </w:pPr>
    </w:p>
    <w:p>
      <w:pPr>
        <w:pStyle w:val="2"/>
        <w:spacing w:before="61" w:line="259" w:lineRule="auto"/>
      </w:pPr>
      <w:r>
        <w:t>Qn-5:</w:t>
      </w:r>
      <w:r>
        <w:rPr>
          <w:spacing w:val="-2"/>
        </w:rPr>
        <w:t xml:space="preserve"> </w:t>
      </w:r>
      <w:r>
        <w:rPr>
          <w:color w:val="23292E"/>
        </w:rPr>
        <w:t>Create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Watson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assistant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service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with 10 steps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and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use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3</w:t>
      </w:r>
      <w:r>
        <w:rPr>
          <w:color w:val="23292E"/>
          <w:spacing w:val="-77"/>
        </w:rPr>
        <w:t xml:space="preserve"> </w:t>
      </w:r>
      <w:r>
        <w:rPr>
          <w:color w:val="23292E"/>
        </w:rPr>
        <w:t>conditions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it.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Load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that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script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in</w:t>
      </w:r>
      <w:r>
        <w:rPr>
          <w:color w:val="23292E"/>
          <w:spacing w:val="3"/>
        </w:rPr>
        <w:t xml:space="preserve"> </w:t>
      </w:r>
      <w:r>
        <w:rPr>
          <w:color w:val="23292E"/>
        </w:rPr>
        <w:t>HTML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page.</w:t>
      </w:r>
    </w:p>
    <w:p>
      <w:pPr>
        <w:spacing w:before="160"/>
        <w:ind w:left="100" w:right="0" w:firstLine="0"/>
        <w:jc w:val="left"/>
        <w:rPr>
          <w:b/>
          <w:sz w:val="32"/>
        </w:rPr>
      </w:pPr>
      <w:r>
        <w:rPr>
          <w:b/>
          <w:color w:val="23292E"/>
          <w:sz w:val="32"/>
        </w:rPr>
        <w:t>OUTPUT:</w:t>
      </w:r>
    </w:p>
    <w:p>
      <w:pPr>
        <w:pStyle w:val="5"/>
        <w:spacing w:before="190"/>
        <w:rPr>
          <w:u w:val="none"/>
        </w:rPr>
      </w:pPr>
      <w:r>
        <w:rPr>
          <w:u w:val="none"/>
        </w:rPr>
        <w:t>&lt;!DOCTYPE</w:t>
      </w:r>
      <w:r>
        <w:rPr>
          <w:spacing w:val="-5"/>
          <w:u w:val="none"/>
        </w:rPr>
        <w:t xml:space="preserve"> </w:t>
      </w:r>
      <w:r>
        <w:rPr>
          <w:u w:val="none"/>
        </w:rPr>
        <w:t>html&gt;</w:t>
      </w:r>
    </w:p>
    <w:p>
      <w:pPr>
        <w:pStyle w:val="5"/>
        <w:spacing w:before="185"/>
        <w:rPr>
          <w:u w:val="none"/>
        </w:rPr>
      </w:pPr>
      <w:r>
        <w:rPr>
          <w:u w:val="none"/>
        </w:rPr>
        <w:t>&lt;html&gt;</w:t>
      </w:r>
    </w:p>
    <w:p>
      <w:pPr>
        <w:pStyle w:val="5"/>
        <w:spacing w:before="186"/>
        <w:rPr>
          <w:u w:val="none"/>
        </w:rPr>
      </w:pPr>
      <w:r>
        <w:rPr>
          <w:u w:val="none"/>
        </w:rPr>
        <w:t>&lt;head&gt;</w:t>
      </w:r>
    </w:p>
    <w:p>
      <w:pPr>
        <w:pStyle w:val="5"/>
        <w:spacing w:before="185"/>
        <w:rPr>
          <w:u w:val="none"/>
        </w:rPr>
      </w:pPr>
      <w:r>
        <w:rPr>
          <w:u w:val="none"/>
        </w:rPr>
        <w:t>&lt;title&gt;IBM</w:t>
      </w:r>
      <w:r>
        <w:rPr>
          <w:spacing w:val="-7"/>
          <w:u w:val="none"/>
        </w:rPr>
        <w:t xml:space="preserve"> </w:t>
      </w:r>
      <w:r>
        <w:rPr>
          <w:u w:val="none"/>
        </w:rPr>
        <w:t>Watson</w:t>
      </w:r>
      <w:r>
        <w:rPr>
          <w:spacing w:val="-9"/>
          <w:u w:val="none"/>
        </w:rPr>
        <w:t xml:space="preserve"> </w:t>
      </w:r>
      <w:r>
        <w:rPr>
          <w:u w:val="none"/>
        </w:rPr>
        <w:t>Assistant&lt;/title&gt;</w:t>
      </w:r>
    </w:p>
    <w:p>
      <w:pPr>
        <w:pStyle w:val="5"/>
        <w:spacing w:before="185"/>
        <w:rPr>
          <w:u w:val="none"/>
        </w:rPr>
      </w:pPr>
      <w:r>
        <w:rPr>
          <w:u w:val="none"/>
        </w:rPr>
        <w:t>&lt;/head&gt;</w:t>
      </w:r>
    </w:p>
    <w:p>
      <w:pPr>
        <w:pStyle w:val="5"/>
        <w:spacing w:before="187"/>
        <w:rPr>
          <w:u w:val="none"/>
        </w:rPr>
      </w:pPr>
      <w:r>
        <w:rPr>
          <w:u w:val="none"/>
        </w:rPr>
        <w:t>&lt;body&gt;</w:t>
      </w:r>
    </w:p>
    <w:p>
      <w:pPr>
        <w:pStyle w:val="5"/>
        <w:spacing w:line="259" w:lineRule="auto"/>
        <w:ind w:right="252"/>
        <w:rPr>
          <w:u w:val="none"/>
        </w:rPr>
      </w:pPr>
      <w:r>
        <w:rPr>
          <w:u w:val="none"/>
        </w:rPr>
        <w:t>&lt;a href="</w:t>
      </w:r>
      <w:r>
        <w:rPr>
          <w:rFonts w:hint="default"/>
        </w:rPr>
        <w:t>https://web-chat.global.assistant.watson.appdomain.cloud/preview.html?backgroundImageURL=https%3A%2F%2Fjp-tok.assistant.watson.cloud.ibm.com%2Fpublic%2Fimages%2Fupx-bfcf1c3c-e314-46cc-b6c0-9c0066fc3b42%3A%3A2e231e89-21b3-4ad3-8585-b7eebcde8cce&amp;integrationID=ca0ec412-55bd-4031-83f6-ae531f8a3d85&amp;region=jp-tok&amp;serviceInstanceID=bfcf1c3c-e314-46cc-b6c0-9c0066fc3b42</w:t>
      </w:r>
      <w:r>
        <w:rPr>
          <w:u w:val="none"/>
        </w:rPr>
        <w:t>"&gt;click</w:t>
      </w:r>
      <w:r>
        <w:rPr>
          <w:spacing w:val="-2"/>
          <w:u w:val="none"/>
        </w:rPr>
        <w:t xml:space="preserve"> </w:t>
      </w:r>
      <w:r>
        <w:rPr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u w:val="none"/>
        </w:rPr>
        <w:t>see my chatbot&lt;/a&gt;</w:t>
      </w:r>
    </w:p>
    <w:p>
      <w:pPr>
        <w:pStyle w:val="5"/>
        <w:spacing w:before="159"/>
        <w:rPr>
          <w:u w:val="none"/>
        </w:rPr>
      </w:pPr>
      <w:r>
        <w:rPr>
          <w:u w:val="none"/>
        </w:rPr>
        <w:t>&lt;/body&gt;</w:t>
      </w:r>
    </w:p>
    <w:p>
      <w:pPr>
        <w:pStyle w:val="5"/>
        <w:spacing w:before="186"/>
        <w:rPr>
          <w:u w:val="none"/>
        </w:rPr>
      </w:pPr>
      <w:r>
        <w:rPr>
          <w:u w:val="none"/>
        </w:rPr>
        <w:t>&lt;/html&gt;</w:t>
      </w:r>
      <w:bookmarkStart w:id="0" w:name="_GoBack"/>
      <w:bookmarkEnd w:id="0"/>
    </w:p>
    <w:sectPr>
      <w:pgSz w:w="11910" w:h="16840"/>
      <w:pgMar w:top="136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C5B76B9"/>
    <w:rsid w:val="325F4087"/>
    <w:rsid w:val="47BE6D02"/>
    <w:rsid w:val="5C4F3B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100" w:right="179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0"/>
    </w:pPr>
    <w:rPr>
      <w:rFonts w:ascii="Times New Roman" w:hAnsi="Times New Roman" w:eastAsia="Times New Roman" w:cs="Times New Roman"/>
      <w:sz w:val="28"/>
      <w:szCs w:val="28"/>
      <w:u w:val="single" w:color="000000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4"/>
      <w:ind w:left="3147" w:right="3162"/>
      <w:jc w:val="center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394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2022-11-03T09:34:00Z</dcterms:created>
  <dc:creator>ELCOT</dc:creator>
  <cp:lastModifiedBy>Arthi J</cp:lastModifiedBy>
  <dcterms:modified xsi:type="dcterms:W3CDTF">2022-11-03T09:40:07Z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552706D7CA21441B94A2BE5E55E9635A</vt:lpwstr>
  </property>
</Properties>
</file>