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2" w:type="dxa"/>
        <w:tblInd w:w="-215" w:type="dxa"/>
        <w:tblCellMar>
          <w:top w:w="195" w:type="dxa"/>
          <w:left w:w="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3443"/>
        <w:gridCol w:w="6499"/>
      </w:tblGrid>
      <w:tr w:rsidR="00E45696">
        <w:trPr>
          <w:trHeight w:val="643"/>
        </w:trPr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5696" w:rsidRDefault="00000000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TEAM ID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5696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PNT2022TMID</w:t>
            </w:r>
            <w:r w:rsidR="00123CD5">
              <w:rPr>
                <w:rFonts w:ascii="Times New Roman" w:eastAsia="Times New Roman" w:hAnsi="Times New Roman" w:cs="Times New Roman"/>
                <w:b/>
                <w:sz w:val="38"/>
              </w:rPr>
              <w:t>08185</w:t>
            </w:r>
          </w:p>
        </w:tc>
      </w:tr>
      <w:tr w:rsidR="00E45696">
        <w:trPr>
          <w:trHeight w:val="1512"/>
        </w:trPr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696" w:rsidRDefault="00000000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PROJECT NAME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696" w:rsidRDefault="00000000">
            <w:pPr>
              <w:spacing w:after="0"/>
              <w:ind w:right="777" w:firstLine="118"/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 xml:space="preserve">Exploratory Analysis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8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8"/>
              </w:rPr>
              <w:t xml:space="preserve"> Rain Fall Data In India For Agriculture</w:t>
            </w:r>
          </w:p>
        </w:tc>
      </w:tr>
    </w:tbl>
    <w:p w:rsidR="00E45696" w:rsidRDefault="00000000">
      <w:pPr>
        <w:spacing w:after="0"/>
        <w:ind w:left="223" w:hanging="10"/>
        <w:jc w:val="center"/>
      </w:pPr>
      <w:r>
        <w:rPr>
          <w:rFonts w:ascii="Times New Roman" w:eastAsia="Times New Roman" w:hAnsi="Times New Roman" w:cs="Times New Roman"/>
          <w:b/>
          <w:color w:val="2C2727"/>
          <w:sz w:val="38"/>
        </w:rPr>
        <w:t>PROJECT</w:t>
      </w:r>
    </w:p>
    <w:p w:rsidR="00E45696" w:rsidRDefault="00000000">
      <w:pPr>
        <w:spacing w:after="83"/>
        <w:ind w:left="223" w:right="3" w:hanging="10"/>
        <w:jc w:val="center"/>
      </w:pPr>
      <w:r>
        <w:rPr>
          <w:rFonts w:ascii="Times New Roman" w:eastAsia="Times New Roman" w:hAnsi="Times New Roman" w:cs="Times New Roman"/>
          <w:b/>
          <w:color w:val="2C2727"/>
          <w:sz w:val="38"/>
        </w:rPr>
        <w:t>FLOW</w:t>
      </w:r>
    </w:p>
    <w:p w:rsidR="00E45696" w:rsidRDefault="00000000">
      <w:pPr>
        <w:spacing w:after="263"/>
        <w:ind w:left="10" w:hanging="10"/>
      </w:pPr>
      <w:r>
        <w:rPr>
          <w:rFonts w:ascii="Times New Roman" w:eastAsia="Times New Roman" w:hAnsi="Times New Roman" w:cs="Times New Roman"/>
          <w:sz w:val="28"/>
        </w:rPr>
        <w:t>To accomplish this, we have to complete all the activities and tasks listed below</w:t>
      </w:r>
    </w:p>
    <w:p w:rsidR="00E45696" w:rsidRDefault="00000000">
      <w:pPr>
        <w:spacing w:after="267"/>
        <w:ind w:left="758" w:hanging="10"/>
      </w:pPr>
      <w:r>
        <w:rPr>
          <w:rFonts w:ascii="Times New Roman" w:eastAsia="Times New Roman" w:hAnsi="Times New Roman" w:cs="Times New Roman"/>
          <w:color w:val="1152CC"/>
          <w:sz w:val="28"/>
        </w:rPr>
        <w:t>Data Collection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Collect the dataset or</w:t>
      </w:r>
      <w:r w:rsidR="00123CD5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Create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dataset</w:t>
      </w:r>
    </w:p>
    <w:p w:rsidR="00E45696" w:rsidRDefault="00000000">
      <w:pPr>
        <w:spacing w:after="0" w:line="386" w:lineRule="auto"/>
        <w:ind w:left="1056" w:right="5266" w:hanging="278"/>
      </w:pPr>
      <w:r>
        <w:rPr>
          <w:rFonts w:ascii="Times New Roman" w:eastAsia="Times New Roman" w:hAnsi="Times New Roman" w:cs="Times New Roman"/>
          <w:color w:val="1152CC"/>
          <w:sz w:val="28"/>
        </w:rPr>
        <w:t xml:space="preserve">Data Pre-processing </w:t>
      </w:r>
      <w:r>
        <w:rPr>
          <w:rFonts w:ascii="Microsoft Sans Serif" w:eastAsia="Microsoft Sans Serif" w:hAnsi="Microsoft Sans Serif" w:cs="Microsoft Sans Serif"/>
        </w:rPr>
        <w:t xml:space="preserve">● </w:t>
      </w:r>
      <w:r>
        <w:rPr>
          <w:rFonts w:ascii="Times New Roman" w:eastAsia="Times New Roman" w:hAnsi="Times New Roman" w:cs="Times New Roman"/>
          <w:sz w:val="28"/>
        </w:rPr>
        <w:t>Import the</w:t>
      </w:r>
      <w:r w:rsidR="00123CD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Libraries.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Importing the</w:t>
      </w:r>
      <w:r w:rsidR="00123CD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dataset.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Checking for Null</w:t>
      </w:r>
      <w:r w:rsidR="00123CD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Values.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Data Visualization.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Taking care of Missing</w:t>
      </w:r>
      <w:r w:rsidR="00123CD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Data.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Label encoding.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One Hot Encoding.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Feature Scaling.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Splitting Data into Train</w:t>
      </w:r>
      <w:r w:rsidR="00123CD5"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8"/>
        </w:rPr>
        <w:t>d Test.</w:t>
      </w:r>
    </w:p>
    <w:p w:rsidR="00E45696" w:rsidRDefault="00000000">
      <w:pPr>
        <w:spacing w:after="173"/>
        <w:ind w:left="758" w:hanging="10"/>
      </w:pPr>
      <w:r>
        <w:rPr>
          <w:rFonts w:ascii="Times New Roman" w:eastAsia="Times New Roman" w:hAnsi="Times New Roman" w:cs="Times New Roman"/>
          <w:color w:val="1152CC"/>
          <w:sz w:val="28"/>
        </w:rPr>
        <w:t>Model Building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Training and testing the</w:t>
      </w:r>
      <w:r w:rsidR="00123CD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model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Evaluation of</w:t>
      </w:r>
      <w:r w:rsidR="00123CD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Model</w:t>
      </w:r>
    </w:p>
    <w:p w:rsidR="00E45696" w:rsidRDefault="00000000">
      <w:pPr>
        <w:spacing w:after="173"/>
        <w:ind w:left="758" w:hanging="10"/>
      </w:pPr>
      <w:r>
        <w:rPr>
          <w:rFonts w:ascii="Times New Roman" w:eastAsia="Times New Roman" w:hAnsi="Times New Roman" w:cs="Times New Roman"/>
          <w:color w:val="1152CC"/>
          <w:sz w:val="28"/>
        </w:rPr>
        <w:t>Application Building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lastRenderedPageBreak/>
        <w:t>Create an HTML</w:t>
      </w:r>
      <w:r w:rsidR="00123CD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file</w:t>
      </w:r>
    </w:p>
    <w:p w:rsidR="00E45696" w:rsidRDefault="00000000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Build a Python</w:t>
      </w:r>
      <w:r w:rsidR="00123CD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Code</w:t>
      </w:r>
    </w:p>
    <w:p w:rsidR="00E45696" w:rsidRDefault="00000000">
      <w:pPr>
        <w:spacing w:after="8"/>
        <w:ind w:left="442" w:hanging="10"/>
      </w:pPr>
      <w:r>
        <w:rPr>
          <w:rFonts w:ascii="Times New Roman" w:eastAsia="Times New Roman" w:hAnsi="Times New Roman" w:cs="Times New Roman"/>
          <w:b/>
          <w:sz w:val="36"/>
        </w:rPr>
        <w:t>Diagram:</w:t>
      </w:r>
    </w:p>
    <w:p w:rsidR="00E45696" w:rsidRDefault="00000000">
      <w:pPr>
        <w:spacing w:after="856"/>
        <w:ind w:left="-115" w:right="-1388"/>
      </w:pPr>
      <w:r>
        <w:rPr>
          <w:noProof/>
        </w:rPr>
        <w:drawing>
          <wp:inline distT="0" distB="0" distL="0" distR="0">
            <wp:extent cx="6562344" cy="3419856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344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6" w:rsidRDefault="00000000">
      <w:pPr>
        <w:spacing w:after="279"/>
        <w:ind w:left="158" w:hanging="10"/>
      </w:pPr>
      <w:r>
        <w:rPr>
          <w:rFonts w:ascii="Times New Roman" w:eastAsia="Times New Roman" w:hAnsi="Times New Roman" w:cs="Times New Roman"/>
          <w:b/>
          <w:sz w:val="36"/>
        </w:rPr>
        <w:t>Final Output:</w:t>
      </w:r>
    </w:p>
    <w:p w:rsidR="00E45696" w:rsidRDefault="00000000">
      <w:pPr>
        <w:numPr>
          <w:ilvl w:val="0"/>
          <w:numId w:val="2"/>
        </w:numPr>
        <w:spacing w:after="115"/>
        <w:ind w:hanging="365"/>
      </w:pPr>
      <w:r>
        <w:rPr>
          <w:rFonts w:ascii="Times New Roman" w:eastAsia="Times New Roman" w:hAnsi="Times New Roman" w:cs="Times New Roman"/>
          <w:color w:val="34465B"/>
          <w:sz w:val="28"/>
        </w:rPr>
        <w:t>User interacts with the UI (User Interface) to enter the input values</w:t>
      </w:r>
    </w:p>
    <w:p w:rsidR="00E45696" w:rsidRDefault="00000000">
      <w:pPr>
        <w:numPr>
          <w:ilvl w:val="0"/>
          <w:numId w:val="2"/>
        </w:numPr>
        <w:spacing w:after="57"/>
        <w:ind w:hanging="365"/>
      </w:pPr>
      <w:r>
        <w:rPr>
          <w:rFonts w:ascii="Times New Roman" w:eastAsia="Times New Roman" w:hAnsi="Times New Roman" w:cs="Times New Roman"/>
          <w:color w:val="34465B"/>
          <w:sz w:val="28"/>
        </w:rPr>
        <w:t>Entered input values are analyzed by the model which is</w:t>
      </w:r>
      <w:r w:rsidR="00123CD5">
        <w:rPr>
          <w:rFonts w:ascii="Times New Roman" w:eastAsia="Times New Roman" w:hAnsi="Times New Roman" w:cs="Times New Roman"/>
          <w:color w:val="34465B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34465B"/>
          <w:sz w:val="28"/>
        </w:rPr>
        <w:t>integrated</w:t>
      </w:r>
    </w:p>
    <w:p w:rsidR="00E45696" w:rsidRDefault="00000000">
      <w:pPr>
        <w:numPr>
          <w:ilvl w:val="0"/>
          <w:numId w:val="2"/>
        </w:numPr>
        <w:spacing w:after="57"/>
        <w:ind w:hanging="365"/>
      </w:pPr>
      <w:r>
        <w:rPr>
          <w:rFonts w:ascii="Times New Roman" w:eastAsia="Times New Roman" w:hAnsi="Times New Roman" w:cs="Times New Roman"/>
          <w:color w:val="34465B"/>
          <w:sz w:val="28"/>
        </w:rPr>
        <w:t>Once the model analyses the input the prediction is showcased on the UI</w:t>
      </w:r>
    </w:p>
    <w:sectPr w:rsidR="00E45696">
      <w:pgSz w:w="12240" w:h="15840"/>
      <w:pgMar w:top="925" w:right="1955" w:bottom="1794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914"/>
    <w:multiLevelType w:val="hybridMultilevel"/>
    <w:tmpl w:val="7806058E"/>
    <w:lvl w:ilvl="0" w:tplc="8514BEC0">
      <w:start w:val="1"/>
      <w:numFmt w:val="bullet"/>
      <w:lvlText w:val="•"/>
      <w:lvlJc w:val="left"/>
      <w:pPr>
        <w:ind w:left="5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E2ABBC">
      <w:start w:val="1"/>
      <w:numFmt w:val="bullet"/>
      <w:lvlText w:val="o"/>
      <w:lvlJc w:val="left"/>
      <w:pPr>
        <w:ind w:left="114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C00418">
      <w:start w:val="1"/>
      <w:numFmt w:val="bullet"/>
      <w:lvlText w:val="▪"/>
      <w:lvlJc w:val="left"/>
      <w:pPr>
        <w:ind w:left="186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90EBA2">
      <w:start w:val="1"/>
      <w:numFmt w:val="bullet"/>
      <w:lvlText w:val="•"/>
      <w:lvlJc w:val="left"/>
      <w:pPr>
        <w:ind w:left="258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7CFBB0">
      <w:start w:val="1"/>
      <w:numFmt w:val="bullet"/>
      <w:lvlText w:val="o"/>
      <w:lvlJc w:val="left"/>
      <w:pPr>
        <w:ind w:left="330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0E503A">
      <w:start w:val="1"/>
      <w:numFmt w:val="bullet"/>
      <w:lvlText w:val="▪"/>
      <w:lvlJc w:val="left"/>
      <w:pPr>
        <w:ind w:left="402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1024A0">
      <w:start w:val="1"/>
      <w:numFmt w:val="bullet"/>
      <w:lvlText w:val="•"/>
      <w:lvlJc w:val="left"/>
      <w:pPr>
        <w:ind w:left="474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74F4AA">
      <w:start w:val="1"/>
      <w:numFmt w:val="bullet"/>
      <w:lvlText w:val="o"/>
      <w:lvlJc w:val="left"/>
      <w:pPr>
        <w:ind w:left="546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E67C44">
      <w:start w:val="1"/>
      <w:numFmt w:val="bullet"/>
      <w:lvlText w:val="▪"/>
      <w:lvlJc w:val="left"/>
      <w:pPr>
        <w:ind w:left="618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13BE6"/>
    <w:multiLevelType w:val="hybridMultilevel"/>
    <w:tmpl w:val="6E6A5578"/>
    <w:lvl w:ilvl="0" w:tplc="622CCB9C">
      <w:start w:val="1"/>
      <w:numFmt w:val="bullet"/>
      <w:lvlText w:val="●"/>
      <w:lvlJc w:val="left"/>
      <w:pPr>
        <w:ind w:left="125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140B84">
      <w:start w:val="1"/>
      <w:numFmt w:val="bullet"/>
      <w:lvlText w:val="o"/>
      <w:lvlJc w:val="left"/>
      <w:pPr>
        <w:ind w:left="214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C69FA2">
      <w:start w:val="1"/>
      <w:numFmt w:val="bullet"/>
      <w:lvlText w:val="▪"/>
      <w:lvlJc w:val="left"/>
      <w:pPr>
        <w:ind w:left="28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A48446">
      <w:start w:val="1"/>
      <w:numFmt w:val="bullet"/>
      <w:lvlText w:val="•"/>
      <w:lvlJc w:val="left"/>
      <w:pPr>
        <w:ind w:left="35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86DC2E">
      <w:start w:val="1"/>
      <w:numFmt w:val="bullet"/>
      <w:lvlText w:val="o"/>
      <w:lvlJc w:val="left"/>
      <w:pPr>
        <w:ind w:left="430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BAF404">
      <w:start w:val="1"/>
      <w:numFmt w:val="bullet"/>
      <w:lvlText w:val="▪"/>
      <w:lvlJc w:val="left"/>
      <w:pPr>
        <w:ind w:left="502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836F0">
      <w:start w:val="1"/>
      <w:numFmt w:val="bullet"/>
      <w:lvlText w:val="•"/>
      <w:lvlJc w:val="left"/>
      <w:pPr>
        <w:ind w:left="574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08021E">
      <w:start w:val="1"/>
      <w:numFmt w:val="bullet"/>
      <w:lvlText w:val="o"/>
      <w:lvlJc w:val="left"/>
      <w:pPr>
        <w:ind w:left="64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C88C7A">
      <w:start w:val="1"/>
      <w:numFmt w:val="bullet"/>
      <w:lvlText w:val="▪"/>
      <w:lvlJc w:val="left"/>
      <w:pPr>
        <w:ind w:left="71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0603036">
    <w:abstractNumId w:val="1"/>
  </w:num>
  <w:num w:numId="2" w16cid:durableId="108949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696"/>
    <w:rsid w:val="00123CD5"/>
    <w:rsid w:val="00E4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41EA"/>
  <w15:docId w15:val="{A29E18E5-53F6-43EC-8CA3-2E20E9C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IT-05</dc:creator>
  <cp:keywords/>
  <cp:lastModifiedBy>HP</cp:lastModifiedBy>
  <cp:revision>2</cp:revision>
  <dcterms:created xsi:type="dcterms:W3CDTF">2022-11-17T05:30:00Z</dcterms:created>
  <dcterms:modified xsi:type="dcterms:W3CDTF">2022-11-17T05:30:00Z</dcterms:modified>
</cp:coreProperties>
</file>