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B8" w:rsidRDefault="007E7972">
      <w:pPr>
        <w:pStyle w:val="BodyText"/>
        <w:spacing w:before="61" w:after="31"/>
        <w:ind w:left="3177" w:right="3656"/>
        <w:jc w:val="center"/>
      </w:pPr>
      <w:r>
        <w:t>Project Design Phase-I</w:t>
      </w:r>
      <w:r>
        <w:rPr>
          <w:spacing w:val="-7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Solution.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0"/>
        <w:gridCol w:w="4669"/>
      </w:tblGrid>
      <w:tr w:rsidR="00B546B8">
        <w:trPr>
          <w:trHeight w:val="755"/>
        </w:trPr>
        <w:tc>
          <w:tcPr>
            <w:tcW w:w="4570" w:type="dxa"/>
          </w:tcPr>
          <w:p w:rsidR="00B546B8" w:rsidRDefault="007E7972">
            <w:pPr>
              <w:pStyle w:val="TableParagraph"/>
              <w:spacing w:before="14"/>
              <w:ind w:left="16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69" w:type="dxa"/>
          </w:tcPr>
          <w:p w:rsidR="00B546B8" w:rsidRDefault="007E7972">
            <w:pPr>
              <w:pStyle w:val="TableParagraph"/>
              <w:spacing w:before="11" w:line="259" w:lineRule="auto"/>
              <w:ind w:left="110" w:right="125" w:firstLine="50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AGRICULTURE.</w:t>
            </w:r>
          </w:p>
        </w:tc>
      </w:tr>
      <w:tr w:rsidR="00B546B8">
        <w:trPr>
          <w:trHeight w:val="359"/>
        </w:trPr>
        <w:tc>
          <w:tcPr>
            <w:tcW w:w="4570" w:type="dxa"/>
          </w:tcPr>
          <w:p w:rsidR="00B546B8" w:rsidRDefault="007E7972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69" w:type="dxa"/>
          </w:tcPr>
          <w:p w:rsidR="00B546B8" w:rsidRDefault="007E7972">
            <w:pPr>
              <w:pStyle w:val="TableParagraph"/>
              <w:spacing w:before="12"/>
              <w:ind w:left="374"/>
              <w:rPr>
                <w:sz w:val="28"/>
              </w:rPr>
            </w:pPr>
            <w:r>
              <w:rPr>
                <w:sz w:val="28"/>
              </w:rPr>
              <w:t>PNT2022</w:t>
            </w:r>
            <w:r w:rsidR="006719BA">
              <w:rPr>
                <w:sz w:val="28"/>
              </w:rPr>
              <w:t>TMID40963</w:t>
            </w:r>
          </w:p>
        </w:tc>
      </w:tr>
      <w:tr w:rsidR="00B546B8">
        <w:trPr>
          <w:trHeight w:val="357"/>
        </w:trPr>
        <w:tc>
          <w:tcPr>
            <w:tcW w:w="4570" w:type="dxa"/>
          </w:tcPr>
          <w:p w:rsidR="00B546B8" w:rsidRDefault="007E7972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69" w:type="dxa"/>
          </w:tcPr>
          <w:p w:rsidR="00B546B8" w:rsidRDefault="006719BA">
            <w:pPr>
              <w:pStyle w:val="TableParagraph"/>
              <w:spacing w:before="12"/>
              <w:ind w:left="360"/>
              <w:rPr>
                <w:sz w:val="28"/>
              </w:rPr>
            </w:pPr>
            <w:r>
              <w:rPr>
                <w:sz w:val="28"/>
              </w:rPr>
              <w:t>31</w:t>
            </w:r>
            <w:r w:rsidR="007E7972">
              <w:rPr>
                <w:spacing w:val="-1"/>
                <w:sz w:val="28"/>
              </w:rPr>
              <w:t xml:space="preserve"> </w:t>
            </w:r>
            <w:r w:rsidR="007E7972">
              <w:rPr>
                <w:sz w:val="28"/>
              </w:rPr>
              <w:t>Oct</w:t>
            </w:r>
            <w:r w:rsidR="007E7972">
              <w:rPr>
                <w:spacing w:val="-4"/>
                <w:sz w:val="28"/>
              </w:rPr>
              <w:t xml:space="preserve"> </w:t>
            </w:r>
            <w:r w:rsidR="007E7972">
              <w:rPr>
                <w:sz w:val="28"/>
              </w:rPr>
              <w:t>2022</w:t>
            </w:r>
          </w:p>
        </w:tc>
      </w:tr>
      <w:tr w:rsidR="00B546B8">
        <w:trPr>
          <w:trHeight w:val="359"/>
        </w:trPr>
        <w:tc>
          <w:tcPr>
            <w:tcW w:w="4570" w:type="dxa"/>
          </w:tcPr>
          <w:p w:rsidR="00B546B8" w:rsidRDefault="007E7972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Max Marks</w:t>
            </w:r>
          </w:p>
        </w:tc>
        <w:tc>
          <w:tcPr>
            <w:tcW w:w="4669" w:type="dxa"/>
          </w:tcPr>
          <w:p w:rsidR="00B546B8" w:rsidRDefault="007E7972">
            <w:pPr>
              <w:pStyle w:val="TableParagraph"/>
              <w:spacing w:before="12"/>
              <w:ind w:left="45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B546B8" w:rsidRDefault="00B546B8">
      <w:pPr>
        <w:rPr>
          <w:b/>
          <w:sz w:val="20"/>
        </w:rPr>
      </w:pPr>
    </w:p>
    <w:p w:rsidR="00B546B8" w:rsidRDefault="00B546B8">
      <w:pPr>
        <w:rPr>
          <w:b/>
          <w:sz w:val="20"/>
        </w:rPr>
      </w:pPr>
    </w:p>
    <w:p w:rsidR="00B546B8" w:rsidRDefault="00B546B8">
      <w:pPr>
        <w:spacing w:before="2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9"/>
        <w:gridCol w:w="3387"/>
        <w:gridCol w:w="5451"/>
      </w:tblGrid>
      <w:tr w:rsidR="00B546B8">
        <w:trPr>
          <w:trHeight w:val="753"/>
        </w:trPr>
        <w:tc>
          <w:tcPr>
            <w:tcW w:w="869" w:type="dxa"/>
          </w:tcPr>
          <w:p w:rsidR="00B546B8" w:rsidRDefault="007E7972">
            <w:pPr>
              <w:pStyle w:val="TableParagraph"/>
              <w:ind w:left="91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3387" w:type="dxa"/>
          </w:tcPr>
          <w:p w:rsidR="00B546B8" w:rsidRDefault="007E797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451" w:type="dxa"/>
          </w:tcPr>
          <w:p w:rsidR="00B546B8" w:rsidRDefault="007E7972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B546B8">
        <w:trPr>
          <w:trHeight w:val="2253"/>
        </w:trPr>
        <w:tc>
          <w:tcPr>
            <w:tcW w:w="869" w:type="dxa"/>
          </w:tcPr>
          <w:p w:rsidR="00B546B8" w:rsidRDefault="007E7972">
            <w:pPr>
              <w:pStyle w:val="TableParagraph"/>
              <w:spacing w:before="6"/>
              <w:ind w:left="19"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387" w:type="dxa"/>
          </w:tcPr>
          <w:p w:rsidR="00B546B8" w:rsidRDefault="007E7972">
            <w:pPr>
              <w:pStyle w:val="TableParagraph"/>
              <w:spacing w:line="259" w:lineRule="auto"/>
              <w:ind w:right="696"/>
              <w:rPr>
                <w:sz w:val="28"/>
              </w:rPr>
            </w:pPr>
            <w:r>
              <w:rPr>
                <w:sz w:val="28"/>
              </w:rPr>
              <w:t>Problem Statement.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5451" w:type="dxa"/>
          </w:tcPr>
          <w:p w:rsidR="00B546B8" w:rsidRDefault="007E7972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0" w:line="235" w:lineRule="auto"/>
              <w:ind w:right="923"/>
              <w:rPr>
                <w:sz w:val="24"/>
              </w:rPr>
            </w:pPr>
            <w:r>
              <w:rPr>
                <w:sz w:val="24"/>
              </w:rPr>
              <w:t>Crops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irrigated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insufficient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forces.</w:t>
            </w:r>
          </w:p>
          <w:p w:rsidR="00B546B8" w:rsidRDefault="007E7972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2" w:line="237" w:lineRule="auto"/>
              <w:ind w:right="103"/>
              <w:rPr>
                <w:sz w:val="24"/>
              </w:rPr>
            </w:pPr>
            <w:r>
              <w:rPr>
                <w:sz w:val="24"/>
              </w:rPr>
              <w:t>Improper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crops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environmental factors such as 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climate, topography and soil quantity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crop destruction.</w:t>
            </w:r>
          </w:p>
          <w:p w:rsidR="00B546B8" w:rsidRDefault="007E7972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animals</w:t>
            </w:r>
          </w:p>
          <w:p w:rsidR="00B546B8" w:rsidRDefault="007E7972">
            <w:pPr>
              <w:pStyle w:val="TableParagraph"/>
              <w:spacing w:before="22"/>
              <w:ind w:left="825"/>
              <w:rPr>
                <w:sz w:val="24"/>
              </w:rPr>
            </w:pPr>
            <w:r>
              <w:rPr>
                <w:sz w:val="24"/>
              </w:rPr>
              <w:t>attacks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pests.</w:t>
            </w:r>
          </w:p>
        </w:tc>
      </w:tr>
      <w:tr w:rsidR="00B546B8">
        <w:trPr>
          <w:trHeight w:val="2887"/>
        </w:trPr>
        <w:tc>
          <w:tcPr>
            <w:tcW w:w="869" w:type="dxa"/>
          </w:tcPr>
          <w:p w:rsidR="00B546B8" w:rsidRDefault="007E7972">
            <w:pPr>
              <w:pStyle w:val="TableParagraph"/>
              <w:spacing w:before="8"/>
              <w:ind w:left="19"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387" w:type="dxa"/>
          </w:tcPr>
          <w:p w:rsidR="00B546B8" w:rsidRDefault="007E7972">
            <w:pPr>
              <w:pStyle w:val="TableParagraph"/>
              <w:spacing w:before="9" w:line="259" w:lineRule="auto"/>
              <w:ind w:right="1669"/>
              <w:rPr>
                <w:sz w:val="28"/>
              </w:rPr>
            </w:pPr>
            <w:r>
              <w:rPr>
                <w:sz w:val="28"/>
              </w:rPr>
              <w:t>Idea /Solution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Description.</w:t>
            </w:r>
          </w:p>
        </w:tc>
        <w:tc>
          <w:tcPr>
            <w:tcW w:w="5451" w:type="dxa"/>
          </w:tcPr>
          <w:p w:rsidR="00B546B8" w:rsidRDefault="007E7972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6"/>
              <w:ind w:right="127"/>
              <w:rPr>
                <w:sz w:val="24"/>
              </w:rPr>
            </w:pPr>
            <w:r>
              <w:rPr>
                <w:sz w:val="24"/>
              </w:rPr>
              <w:t>Moisture sensor is interfaced with Arduino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Microcontroller to measure the moisture level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soil and relay is used to turn ON &amp; OFF the motor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pump for managing the excess water level. It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 to authorities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 IOT.</w:t>
            </w:r>
          </w:p>
          <w:p w:rsidR="00B546B8" w:rsidRDefault="007E7972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0" w:line="237" w:lineRule="auto"/>
              <w:ind w:right="243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  <w:p w:rsidR="00B546B8" w:rsidRDefault="007E7972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8" w:line="237" w:lineRule="auto"/>
              <w:ind w:right="125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crop protection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against animal attack.</w:t>
            </w:r>
          </w:p>
        </w:tc>
      </w:tr>
      <w:tr w:rsidR="00B546B8">
        <w:trPr>
          <w:trHeight w:val="678"/>
        </w:trPr>
        <w:tc>
          <w:tcPr>
            <w:tcW w:w="869" w:type="dxa"/>
          </w:tcPr>
          <w:p w:rsidR="00B546B8" w:rsidRDefault="007E7972">
            <w:pPr>
              <w:pStyle w:val="TableParagraph"/>
              <w:ind w:left="21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387" w:type="dxa"/>
          </w:tcPr>
          <w:p w:rsidR="00B546B8" w:rsidRDefault="007E79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Uniqueness.</w:t>
            </w:r>
          </w:p>
        </w:tc>
        <w:tc>
          <w:tcPr>
            <w:tcW w:w="5451" w:type="dxa"/>
          </w:tcPr>
          <w:p w:rsidR="00B546B8" w:rsidRDefault="007E7972">
            <w:pPr>
              <w:pStyle w:val="TableParagraph"/>
              <w:numPr>
                <w:ilvl w:val="0"/>
                <w:numId w:val="4"/>
              </w:numPr>
              <w:tabs>
                <w:tab w:val="left" w:pos="362"/>
              </w:tabs>
              <w:spacing w:before="6" w:line="259" w:lineRule="auto"/>
              <w:ind w:right="288" w:hanging="360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IOT Technology.</w:t>
            </w:r>
          </w:p>
        </w:tc>
      </w:tr>
      <w:tr w:rsidR="00B546B8">
        <w:trPr>
          <w:trHeight w:val="902"/>
        </w:trPr>
        <w:tc>
          <w:tcPr>
            <w:tcW w:w="869" w:type="dxa"/>
          </w:tcPr>
          <w:p w:rsidR="00B546B8" w:rsidRDefault="007E7972">
            <w:pPr>
              <w:pStyle w:val="TableParagraph"/>
              <w:ind w:left="21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387" w:type="dxa"/>
          </w:tcPr>
          <w:p w:rsidR="00B546B8" w:rsidRDefault="007E7972">
            <w:pPr>
              <w:pStyle w:val="TableParagraph"/>
              <w:spacing w:line="259" w:lineRule="auto"/>
              <w:ind w:right="756"/>
              <w:rPr>
                <w:sz w:val="28"/>
              </w:rPr>
            </w:pPr>
            <w:r>
              <w:rPr>
                <w:sz w:val="28"/>
              </w:rPr>
              <w:t>Social Impact 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satisfaction.</w:t>
            </w:r>
          </w:p>
        </w:tc>
        <w:tc>
          <w:tcPr>
            <w:tcW w:w="5451" w:type="dxa"/>
          </w:tcPr>
          <w:p w:rsidR="00B546B8" w:rsidRDefault="007E7972">
            <w:pPr>
              <w:pStyle w:val="TableParagraph"/>
              <w:numPr>
                <w:ilvl w:val="0"/>
                <w:numId w:val="3"/>
              </w:numPr>
              <w:tabs>
                <w:tab w:val="left" w:pos="362"/>
              </w:tabs>
              <w:spacing w:before="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</w:p>
          <w:p w:rsidR="00B546B8" w:rsidRDefault="007E7972">
            <w:pPr>
              <w:pStyle w:val="TableParagraph"/>
              <w:spacing w:before="10" w:line="290" w:lineRule="atLeast"/>
              <w:ind w:left="465" w:right="190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without much loss.</w:t>
            </w:r>
          </w:p>
        </w:tc>
      </w:tr>
      <w:tr w:rsidR="00B546B8">
        <w:trPr>
          <w:trHeight w:val="707"/>
        </w:trPr>
        <w:tc>
          <w:tcPr>
            <w:tcW w:w="869" w:type="dxa"/>
          </w:tcPr>
          <w:p w:rsidR="00B546B8" w:rsidRDefault="007E7972">
            <w:pPr>
              <w:pStyle w:val="TableParagraph"/>
              <w:ind w:left="23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387" w:type="dxa"/>
          </w:tcPr>
          <w:p w:rsidR="00B546B8" w:rsidRDefault="007E79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  <w:p w:rsidR="00B546B8" w:rsidRDefault="007E7972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(Revenue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Model).</w:t>
            </w:r>
          </w:p>
        </w:tc>
        <w:tc>
          <w:tcPr>
            <w:tcW w:w="5451" w:type="dxa"/>
          </w:tcPr>
          <w:p w:rsidR="00B546B8" w:rsidRDefault="007E7972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spacing w:before="6" w:line="259" w:lineRule="auto"/>
              <w:ind w:right="473" w:hanging="36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 with 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</w:tc>
      </w:tr>
      <w:tr w:rsidR="00B546B8">
        <w:trPr>
          <w:trHeight w:val="1199"/>
        </w:trPr>
        <w:tc>
          <w:tcPr>
            <w:tcW w:w="869" w:type="dxa"/>
          </w:tcPr>
          <w:p w:rsidR="00B546B8" w:rsidRDefault="007E7972">
            <w:pPr>
              <w:pStyle w:val="TableParagraph"/>
              <w:spacing w:before="9"/>
              <w:ind w:left="23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3387" w:type="dxa"/>
          </w:tcPr>
          <w:p w:rsidR="00B546B8" w:rsidRDefault="007E7972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5451" w:type="dxa"/>
          </w:tcPr>
          <w:p w:rsidR="00B546B8" w:rsidRDefault="007E7972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8" w:line="259" w:lineRule="auto"/>
              <w:ind w:right="69" w:hanging="360"/>
              <w:rPr>
                <w:sz w:val="24"/>
              </w:rPr>
            </w:pPr>
            <w:r>
              <w:rPr>
                <w:sz w:val="24"/>
              </w:rPr>
              <w:t>This can be developed to a scalable product by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 sensors and transmitting the data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B546B8" w:rsidRDefault="007E7972">
            <w:pPr>
              <w:pStyle w:val="TableParagraph"/>
              <w:spacing w:before="0" w:line="275" w:lineRule="exact"/>
              <w:ind w:left="46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robots.</w:t>
            </w:r>
          </w:p>
        </w:tc>
      </w:tr>
    </w:tbl>
    <w:p w:rsidR="007E7972" w:rsidRDefault="007E7972"/>
    <w:sectPr w:rsidR="007E7972" w:rsidSect="00B546B8">
      <w:type w:val="continuous"/>
      <w:pgSz w:w="11910" w:h="16840"/>
      <w:pgMar w:top="1360" w:right="7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0CD7"/>
    <w:multiLevelType w:val="hybridMultilevel"/>
    <w:tmpl w:val="864C7984"/>
    <w:lvl w:ilvl="0" w:tplc="3796E812">
      <w:numFmt w:val="bullet"/>
      <w:lvlText w:val=""/>
      <w:lvlJc w:val="left"/>
      <w:pPr>
        <w:ind w:left="465" w:hanging="2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C6C9722">
      <w:numFmt w:val="bullet"/>
      <w:lvlText w:val="•"/>
      <w:lvlJc w:val="left"/>
      <w:pPr>
        <w:ind w:left="958" w:hanging="257"/>
      </w:pPr>
      <w:rPr>
        <w:rFonts w:hint="default"/>
        <w:lang w:val="en-US" w:eastAsia="en-US" w:bidi="ar-SA"/>
      </w:rPr>
    </w:lvl>
    <w:lvl w:ilvl="2" w:tplc="680063C4">
      <w:numFmt w:val="bullet"/>
      <w:lvlText w:val="•"/>
      <w:lvlJc w:val="left"/>
      <w:pPr>
        <w:ind w:left="1456" w:hanging="257"/>
      </w:pPr>
      <w:rPr>
        <w:rFonts w:hint="default"/>
        <w:lang w:val="en-US" w:eastAsia="en-US" w:bidi="ar-SA"/>
      </w:rPr>
    </w:lvl>
    <w:lvl w:ilvl="3" w:tplc="BCD0F248">
      <w:numFmt w:val="bullet"/>
      <w:lvlText w:val="•"/>
      <w:lvlJc w:val="left"/>
      <w:pPr>
        <w:ind w:left="1954" w:hanging="257"/>
      </w:pPr>
      <w:rPr>
        <w:rFonts w:hint="default"/>
        <w:lang w:val="en-US" w:eastAsia="en-US" w:bidi="ar-SA"/>
      </w:rPr>
    </w:lvl>
    <w:lvl w:ilvl="4" w:tplc="6FB01E50">
      <w:numFmt w:val="bullet"/>
      <w:lvlText w:val="•"/>
      <w:lvlJc w:val="left"/>
      <w:pPr>
        <w:ind w:left="2452" w:hanging="257"/>
      </w:pPr>
      <w:rPr>
        <w:rFonts w:hint="default"/>
        <w:lang w:val="en-US" w:eastAsia="en-US" w:bidi="ar-SA"/>
      </w:rPr>
    </w:lvl>
    <w:lvl w:ilvl="5" w:tplc="2D929D88">
      <w:numFmt w:val="bullet"/>
      <w:lvlText w:val="•"/>
      <w:lvlJc w:val="left"/>
      <w:pPr>
        <w:ind w:left="2950" w:hanging="257"/>
      </w:pPr>
      <w:rPr>
        <w:rFonts w:hint="default"/>
        <w:lang w:val="en-US" w:eastAsia="en-US" w:bidi="ar-SA"/>
      </w:rPr>
    </w:lvl>
    <w:lvl w:ilvl="6" w:tplc="E6D8A8A6">
      <w:numFmt w:val="bullet"/>
      <w:lvlText w:val="•"/>
      <w:lvlJc w:val="left"/>
      <w:pPr>
        <w:ind w:left="3448" w:hanging="257"/>
      </w:pPr>
      <w:rPr>
        <w:rFonts w:hint="default"/>
        <w:lang w:val="en-US" w:eastAsia="en-US" w:bidi="ar-SA"/>
      </w:rPr>
    </w:lvl>
    <w:lvl w:ilvl="7" w:tplc="5E86C82A">
      <w:numFmt w:val="bullet"/>
      <w:lvlText w:val="•"/>
      <w:lvlJc w:val="left"/>
      <w:pPr>
        <w:ind w:left="3946" w:hanging="257"/>
      </w:pPr>
      <w:rPr>
        <w:rFonts w:hint="default"/>
        <w:lang w:val="en-US" w:eastAsia="en-US" w:bidi="ar-SA"/>
      </w:rPr>
    </w:lvl>
    <w:lvl w:ilvl="8" w:tplc="9506B4D2">
      <w:numFmt w:val="bullet"/>
      <w:lvlText w:val="•"/>
      <w:lvlJc w:val="left"/>
      <w:pPr>
        <w:ind w:left="4444" w:hanging="257"/>
      </w:pPr>
      <w:rPr>
        <w:rFonts w:hint="default"/>
        <w:lang w:val="en-US" w:eastAsia="en-US" w:bidi="ar-SA"/>
      </w:rPr>
    </w:lvl>
  </w:abstractNum>
  <w:abstractNum w:abstractNumId="1">
    <w:nsid w:val="20911DAF"/>
    <w:multiLevelType w:val="hybridMultilevel"/>
    <w:tmpl w:val="128839EE"/>
    <w:lvl w:ilvl="0" w:tplc="A8428A18">
      <w:numFmt w:val="bullet"/>
      <w:lvlText w:val=""/>
      <w:lvlJc w:val="left"/>
      <w:pPr>
        <w:ind w:left="361" w:hanging="2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7C2B4CE">
      <w:numFmt w:val="bullet"/>
      <w:lvlText w:val="•"/>
      <w:lvlJc w:val="left"/>
      <w:pPr>
        <w:ind w:left="868" w:hanging="257"/>
      </w:pPr>
      <w:rPr>
        <w:rFonts w:hint="default"/>
        <w:lang w:val="en-US" w:eastAsia="en-US" w:bidi="ar-SA"/>
      </w:rPr>
    </w:lvl>
    <w:lvl w:ilvl="2" w:tplc="E7E6DE38">
      <w:numFmt w:val="bullet"/>
      <w:lvlText w:val="•"/>
      <w:lvlJc w:val="left"/>
      <w:pPr>
        <w:ind w:left="1376" w:hanging="257"/>
      </w:pPr>
      <w:rPr>
        <w:rFonts w:hint="default"/>
        <w:lang w:val="en-US" w:eastAsia="en-US" w:bidi="ar-SA"/>
      </w:rPr>
    </w:lvl>
    <w:lvl w:ilvl="3" w:tplc="8C1E05DA">
      <w:numFmt w:val="bullet"/>
      <w:lvlText w:val="•"/>
      <w:lvlJc w:val="left"/>
      <w:pPr>
        <w:ind w:left="1884" w:hanging="257"/>
      </w:pPr>
      <w:rPr>
        <w:rFonts w:hint="default"/>
        <w:lang w:val="en-US" w:eastAsia="en-US" w:bidi="ar-SA"/>
      </w:rPr>
    </w:lvl>
    <w:lvl w:ilvl="4" w:tplc="FE885ED8">
      <w:numFmt w:val="bullet"/>
      <w:lvlText w:val="•"/>
      <w:lvlJc w:val="left"/>
      <w:pPr>
        <w:ind w:left="2392" w:hanging="257"/>
      </w:pPr>
      <w:rPr>
        <w:rFonts w:hint="default"/>
        <w:lang w:val="en-US" w:eastAsia="en-US" w:bidi="ar-SA"/>
      </w:rPr>
    </w:lvl>
    <w:lvl w:ilvl="5" w:tplc="E5FECD8E">
      <w:numFmt w:val="bullet"/>
      <w:lvlText w:val="•"/>
      <w:lvlJc w:val="left"/>
      <w:pPr>
        <w:ind w:left="2900" w:hanging="257"/>
      </w:pPr>
      <w:rPr>
        <w:rFonts w:hint="default"/>
        <w:lang w:val="en-US" w:eastAsia="en-US" w:bidi="ar-SA"/>
      </w:rPr>
    </w:lvl>
    <w:lvl w:ilvl="6" w:tplc="4A7A7F0C">
      <w:numFmt w:val="bullet"/>
      <w:lvlText w:val="•"/>
      <w:lvlJc w:val="left"/>
      <w:pPr>
        <w:ind w:left="3408" w:hanging="257"/>
      </w:pPr>
      <w:rPr>
        <w:rFonts w:hint="default"/>
        <w:lang w:val="en-US" w:eastAsia="en-US" w:bidi="ar-SA"/>
      </w:rPr>
    </w:lvl>
    <w:lvl w:ilvl="7" w:tplc="55565AF0">
      <w:numFmt w:val="bullet"/>
      <w:lvlText w:val="•"/>
      <w:lvlJc w:val="left"/>
      <w:pPr>
        <w:ind w:left="3916" w:hanging="257"/>
      </w:pPr>
      <w:rPr>
        <w:rFonts w:hint="default"/>
        <w:lang w:val="en-US" w:eastAsia="en-US" w:bidi="ar-SA"/>
      </w:rPr>
    </w:lvl>
    <w:lvl w:ilvl="8" w:tplc="424CBE3E">
      <w:numFmt w:val="bullet"/>
      <w:lvlText w:val="•"/>
      <w:lvlJc w:val="left"/>
      <w:pPr>
        <w:ind w:left="4424" w:hanging="257"/>
      </w:pPr>
      <w:rPr>
        <w:rFonts w:hint="default"/>
        <w:lang w:val="en-US" w:eastAsia="en-US" w:bidi="ar-SA"/>
      </w:rPr>
    </w:lvl>
  </w:abstractNum>
  <w:abstractNum w:abstractNumId="2">
    <w:nsid w:val="254806EA"/>
    <w:multiLevelType w:val="hybridMultilevel"/>
    <w:tmpl w:val="01FECD98"/>
    <w:lvl w:ilvl="0" w:tplc="D1BEF48A">
      <w:numFmt w:val="bullet"/>
      <w:lvlText w:val="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A6E3E30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2" w:tplc="14FEBBBE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3" w:tplc="22880076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4" w:tplc="006C7D8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5" w:tplc="ADBC74D2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6" w:tplc="FA44A43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7" w:tplc="822C2FF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8" w:tplc="1DCC601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</w:abstractNum>
  <w:abstractNum w:abstractNumId="3">
    <w:nsid w:val="27495C84"/>
    <w:multiLevelType w:val="hybridMultilevel"/>
    <w:tmpl w:val="4DEE1B6E"/>
    <w:lvl w:ilvl="0" w:tplc="D33409B0">
      <w:numFmt w:val="bullet"/>
      <w:lvlText w:val=""/>
      <w:lvlJc w:val="left"/>
      <w:pPr>
        <w:ind w:left="465" w:hanging="190"/>
      </w:pPr>
      <w:rPr>
        <w:rFonts w:ascii="Wingdings" w:eastAsia="Wingdings" w:hAnsi="Wingdings" w:cs="Wingdings" w:hint="default"/>
        <w:spacing w:val="1"/>
        <w:w w:val="100"/>
        <w:sz w:val="22"/>
        <w:szCs w:val="22"/>
        <w:lang w:val="en-US" w:eastAsia="en-US" w:bidi="ar-SA"/>
      </w:rPr>
    </w:lvl>
    <w:lvl w:ilvl="1" w:tplc="1870F304">
      <w:numFmt w:val="bullet"/>
      <w:lvlText w:val="•"/>
      <w:lvlJc w:val="left"/>
      <w:pPr>
        <w:ind w:left="958" w:hanging="190"/>
      </w:pPr>
      <w:rPr>
        <w:rFonts w:hint="default"/>
        <w:lang w:val="en-US" w:eastAsia="en-US" w:bidi="ar-SA"/>
      </w:rPr>
    </w:lvl>
    <w:lvl w:ilvl="2" w:tplc="A92225F4">
      <w:numFmt w:val="bullet"/>
      <w:lvlText w:val="•"/>
      <w:lvlJc w:val="left"/>
      <w:pPr>
        <w:ind w:left="1456" w:hanging="190"/>
      </w:pPr>
      <w:rPr>
        <w:rFonts w:hint="default"/>
        <w:lang w:val="en-US" w:eastAsia="en-US" w:bidi="ar-SA"/>
      </w:rPr>
    </w:lvl>
    <w:lvl w:ilvl="3" w:tplc="7DCC98BC">
      <w:numFmt w:val="bullet"/>
      <w:lvlText w:val="•"/>
      <w:lvlJc w:val="left"/>
      <w:pPr>
        <w:ind w:left="1954" w:hanging="190"/>
      </w:pPr>
      <w:rPr>
        <w:rFonts w:hint="default"/>
        <w:lang w:val="en-US" w:eastAsia="en-US" w:bidi="ar-SA"/>
      </w:rPr>
    </w:lvl>
    <w:lvl w:ilvl="4" w:tplc="067E5A60">
      <w:numFmt w:val="bullet"/>
      <w:lvlText w:val="•"/>
      <w:lvlJc w:val="left"/>
      <w:pPr>
        <w:ind w:left="2452" w:hanging="190"/>
      </w:pPr>
      <w:rPr>
        <w:rFonts w:hint="default"/>
        <w:lang w:val="en-US" w:eastAsia="en-US" w:bidi="ar-SA"/>
      </w:rPr>
    </w:lvl>
    <w:lvl w:ilvl="5" w:tplc="A39C4912">
      <w:numFmt w:val="bullet"/>
      <w:lvlText w:val="•"/>
      <w:lvlJc w:val="left"/>
      <w:pPr>
        <w:ind w:left="2950" w:hanging="190"/>
      </w:pPr>
      <w:rPr>
        <w:rFonts w:hint="default"/>
        <w:lang w:val="en-US" w:eastAsia="en-US" w:bidi="ar-SA"/>
      </w:rPr>
    </w:lvl>
    <w:lvl w:ilvl="6" w:tplc="C4E0645E">
      <w:numFmt w:val="bullet"/>
      <w:lvlText w:val="•"/>
      <w:lvlJc w:val="left"/>
      <w:pPr>
        <w:ind w:left="3448" w:hanging="190"/>
      </w:pPr>
      <w:rPr>
        <w:rFonts w:hint="default"/>
        <w:lang w:val="en-US" w:eastAsia="en-US" w:bidi="ar-SA"/>
      </w:rPr>
    </w:lvl>
    <w:lvl w:ilvl="7" w:tplc="032E48C4">
      <w:numFmt w:val="bullet"/>
      <w:lvlText w:val="•"/>
      <w:lvlJc w:val="left"/>
      <w:pPr>
        <w:ind w:left="3946" w:hanging="190"/>
      </w:pPr>
      <w:rPr>
        <w:rFonts w:hint="default"/>
        <w:lang w:val="en-US" w:eastAsia="en-US" w:bidi="ar-SA"/>
      </w:rPr>
    </w:lvl>
    <w:lvl w:ilvl="8" w:tplc="0F3840EA">
      <w:numFmt w:val="bullet"/>
      <w:lvlText w:val="•"/>
      <w:lvlJc w:val="left"/>
      <w:pPr>
        <w:ind w:left="4444" w:hanging="190"/>
      </w:pPr>
      <w:rPr>
        <w:rFonts w:hint="default"/>
        <w:lang w:val="en-US" w:eastAsia="en-US" w:bidi="ar-SA"/>
      </w:rPr>
    </w:lvl>
  </w:abstractNum>
  <w:abstractNum w:abstractNumId="4">
    <w:nsid w:val="546565A0"/>
    <w:multiLevelType w:val="hybridMultilevel"/>
    <w:tmpl w:val="DC8683C6"/>
    <w:lvl w:ilvl="0" w:tplc="DFF8CBCC">
      <w:numFmt w:val="bullet"/>
      <w:lvlText w:val=""/>
      <w:lvlJc w:val="left"/>
      <w:pPr>
        <w:ind w:left="465" w:hanging="190"/>
      </w:pPr>
      <w:rPr>
        <w:rFonts w:ascii="Wingdings" w:eastAsia="Wingdings" w:hAnsi="Wingdings" w:cs="Wingdings" w:hint="default"/>
        <w:spacing w:val="1"/>
        <w:w w:val="100"/>
        <w:sz w:val="22"/>
        <w:szCs w:val="22"/>
        <w:lang w:val="en-US" w:eastAsia="en-US" w:bidi="ar-SA"/>
      </w:rPr>
    </w:lvl>
    <w:lvl w:ilvl="1" w:tplc="10F299A6">
      <w:numFmt w:val="bullet"/>
      <w:lvlText w:val="•"/>
      <w:lvlJc w:val="left"/>
      <w:pPr>
        <w:ind w:left="958" w:hanging="190"/>
      </w:pPr>
      <w:rPr>
        <w:rFonts w:hint="default"/>
        <w:lang w:val="en-US" w:eastAsia="en-US" w:bidi="ar-SA"/>
      </w:rPr>
    </w:lvl>
    <w:lvl w:ilvl="2" w:tplc="20524920">
      <w:numFmt w:val="bullet"/>
      <w:lvlText w:val="•"/>
      <w:lvlJc w:val="left"/>
      <w:pPr>
        <w:ind w:left="1456" w:hanging="190"/>
      </w:pPr>
      <w:rPr>
        <w:rFonts w:hint="default"/>
        <w:lang w:val="en-US" w:eastAsia="en-US" w:bidi="ar-SA"/>
      </w:rPr>
    </w:lvl>
    <w:lvl w:ilvl="3" w:tplc="CCF0C46C">
      <w:numFmt w:val="bullet"/>
      <w:lvlText w:val="•"/>
      <w:lvlJc w:val="left"/>
      <w:pPr>
        <w:ind w:left="1954" w:hanging="190"/>
      </w:pPr>
      <w:rPr>
        <w:rFonts w:hint="default"/>
        <w:lang w:val="en-US" w:eastAsia="en-US" w:bidi="ar-SA"/>
      </w:rPr>
    </w:lvl>
    <w:lvl w:ilvl="4" w:tplc="D878EF26">
      <w:numFmt w:val="bullet"/>
      <w:lvlText w:val="•"/>
      <w:lvlJc w:val="left"/>
      <w:pPr>
        <w:ind w:left="2452" w:hanging="190"/>
      </w:pPr>
      <w:rPr>
        <w:rFonts w:hint="default"/>
        <w:lang w:val="en-US" w:eastAsia="en-US" w:bidi="ar-SA"/>
      </w:rPr>
    </w:lvl>
    <w:lvl w:ilvl="5" w:tplc="30744168">
      <w:numFmt w:val="bullet"/>
      <w:lvlText w:val="•"/>
      <w:lvlJc w:val="left"/>
      <w:pPr>
        <w:ind w:left="2950" w:hanging="190"/>
      </w:pPr>
      <w:rPr>
        <w:rFonts w:hint="default"/>
        <w:lang w:val="en-US" w:eastAsia="en-US" w:bidi="ar-SA"/>
      </w:rPr>
    </w:lvl>
    <w:lvl w:ilvl="6" w:tplc="B5B8EBE0">
      <w:numFmt w:val="bullet"/>
      <w:lvlText w:val="•"/>
      <w:lvlJc w:val="left"/>
      <w:pPr>
        <w:ind w:left="3448" w:hanging="190"/>
      </w:pPr>
      <w:rPr>
        <w:rFonts w:hint="default"/>
        <w:lang w:val="en-US" w:eastAsia="en-US" w:bidi="ar-SA"/>
      </w:rPr>
    </w:lvl>
    <w:lvl w:ilvl="7" w:tplc="8FA41494">
      <w:numFmt w:val="bullet"/>
      <w:lvlText w:val="•"/>
      <w:lvlJc w:val="left"/>
      <w:pPr>
        <w:ind w:left="3946" w:hanging="190"/>
      </w:pPr>
      <w:rPr>
        <w:rFonts w:hint="default"/>
        <w:lang w:val="en-US" w:eastAsia="en-US" w:bidi="ar-SA"/>
      </w:rPr>
    </w:lvl>
    <w:lvl w:ilvl="8" w:tplc="EBF26B64">
      <w:numFmt w:val="bullet"/>
      <w:lvlText w:val="•"/>
      <w:lvlJc w:val="left"/>
      <w:pPr>
        <w:ind w:left="4444" w:hanging="190"/>
      </w:pPr>
      <w:rPr>
        <w:rFonts w:hint="default"/>
        <w:lang w:val="en-US" w:eastAsia="en-US" w:bidi="ar-SA"/>
      </w:rPr>
    </w:lvl>
  </w:abstractNum>
  <w:abstractNum w:abstractNumId="5">
    <w:nsid w:val="695F2901"/>
    <w:multiLevelType w:val="hybridMultilevel"/>
    <w:tmpl w:val="988839D8"/>
    <w:lvl w:ilvl="0" w:tplc="75C460D2">
      <w:numFmt w:val="bullet"/>
      <w:lvlText w:val=""/>
      <w:lvlJc w:val="left"/>
      <w:pPr>
        <w:ind w:left="8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9A6383C">
      <w:numFmt w:val="bullet"/>
      <w:lvlText w:val="•"/>
      <w:lvlJc w:val="left"/>
      <w:pPr>
        <w:ind w:left="1282" w:hanging="361"/>
      </w:pPr>
      <w:rPr>
        <w:rFonts w:hint="default"/>
        <w:lang w:val="en-US" w:eastAsia="en-US" w:bidi="ar-SA"/>
      </w:rPr>
    </w:lvl>
    <w:lvl w:ilvl="2" w:tplc="E1F06622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3" w:tplc="A4980EF6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4" w:tplc="720491B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5" w:tplc="659C6DFC"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6" w:tplc="F7180742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7" w:tplc="EB98C1A2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8" w:tplc="0D061D9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46B8"/>
    <w:rsid w:val="006719BA"/>
    <w:rsid w:val="007E7972"/>
    <w:rsid w:val="00B54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46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46B8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546B8"/>
  </w:style>
  <w:style w:type="paragraph" w:customStyle="1" w:styleId="TableParagraph">
    <w:name w:val="Table Paragraph"/>
    <w:basedOn w:val="Normal"/>
    <w:uiPriority w:val="1"/>
    <w:qFormat/>
    <w:rsid w:val="00B546B8"/>
    <w:pPr>
      <w:spacing w:before="7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psv</cp:lastModifiedBy>
  <cp:revision>2</cp:revision>
  <dcterms:created xsi:type="dcterms:W3CDTF">2022-10-31T06:57:00Z</dcterms:created>
  <dcterms:modified xsi:type="dcterms:W3CDTF">2022-10-31T06:59:00Z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