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D7" w:rsidRDefault="00E106D7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>
        <w:pict>
          <v:rect id="_x0000_s1032" style="position:absolute;left:0;text-align:left;margin-left:0;margin-top:0;width:595.5pt;height:842.25pt;z-index:-15802880;mso-position-horizontal-relative:page;mso-position-vertical-relative:page" fillcolor="#fffbf5" stroked="f">
            <w10:wrap anchorx="page" anchory="page"/>
          </v:rect>
        </w:pict>
      </w:r>
      <w:r w:rsidR="001402BF"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BF"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2758856</wp:posOffset>
            </wp:positionH>
            <wp:positionV relativeFrom="page">
              <wp:posOffset>4968159</wp:posOffset>
            </wp:positionV>
            <wp:extent cx="1906725" cy="52180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25" cy="52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238.5pt;margin-top:450.2pt;width:103.3pt;height:33.05pt;z-index:15738880;mso-position-horizontal-relative:page;mso-position-vertical-relative:page" coordorigin="4770,9004" coordsize="2066,661">
            <v:shape id="_x0000_s1031" style="position:absolute;left:4785;top:9081;width:662;height:560" coordorigin="4786,9081" coordsize="662,560" path="m5261,9081r79,10l5398,9120r46,72l5447,9222r-1,13l5425,9315r-47,62l5309,9418r-87,20l5171,9440r-86,l5056,9542r-1,3l5054,9550r,5l5054,9563r22,29l5082,9598r5,4l5089,9605r2,3l5092,9611r,4l5092,9625r-4,6l5078,9635r-8,4l5056,9641r-17,l4828,9641r-14,l4803,9638r-8,-5l4788,9628r-2,-8l4788,9611r1,-5l4791,9602r3,-3l4797,9596r5,-4l4808,9588r10,-5l4825,9577r6,-6l4836,9564r5,-9l4844,9542r103,-362l4949,9172r1,-7l4950,9159r,-7l4949,9147r-2,-4l4945,9139r-2,-5l4939,9128r-5,-7l4932,9115r,-4l4932,9109r,-3l4933,9101r2,-7l4940,9089r8,-3l4955,9083r12,-2l4983,9081r278,xe" filled="f" strokecolor="#7ccfdd" strokeweight=".5560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089;top:9141;width:175;height:240">
              <v:imagedata r:id="rId6" o:title=""/>
            </v:shape>
            <v:shape id="_x0000_s1029" style="position:absolute;left:5342;top:9019;width:864;height:624" coordorigin="5342,9020" coordsize="864,624" o:spt="100" adj="0,,0" path="m5650,9020r23,1l5693,9024r16,6l5722,9038r10,10l5739,9060r5,14l5745,9089r,12l5743,9113r-4,12l5608,9554r-2,6l5605,9566r,5l5605,9579r1,5l5609,9589r3,4l5616,9597r5,4l5625,9605r3,3l5629,9611r2,2l5631,9616r-1,4l5627,9627r-5,6l5613,9636r-8,4l5592,9641r-17,l5383,9641r-15,l5358,9639r-7,-5l5344,9629r-2,-6l5344,9615r3,-7l5352,9602r10,-5l5370,9593r7,-5l5383,9581r6,-6l5393,9565r4,-13l5525,9133r2,-6l5528,9123r,-3l5528,9114r-2,-5l5523,9105r-3,-4l5516,9097r-5,-4l5505,9089r-4,-4l5499,9081r-3,-3l5496,9073r1,-5l5503,9058r10,-8l5529,9042r21,-8l5575,9028r24,-5l5625,9021r25,-1xm5990,9196r46,3l6077,9205r36,11l6145,9232r25,20l6188,9277r11,30l6203,9341r-1,14l6200,9371r-3,16l6193,9404r-35,116l6157,9522r,3l6157,9528r,9l6161,9542r7,l6175,9542r6,-3l6185,9533r5,-6l6193,9524r2,l6198,9524r2,2l6202,9530r2,4l6205,9539r,5l6204,9555r-3,11l6196,9578r-8,12l6178,9601r-11,10l6154,9621r-14,8l6124,9635r-16,5l6091,9643r-18,1l6052,9643r-19,-3l6015,9635r-17,-7l5984,9619r-12,-11l5963,9595r-8,-14l5942,9595r-14,12l5912,9618r-16,9l5878,9634r-18,6l5841,9643r-19,1l5800,9643r-19,-4l5763,9634r-16,-8l5733,9617r-12,-10l5710,9595r-8,-13l5696,9568r-5,-14l5688,9539r-1,-15l5687,9515r1,-8l5690,9498r9,-27l5711,9447r17,-20l5748,9411r24,-13l5798,9389r27,-6l5855,9381r35,2l5925,9387r34,7l5993,9403r21,-55l6018,9331r4,-15l6024,9304r,-11l6024,9280r-5,-10l6011,9263r-8,-7l5990,9253r-18,l5976,9262r1,9l5977,9281r-1,15l5972,9309r-8,13l5954,9334r-13,10l5925,9351r-18,5l5886,9357r-19,-1l5850,9353r-15,-6l5822,9339r-10,-10l5805,9319r-5,-12l5799,9294r3,-20l5811,9256r14,-17l5846,9224r27,-12l5906,9203r39,-5l5990,9196xe" filled="f" strokecolor="#7ccfdd" strokeweight=".55608mm">
              <v:stroke joinstyle="round"/>
              <v:formulas/>
              <v:path arrowok="t" o:connecttype="segments"/>
            </v:shape>
            <v:shape id="_x0000_s1028" type="#_x0000_t75" style="position:absolute;left:5874;top:9435;width:117;height:119">
              <v:imagedata r:id="rId7" o:title=""/>
            </v:shape>
            <v:shape id="_x0000_s1027" style="position:absolute;left:6204;top:9196;width:616;height:453" coordorigin="6204,9196" coordsize="616,453" path="m6760,9525r-1,2l6758,9531r,4l6758,9539r1,3l6761,9544r2,3l6766,9548r3,l6776,9548r6,-3l6786,9539r5,-6l6795,9530r1,l6799,9530r2,2l6803,9536r2,3l6806,9544r,5l6780,9607r-57,34l6662,9649r-26,-2l6574,9623r-33,-68l6542,9539r60,-175l6605,9356r1,-5l6606,9346r,-7l6604,9333r-5,-4l6594,9325r-5,-2l6582,9323r-12,l6558,9328r-36,54l6470,9554r-2,6l6467,9566r,5l6467,9578r16,23l6487,9604r2,3l6491,9610r2,3l6454,9641r-18,l6245,9641r-15,l6220,9639r-7,-5l6207,9629r-3,-6l6206,9615r2,-7l6214,9602r10,-5l6232,9593r7,-5l6245,9581r5,-6l6255,9565r4,-13l6334,9309r1,-3l6336,9302r,-5l6336,9291r-2,-5l6332,9283r-3,-3l6325,9276r-5,-6l6314,9266r-4,-4l6308,9259r-3,-4l6305,9251r2,-6l6360,9211r74,-14l6460,9196r20,2l6537,9232r11,52l6566,9261r55,-46l6683,9198r22,-2l6730,9198r58,30l6818,9285r2,23l6819,9321r-1,13l6815,9347r-4,13l6760,9525xe" filled="f" strokecolor="#7ccfdd" strokeweight=".55608mm">
              <v:path arrowok="t"/>
            </v:shape>
            <w10:wrap anchorx="page" anchory="page"/>
          </v:group>
        </w:pict>
      </w:r>
      <w:r w:rsidR="001402BF">
        <w:rPr>
          <w:color w:val="7CCFDD"/>
        </w:rPr>
        <w:t>I</w:t>
      </w:r>
      <w:r w:rsidR="001402BF">
        <w:rPr>
          <w:color w:val="7CCFDD"/>
          <w:spacing w:val="22"/>
        </w:rPr>
        <w:t xml:space="preserve"> </w:t>
      </w:r>
      <w:r w:rsidR="001402BF">
        <w:rPr>
          <w:color w:val="7CCFDD"/>
        </w:rPr>
        <w:t>O</w:t>
      </w:r>
      <w:r w:rsidR="001402BF">
        <w:rPr>
          <w:color w:val="7CCFDD"/>
          <w:spacing w:val="23"/>
        </w:rPr>
        <w:t xml:space="preserve"> </w:t>
      </w:r>
      <w:r w:rsidR="001402BF">
        <w:rPr>
          <w:color w:val="7CCFDD"/>
        </w:rPr>
        <w:t>T</w:t>
      </w:r>
      <w:r w:rsidR="001402BF">
        <w:rPr>
          <w:color w:val="7CCFDD"/>
        </w:rPr>
        <w:tab/>
        <w:t>B</w:t>
      </w:r>
      <w:r w:rsidR="001402BF">
        <w:rPr>
          <w:color w:val="7CCFDD"/>
          <w:spacing w:val="24"/>
        </w:rPr>
        <w:t xml:space="preserve"> </w:t>
      </w:r>
      <w:r w:rsidR="001402BF">
        <w:rPr>
          <w:color w:val="7CCFDD"/>
        </w:rPr>
        <w:t>A</w:t>
      </w:r>
      <w:r w:rsidR="001402BF">
        <w:rPr>
          <w:color w:val="7CCFDD"/>
          <w:spacing w:val="23"/>
        </w:rPr>
        <w:t xml:space="preserve"> </w:t>
      </w:r>
      <w:r w:rsidR="001402BF">
        <w:rPr>
          <w:color w:val="7CCFDD"/>
        </w:rPr>
        <w:t>S</w:t>
      </w:r>
      <w:r w:rsidR="001402BF">
        <w:rPr>
          <w:color w:val="7CCFDD"/>
          <w:spacing w:val="24"/>
        </w:rPr>
        <w:t xml:space="preserve"> </w:t>
      </w:r>
      <w:r w:rsidR="001402BF">
        <w:rPr>
          <w:color w:val="7CCFDD"/>
        </w:rPr>
        <w:t>E</w:t>
      </w:r>
      <w:r w:rsidR="001402BF">
        <w:rPr>
          <w:color w:val="7CCFDD"/>
          <w:spacing w:val="23"/>
        </w:rPr>
        <w:t xml:space="preserve"> </w:t>
      </w:r>
      <w:r w:rsidR="001402BF">
        <w:rPr>
          <w:color w:val="7CCFDD"/>
        </w:rPr>
        <w:t>D</w:t>
      </w:r>
      <w:r w:rsidR="001402BF">
        <w:rPr>
          <w:color w:val="7CCFDD"/>
        </w:rPr>
        <w:tab/>
        <w:t>S</w:t>
      </w:r>
      <w:r w:rsidR="001402BF">
        <w:rPr>
          <w:color w:val="7CCFDD"/>
          <w:spacing w:val="25"/>
        </w:rPr>
        <w:t xml:space="preserve"> </w:t>
      </w:r>
      <w:r w:rsidR="001402BF">
        <w:rPr>
          <w:color w:val="7CCFDD"/>
        </w:rPr>
        <w:t>M</w:t>
      </w:r>
      <w:r w:rsidR="001402BF">
        <w:rPr>
          <w:color w:val="7CCFDD"/>
          <w:spacing w:val="26"/>
        </w:rPr>
        <w:t xml:space="preserve"> </w:t>
      </w:r>
      <w:r w:rsidR="001402BF">
        <w:rPr>
          <w:color w:val="7CCFDD"/>
        </w:rPr>
        <w:t>A</w:t>
      </w:r>
      <w:r w:rsidR="001402BF">
        <w:rPr>
          <w:color w:val="7CCFDD"/>
          <w:spacing w:val="25"/>
        </w:rPr>
        <w:t xml:space="preserve"> </w:t>
      </w:r>
      <w:r w:rsidR="001402BF">
        <w:rPr>
          <w:color w:val="7CCFDD"/>
        </w:rPr>
        <w:t>R</w:t>
      </w:r>
      <w:r w:rsidR="001402BF">
        <w:rPr>
          <w:color w:val="7CCFDD"/>
          <w:spacing w:val="26"/>
        </w:rPr>
        <w:t xml:space="preserve"> </w:t>
      </w:r>
      <w:r w:rsidR="001402BF">
        <w:rPr>
          <w:color w:val="7CCFDD"/>
        </w:rPr>
        <w:t>T</w:t>
      </w:r>
      <w:r w:rsidR="001402BF">
        <w:rPr>
          <w:color w:val="7CCFDD"/>
        </w:rPr>
        <w:tab/>
        <w:t>C</w:t>
      </w:r>
      <w:r w:rsidR="001402BF">
        <w:rPr>
          <w:color w:val="7CCFDD"/>
          <w:spacing w:val="21"/>
        </w:rPr>
        <w:t xml:space="preserve"> </w:t>
      </w:r>
      <w:r w:rsidR="001402BF">
        <w:rPr>
          <w:color w:val="7CCFDD"/>
        </w:rPr>
        <w:t>R</w:t>
      </w:r>
      <w:r w:rsidR="001402BF">
        <w:rPr>
          <w:color w:val="7CCFDD"/>
          <w:spacing w:val="21"/>
        </w:rPr>
        <w:t xml:space="preserve"> </w:t>
      </w:r>
      <w:r w:rsidR="001402BF">
        <w:rPr>
          <w:color w:val="7CCFDD"/>
        </w:rPr>
        <w:t>O</w:t>
      </w:r>
      <w:r w:rsidR="001402BF">
        <w:rPr>
          <w:color w:val="7CCFDD"/>
          <w:spacing w:val="20"/>
        </w:rPr>
        <w:t xml:space="preserve"> </w:t>
      </w:r>
      <w:r w:rsidR="001402BF">
        <w:rPr>
          <w:color w:val="7CCFDD"/>
        </w:rPr>
        <w:t>P</w:t>
      </w:r>
      <w:r w:rsidR="001402BF">
        <w:rPr>
          <w:color w:val="7CCFDD"/>
          <w:spacing w:val="-92"/>
        </w:rPr>
        <w:t xml:space="preserve"> </w:t>
      </w:r>
      <w:r w:rsidR="001402BF">
        <w:rPr>
          <w:color w:val="7CCFDD"/>
        </w:rPr>
        <w:t>P</w:t>
      </w:r>
      <w:r w:rsidR="001402BF">
        <w:rPr>
          <w:color w:val="7CCFDD"/>
          <w:spacing w:val="24"/>
        </w:rPr>
        <w:t xml:space="preserve"> </w:t>
      </w:r>
      <w:r w:rsidR="001402BF">
        <w:rPr>
          <w:color w:val="7CCFDD"/>
        </w:rPr>
        <w:t>R</w:t>
      </w:r>
      <w:r w:rsidR="001402BF">
        <w:rPr>
          <w:color w:val="7CCFDD"/>
          <w:spacing w:val="25"/>
        </w:rPr>
        <w:t xml:space="preserve"> </w:t>
      </w:r>
      <w:r w:rsidR="001402BF">
        <w:rPr>
          <w:color w:val="7CCFDD"/>
        </w:rPr>
        <w:t>O</w:t>
      </w:r>
      <w:r w:rsidR="001402BF">
        <w:rPr>
          <w:color w:val="7CCFDD"/>
          <w:spacing w:val="24"/>
        </w:rPr>
        <w:t xml:space="preserve"> </w:t>
      </w:r>
      <w:r w:rsidR="001402BF">
        <w:rPr>
          <w:color w:val="7CCFDD"/>
        </w:rPr>
        <w:t>T</w:t>
      </w:r>
      <w:r w:rsidR="001402BF">
        <w:rPr>
          <w:color w:val="7CCFDD"/>
          <w:spacing w:val="25"/>
        </w:rPr>
        <w:t xml:space="preserve"> </w:t>
      </w:r>
      <w:r w:rsidR="001402BF">
        <w:rPr>
          <w:color w:val="7CCFDD"/>
        </w:rPr>
        <w:t>E</w:t>
      </w:r>
      <w:r w:rsidR="001402BF">
        <w:rPr>
          <w:color w:val="7CCFDD"/>
          <w:spacing w:val="24"/>
        </w:rPr>
        <w:t xml:space="preserve"> </w:t>
      </w:r>
      <w:r w:rsidR="001402BF">
        <w:rPr>
          <w:color w:val="7CCFDD"/>
        </w:rPr>
        <w:t>C</w:t>
      </w:r>
      <w:r w:rsidR="001402BF">
        <w:rPr>
          <w:color w:val="7CCFDD"/>
          <w:spacing w:val="25"/>
        </w:rPr>
        <w:t xml:space="preserve"> </w:t>
      </w:r>
      <w:r w:rsidR="001402BF">
        <w:rPr>
          <w:color w:val="7CCFDD"/>
        </w:rPr>
        <w:t>T</w:t>
      </w:r>
      <w:r w:rsidR="001402BF">
        <w:rPr>
          <w:color w:val="7CCFDD"/>
          <w:spacing w:val="24"/>
        </w:rPr>
        <w:t xml:space="preserve"> </w:t>
      </w:r>
      <w:r w:rsidR="001402BF">
        <w:rPr>
          <w:color w:val="7CCFDD"/>
        </w:rPr>
        <w:t>I</w:t>
      </w:r>
      <w:r w:rsidR="001402BF">
        <w:rPr>
          <w:color w:val="7CCFDD"/>
          <w:spacing w:val="25"/>
        </w:rPr>
        <w:t xml:space="preserve"> </w:t>
      </w:r>
      <w:r w:rsidR="001402BF">
        <w:rPr>
          <w:color w:val="7CCFDD"/>
        </w:rPr>
        <w:t>O</w:t>
      </w:r>
      <w:r w:rsidR="001402BF">
        <w:rPr>
          <w:color w:val="7CCFDD"/>
          <w:spacing w:val="25"/>
        </w:rPr>
        <w:t xml:space="preserve"> </w:t>
      </w:r>
      <w:r w:rsidR="001402BF">
        <w:rPr>
          <w:color w:val="7CCFDD"/>
        </w:rPr>
        <w:t>N</w:t>
      </w:r>
      <w:r w:rsidR="001402BF">
        <w:rPr>
          <w:color w:val="7CCFDD"/>
        </w:rPr>
        <w:tab/>
        <w:t>S</w:t>
      </w:r>
      <w:r w:rsidR="001402BF">
        <w:rPr>
          <w:color w:val="7CCFDD"/>
          <w:spacing w:val="22"/>
        </w:rPr>
        <w:t xml:space="preserve"> </w:t>
      </w:r>
      <w:r w:rsidR="001402BF">
        <w:rPr>
          <w:color w:val="7CCFDD"/>
        </w:rPr>
        <w:t>Y</w:t>
      </w:r>
      <w:r w:rsidR="001402BF">
        <w:rPr>
          <w:color w:val="7CCFDD"/>
          <w:spacing w:val="22"/>
        </w:rPr>
        <w:t xml:space="preserve"> </w:t>
      </w:r>
      <w:r w:rsidR="001402BF">
        <w:rPr>
          <w:color w:val="7CCFDD"/>
        </w:rPr>
        <w:t>S</w:t>
      </w:r>
      <w:r w:rsidR="001402BF">
        <w:rPr>
          <w:color w:val="7CCFDD"/>
          <w:spacing w:val="22"/>
        </w:rPr>
        <w:t xml:space="preserve"> </w:t>
      </w:r>
      <w:r w:rsidR="001402BF">
        <w:rPr>
          <w:color w:val="7CCFDD"/>
        </w:rPr>
        <w:t>T</w:t>
      </w:r>
      <w:r w:rsidR="001402BF">
        <w:rPr>
          <w:color w:val="7CCFDD"/>
          <w:spacing w:val="22"/>
        </w:rPr>
        <w:t xml:space="preserve"> </w:t>
      </w:r>
      <w:r w:rsidR="001402BF">
        <w:rPr>
          <w:color w:val="7CCFDD"/>
        </w:rPr>
        <w:t>E</w:t>
      </w:r>
      <w:r w:rsidR="001402BF">
        <w:rPr>
          <w:color w:val="7CCFDD"/>
          <w:spacing w:val="22"/>
        </w:rPr>
        <w:t xml:space="preserve"> </w:t>
      </w:r>
      <w:r w:rsidR="001402BF">
        <w:rPr>
          <w:color w:val="7CCFDD"/>
        </w:rPr>
        <w:t>M</w:t>
      </w:r>
    </w:p>
    <w:p w:rsidR="00E106D7" w:rsidRDefault="001402BF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r>
        <w:rPr>
          <w:color w:val="7CCFDD"/>
        </w:rPr>
        <w:t>F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R</w:t>
      </w:r>
      <w:r>
        <w:rPr>
          <w:color w:val="7CCFDD"/>
        </w:rPr>
        <w:tab/>
        <w:t>A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G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L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E</w:t>
      </w:r>
      <w:r>
        <w:rPr>
          <w:color w:val="7CCFDD"/>
        </w:rPr>
        <w:tab/>
        <w:t>.</w:t>
      </w:r>
    </w:p>
    <w:p w:rsidR="00E106D7" w:rsidRDefault="00E106D7">
      <w:pPr>
        <w:rPr>
          <w:b/>
          <w:sz w:val="20"/>
        </w:rPr>
      </w:pPr>
    </w:p>
    <w:p w:rsidR="00E106D7" w:rsidRDefault="00E106D7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56"/>
        <w:gridCol w:w="1765"/>
        <w:gridCol w:w="147"/>
        <w:gridCol w:w="1687"/>
        <w:gridCol w:w="3664"/>
      </w:tblGrid>
      <w:tr w:rsidR="00E106D7">
        <w:trPr>
          <w:trHeight w:val="3844"/>
        </w:trPr>
        <w:tc>
          <w:tcPr>
            <w:tcW w:w="5168" w:type="dxa"/>
            <w:gridSpan w:val="3"/>
            <w:shd w:val="clear" w:color="auto" w:fill="FFFBF5"/>
          </w:tcPr>
          <w:p w:rsidR="00E106D7" w:rsidRDefault="001402BF">
            <w:pPr>
              <w:pStyle w:val="TableParagraph"/>
              <w:spacing w:before="345"/>
              <w:ind w:left="1547" w:right="1280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</w:p>
          <w:p w:rsidR="00E106D7" w:rsidRDefault="00E106D7">
            <w:pPr>
              <w:pStyle w:val="TableParagraph"/>
              <w:spacing w:before="41"/>
              <w:ind w:left="1548" w:right="1280"/>
              <w:jc w:val="center"/>
              <w:rPr>
                <w:sz w:val="26"/>
              </w:rPr>
            </w:pPr>
          </w:p>
          <w:p w:rsidR="00E106D7" w:rsidRDefault="00E106D7">
            <w:pPr>
              <w:pStyle w:val="TableParagraph"/>
              <w:spacing w:before="9"/>
              <w:rPr>
                <w:b/>
                <w:sz w:val="33"/>
              </w:rPr>
            </w:pPr>
          </w:p>
          <w:p w:rsidR="00E106D7" w:rsidRDefault="001402BF">
            <w:pPr>
              <w:pStyle w:val="TableParagraph"/>
              <w:ind w:left="296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E106D7" w:rsidRDefault="00E106D7">
            <w:pPr>
              <w:pStyle w:val="TableParagraph"/>
              <w:spacing w:before="3"/>
              <w:rPr>
                <w:b/>
                <w:sz w:val="32"/>
              </w:rPr>
            </w:pPr>
          </w:p>
          <w:p w:rsidR="00E106D7" w:rsidRDefault="001402BF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>
              <w:rPr>
                <w:sz w:val="35"/>
              </w:rPr>
              <w:t>Pre</w:t>
            </w:r>
            <w:r>
              <w:rPr>
                <w:spacing w:val="2"/>
                <w:sz w:val="35"/>
              </w:rPr>
              <w:t xml:space="preserve"> </w:t>
            </w:r>
            <w:r>
              <w:rPr>
                <w:sz w:val="35"/>
              </w:rPr>
              <w:t>requisites</w:t>
            </w:r>
            <w:r>
              <w:rPr>
                <w:spacing w:val="3"/>
                <w:sz w:val="35"/>
              </w:rPr>
              <w:t xml:space="preserve"> </w:t>
            </w:r>
            <w:r>
              <w:rPr>
                <w:sz w:val="35"/>
              </w:rPr>
              <w:t>.</w:t>
            </w:r>
            <w:r>
              <w:rPr>
                <w:spacing w:val="1"/>
                <w:sz w:val="35"/>
              </w:rPr>
              <w:t xml:space="preserve"> </w:t>
            </w:r>
            <w:r>
              <w:rPr>
                <w:sz w:val="35"/>
              </w:rPr>
              <w:t>Environment</w:t>
            </w:r>
            <w:r>
              <w:rPr>
                <w:spacing w:val="24"/>
                <w:sz w:val="35"/>
              </w:rPr>
              <w:t xml:space="preserve"> </w:t>
            </w:r>
            <w:r>
              <w:rPr>
                <w:sz w:val="35"/>
              </w:rPr>
              <w:t>Setup</w:t>
            </w:r>
            <w:r>
              <w:rPr>
                <w:spacing w:val="-85"/>
                <w:sz w:val="35"/>
              </w:rPr>
              <w:t xml:space="preserve"> </w:t>
            </w:r>
            <w:r>
              <w:rPr>
                <w:sz w:val="35"/>
              </w:rPr>
              <w:t>etc.</w:t>
            </w:r>
          </w:p>
        </w:tc>
        <w:tc>
          <w:tcPr>
            <w:tcW w:w="5351" w:type="dxa"/>
            <w:gridSpan w:val="2"/>
            <w:shd w:val="clear" w:color="auto" w:fill="FFFBF5"/>
          </w:tcPr>
          <w:p w:rsidR="00E106D7" w:rsidRDefault="001402BF">
            <w:pPr>
              <w:pStyle w:val="TableParagraph"/>
              <w:spacing w:before="254"/>
              <w:ind w:left="1553" w:right="1267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2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4</w:t>
            </w:r>
          </w:p>
          <w:p w:rsidR="00E106D7" w:rsidRDefault="00E106D7" w:rsidP="001402BF">
            <w:pPr>
              <w:pStyle w:val="TableParagraph"/>
              <w:spacing w:before="42"/>
              <w:ind w:left="1554" w:right="1267"/>
              <w:rPr>
                <w:sz w:val="26"/>
              </w:rPr>
            </w:pPr>
          </w:p>
          <w:p w:rsidR="00E106D7" w:rsidRDefault="00E106D7">
            <w:pPr>
              <w:pStyle w:val="TableParagraph"/>
              <w:spacing w:before="7"/>
              <w:rPr>
                <w:b/>
                <w:sz w:val="41"/>
              </w:rPr>
            </w:pPr>
          </w:p>
          <w:p w:rsidR="00E106D7" w:rsidRDefault="001402BF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Ideation</w:t>
            </w:r>
            <w:r>
              <w:rPr>
                <w:rFonts w:ascii="Verdana"/>
                <w:b/>
                <w:i/>
                <w:color w:val="232D3C"/>
                <w:spacing w:val="32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E106D7" w:rsidRDefault="001402BF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>
              <w:rPr>
                <w:sz w:val="34"/>
              </w:rPr>
              <w:t>Literature Survey 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Empathy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map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</w:p>
          <w:p w:rsidR="00E106D7" w:rsidRDefault="001402BF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>
              <w:rPr>
                <w:sz w:val="34"/>
              </w:rPr>
              <w:t>Defining Problem Statement 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Ideation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</w:p>
        </w:tc>
      </w:tr>
      <w:tr w:rsidR="00E106D7">
        <w:trPr>
          <w:trHeight w:val="5946"/>
        </w:trPr>
        <w:tc>
          <w:tcPr>
            <w:tcW w:w="3256" w:type="dxa"/>
            <w:shd w:val="clear" w:color="auto" w:fill="FFFBF5"/>
          </w:tcPr>
          <w:p w:rsidR="00E106D7" w:rsidRDefault="00E106D7">
            <w:pPr>
              <w:pStyle w:val="TableParagraph"/>
              <w:rPr>
                <w:b/>
                <w:sz w:val="40"/>
              </w:rPr>
            </w:pPr>
          </w:p>
          <w:p w:rsidR="00E106D7" w:rsidRDefault="001402BF">
            <w:pPr>
              <w:pStyle w:val="TableParagraph"/>
              <w:spacing w:before="259"/>
              <w:ind w:left="458" w:right="354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5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6</w:t>
            </w:r>
          </w:p>
          <w:p w:rsidR="00E106D7" w:rsidRDefault="00E106D7">
            <w:pPr>
              <w:pStyle w:val="TableParagraph"/>
              <w:spacing w:before="89"/>
              <w:ind w:left="459" w:right="354"/>
              <w:jc w:val="center"/>
              <w:rPr>
                <w:sz w:val="26"/>
              </w:rPr>
            </w:pPr>
          </w:p>
          <w:p w:rsidR="00E106D7" w:rsidRDefault="001402BF">
            <w:pPr>
              <w:pStyle w:val="TableParagraph"/>
              <w:spacing w:before="273" w:line="276" w:lineRule="auto"/>
              <w:ind w:left="211" w:right="101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85"/>
                <w:sz w:val="28"/>
              </w:rPr>
              <w:t>Phase-I</w:t>
            </w:r>
          </w:p>
          <w:p w:rsidR="00E106D7" w:rsidRDefault="001402BF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 Fit.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599" w:type="dxa"/>
            <w:gridSpan w:val="3"/>
            <w:shd w:val="clear" w:color="auto" w:fill="FFFBF5"/>
          </w:tcPr>
          <w:p w:rsidR="00E106D7" w:rsidRDefault="00E106D7">
            <w:pPr>
              <w:pStyle w:val="TableParagraph"/>
              <w:spacing w:before="2"/>
              <w:rPr>
                <w:b/>
                <w:sz w:val="144"/>
              </w:rPr>
            </w:pPr>
          </w:p>
          <w:p w:rsidR="00E106D7" w:rsidRDefault="001402BF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>
              <w:rPr>
                <w:rFonts w:ascii="Verdana"/>
                <w:i/>
                <w:w w:val="110"/>
                <w:sz w:val="84"/>
              </w:rPr>
              <w:t>Sprint</w:t>
            </w:r>
            <w:r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  <w:r>
              <w:rPr>
                <w:rFonts w:ascii="Verdana"/>
                <w:i/>
                <w:w w:val="115"/>
                <w:sz w:val="84"/>
              </w:rPr>
              <w:t>Plan</w:t>
            </w:r>
          </w:p>
        </w:tc>
        <w:tc>
          <w:tcPr>
            <w:tcW w:w="3664" w:type="dxa"/>
            <w:shd w:val="clear" w:color="auto" w:fill="FFFBF5"/>
          </w:tcPr>
          <w:p w:rsidR="00E106D7" w:rsidRDefault="00E106D7">
            <w:pPr>
              <w:pStyle w:val="TableParagraph"/>
              <w:rPr>
                <w:b/>
                <w:sz w:val="40"/>
              </w:rPr>
            </w:pPr>
          </w:p>
          <w:p w:rsidR="00E106D7" w:rsidRDefault="001402BF">
            <w:pPr>
              <w:pStyle w:val="TableParagraph"/>
              <w:spacing w:before="259"/>
              <w:ind w:left="534" w:right="563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7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8</w:t>
            </w:r>
          </w:p>
          <w:p w:rsidR="00E106D7" w:rsidRDefault="00E106D7">
            <w:pPr>
              <w:pStyle w:val="TableParagraph"/>
              <w:spacing w:before="72"/>
              <w:ind w:left="535" w:right="563"/>
              <w:jc w:val="center"/>
              <w:rPr>
                <w:sz w:val="26"/>
              </w:rPr>
            </w:pPr>
          </w:p>
          <w:p w:rsidR="00E106D7" w:rsidRDefault="001402BF">
            <w:pPr>
              <w:pStyle w:val="TableParagraph"/>
              <w:spacing w:before="257" w:line="276" w:lineRule="auto"/>
              <w:ind w:left="347" w:right="12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85"/>
                <w:sz w:val="28"/>
              </w:rPr>
              <w:t>Phase-II</w:t>
            </w:r>
          </w:p>
          <w:p w:rsidR="00E106D7" w:rsidRDefault="001402BF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</w:p>
          <w:p w:rsidR="00E106D7" w:rsidRDefault="001402BF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Journey.</w:t>
            </w:r>
          </w:p>
          <w:p w:rsidR="00E106D7" w:rsidRDefault="001402BF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>
              <w:rPr>
                <w:sz w:val="32"/>
              </w:rPr>
              <w:t>Dataflow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diagram.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E106D7">
        <w:trPr>
          <w:trHeight w:val="3834"/>
        </w:trPr>
        <w:tc>
          <w:tcPr>
            <w:tcW w:w="5021" w:type="dxa"/>
            <w:gridSpan w:val="2"/>
            <w:shd w:val="clear" w:color="auto" w:fill="FFFBF5"/>
          </w:tcPr>
          <w:p w:rsidR="00E106D7" w:rsidRDefault="00E106D7">
            <w:pPr>
              <w:pStyle w:val="TableParagraph"/>
              <w:spacing w:before="9"/>
              <w:rPr>
                <w:b/>
                <w:sz w:val="38"/>
              </w:rPr>
            </w:pPr>
          </w:p>
          <w:p w:rsidR="00E106D7" w:rsidRDefault="001402BF">
            <w:pPr>
              <w:pStyle w:val="TableParagraph"/>
              <w:ind w:left="1393" w:right="979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9</w:t>
            </w:r>
          </w:p>
          <w:p w:rsidR="00E106D7" w:rsidRDefault="00E106D7">
            <w:pPr>
              <w:pStyle w:val="TableParagraph"/>
              <w:spacing w:before="41"/>
              <w:ind w:left="1394" w:right="979"/>
              <w:jc w:val="center"/>
              <w:rPr>
                <w:sz w:val="26"/>
              </w:rPr>
            </w:pPr>
          </w:p>
          <w:p w:rsidR="00E106D7" w:rsidRDefault="001402BF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8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Planning</w:t>
            </w:r>
            <w:r>
              <w:rPr>
                <w:rFonts w:ascii="Verdana"/>
                <w:b/>
                <w:i/>
                <w:color w:val="232D3C"/>
                <w:spacing w:val="4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E106D7" w:rsidRDefault="001402BF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>
              <w:rPr>
                <w:sz w:val="34"/>
              </w:rPr>
              <w:t>Milestones &amp; Activity List.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Sprint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Delivery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Plan</w:t>
            </w:r>
          </w:p>
        </w:tc>
        <w:tc>
          <w:tcPr>
            <w:tcW w:w="5498" w:type="dxa"/>
            <w:gridSpan w:val="3"/>
            <w:shd w:val="clear" w:color="auto" w:fill="FFFBF5"/>
          </w:tcPr>
          <w:p w:rsidR="00E106D7" w:rsidRDefault="00E106D7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E106D7" w:rsidRDefault="001402BF">
            <w:pPr>
              <w:pStyle w:val="TableParagraph"/>
              <w:tabs>
                <w:tab w:val="left" w:pos="3087"/>
              </w:tabs>
              <w:ind w:left="1654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z w:val="31"/>
              </w:rPr>
              <w:tab/>
              <w:t>1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0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3</w:t>
            </w:r>
          </w:p>
          <w:p w:rsidR="00E106D7" w:rsidRDefault="00E106D7">
            <w:pPr>
              <w:pStyle w:val="TableParagraph"/>
              <w:spacing w:before="42"/>
              <w:ind w:left="1608"/>
              <w:rPr>
                <w:sz w:val="26"/>
              </w:rPr>
            </w:pPr>
          </w:p>
          <w:p w:rsidR="00E106D7" w:rsidRDefault="001402BF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Development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:rsidR="00E106D7" w:rsidRDefault="001402BF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>
              <w:rPr>
                <w:sz w:val="34"/>
              </w:rPr>
              <w:t>Coding &amp; Solution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Acceptance Testing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Performance</w:t>
            </w:r>
            <w:r>
              <w:rPr>
                <w:spacing w:val="-14"/>
                <w:sz w:val="34"/>
              </w:rPr>
              <w:t xml:space="preserve"> </w:t>
            </w:r>
            <w:r>
              <w:rPr>
                <w:sz w:val="34"/>
              </w:rPr>
              <w:t>Testing.</w:t>
            </w:r>
          </w:p>
        </w:tc>
      </w:tr>
    </w:tbl>
    <w:p w:rsidR="00E106D7" w:rsidRDefault="00E106D7">
      <w:pPr>
        <w:spacing w:before="1"/>
        <w:rPr>
          <w:b/>
          <w:sz w:val="11"/>
        </w:rPr>
      </w:pPr>
    </w:p>
    <w:p w:rsidR="00E106D7" w:rsidRDefault="001402BF">
      <w:pPr>
        <w:spacing w:before="142"/>
        <w:ind w:left="6136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7CCFDD"/>
          <w:w w:val="105"/>
          <w:sz w:val="32"/>
        </w:rPr>
        <w:t>Team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ID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: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PNT2022TMID40963</w:t>
      </w:r>
    </w:p>
    <w:sectPr w:rsidR="00E106D7" w:rsidSect="00E106D7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06D7"/>
    <w:rsid w:val="001402BF"/>
    <w:rsid w:val="00E1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06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06D7"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E106D7"/>
  </w:style>
  <w:style w:type="paragraph" w:customStyle="1" w:styleId="TableParagraph">
    <w:name w:val="Table Paragraph"/>
    <w:basedOn w:val="Normal"/>
    <w:uiPriority w:val="1"/>
    <w:qFormat/>
    <w:rsid w:val="00E106D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psv</cp:lastModifiedBy>
  <cp:revision>2</cp:revision>
  <dcterms:created xsi:type="dcterms:W3CDTF">2022-10-28T09:29:00Z</dcterms:created>
  <dcterms:modified xsi:type="dcterms:W3CDTF">2022-10-28T09:31:00Z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