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2415"/>
      </w:pPr>
      <w:r>
        <w:rPr/>
        <w:t>LITERATURE</w:t>
      </w:r>
      <w:r>
        <w:rPr>
          <w:spacing w:val="-7"/>
        </w:rPr>
        <w:t> </w:t>
      </w:r>
      <w:r>
        <w:rPr/>
        <w:t>SURVEY</w:t>
      </w:r>
    </w:p>
    <w:p>
      <w:pPr>
        <w:pStyle w:val="BodyText"/>
        <w:spacing w:before="8"/>
        <w:rPr>
          <w:b/>
          <w:sz w:val="65"/>
        </w:rPr>
      </w:pPr>
    </w:p>
    <w:p>
      <w:pPr>
        <w:spacing w:before="0"/>
        <w:ind w:left="2420" w:right="2433" w:firstLine="0"/>
        <w:jc w:val="center"/>
        <w:rPr>
          <w:b/>
          <w:sz w:val="40"/>
        </w:rPr>
      </w:pPr>
      <w:r>
        <w:rPr>
          <w:b/>
          <w:color w:val="333333"/>
          <w:sz w:val="40"/>
        </w:rPr>
        <w:t>Retail</w:t>
      </w:r>
      <w:r>
        <w:rPr>
          <w:b/>
          <w:color w:val="333333"/>
          <w:spacing w:val="-6"/>
          <w:sz w:val="40"/>
        </w:rPr>
        <w:t> </w:t>
      </w:r>
      <w:r>
        <w:rPr>
          <w:b/>
          <w:color w:val="333333"/>
          <w:sz w:val="40"/>
        </w:rPr>
        <w:t>store</w:t>
      </w:r>
      <w:r>
        <w:rPr>
          <w:b/>
          <w:color w:val="333333"/>
          <w:spacing w:val="-1"/>
          <w:sz w:val="40"/>
        </w:rPr>
        <w:t> </w:t>
      </w:r>
      <w:r>
        <w:rPr>
          <w:b/>
          <w:color w:val="333333"/>
          <w:sz w:val="40"/>
        </w:rPr>
        <w:t>stock</w:t>
      </w:r>
      <w:r>
        <w:rPr>
          <w:b/>
          <w:color w:val="333333"/>
          <w:spacing w:val="-6"/>
          <w:sz w:val="40"/>
        </w:rPr>
        <w:t> </w:t>
      </w:r>
      <w:r>
        <w:rPr>
          <w:b/>
          <w:color w:val="333333"/>
          <w:sz w:val="40"/>
        </w:rPr>
        <w:t>inventory</w:t>
      </w:r>
    </w:p>
    <w:p>
      <w:pPr>
        <w:spacing w:line="340" w:lineRule="auto" w:before="195"/>
        <w:ind w:left="4202" w:right="1394" w:hanging="2807"/>
        <w:jc w:val="left"/>
        <w:rPr>
          <w:sz w:val="32"/>
        </w:rPr>
      </w:pPr>
      <w:r>
        <w:rPr>
          <w:sz w:val="40"/>
        </w:rPr>
        <w:t>Team Members : </w:t>
      </w:r>
      <w:r>
        <w:rPr>
          <w:sz w:val="32"/>
        </w:rPr>
        <w:t>MATHAVA NARESH.S (TL)</w:t>
      </w:r>
      <w:r>
        <w:rPr>
          <w:spacing w:val="-77"/>
          <w:sz w:val="32"/>
        </w:rPr>
        <w:t> </w:t>
      </w:r>
      <w:r>
        <w:rPr>
          <w:sz w:val="32"/>
        </w:rPr>
        <w:t>SANJAI.S</w:t>
      </w:r>
    </w:p>
    <w:p>
      <w:pPr>
        <w:spacing w:before="40"/>
        <w:ind w:left="4202" w:right="0" w:firstLine="0"/>
        <w:jc w:val="left"/>
        <w:rPr>
          <w:sz w:val="32"/>
        </w:rPr>
      </w:pPr>
      <w:r>
        <w:rPr>
          <w:sz w:val="32"/>
        </w:rPr>
        <w:t>RAJA.R</w:t>
      </w:r>
    </w:p>
    <w:p>
      <w:pPr>
        <w:spacing w:before="187"/>
        <w:ind w:left="4192" w:right="0" w:firstLine="0"/>
        <w:jc w:val="left"/>
        <w:rPr>
          <w:sz w:val="32"/>
        </w:rPr>
      </w:pPr>
      <w:r>
        <w:rPr>
          <w:sz w:val="32"/>
        </w:rPr>
        <w:t>KAVIN</w:t>
      </w:r>
      <w:r>
        <w:rPr>
          <w:spacing w:val="-4"/>
          <w:sz w:val="32"/>
        </w:rPr>
        <w:t> </w:t>
      </w:r>
      <w:r>
        <w:rPr>
          <w:sz w:val="32"/>
        </w:rPr>
        <w:t>KARTHICK</w:t>
      </w:r>
      <w:r>
        <w:rPr>
          <w:spacing w:val="3"/>
          <w:sz w:val="32"/>
        </w:rPr>
        <w:t> </w:t>
      </w:r>
      <w:r>
        <w:rPr>
          <w:sz w:val="32"/>
        </w:rPr>
        <w:t>D.S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5"/>
        </w:rPr>
      </w:pPr>
    </w:p>
    <w:p>
      <w:pPr>
        <w:tabs>
          <w:tab w:pos="1976" w:val="left" w:leader="none"/>
        </w:tabs>
        <w:spacing w:before="1"/>
        <w:ind w:left="100" w:right="0" w:firstLine="0"/>
        <w:jc w:val="left"/>
        <w:rPr>
          <w:b/>
          <w:sz w:val="44"/>
        </w:rPr>
      </w:pPr>
      <w:bookmarkStart w:name="TITLE :    Managing product stock keepin" w:id="1"/>
      <w:bookmarkEnd w:id="1"/>
      <w:r>
        <w:rPr/>
      </w:r>
      <w:r>
        <w:rPr>
          <w:b/>
          <w:sz w:val="40"/>
        </w:rPr>
        <w:t>TITLE</w:t>
      </w:r>
      <w:r>
        <w:rPr>
          <w:b/>
          <w:spacing w:val="16"/>
          <w:sz w:val="40"/>
        </w:rPr>
        <w:t> </w:t>
      </w:r>
      <w:r>
        <w:rPr>
          <w:b/>
          <w:sz w:val="40"/>
        </w:rPr>
        <w:t>:</w:t>
        <w:tab/>
      </w:r>
      <w:r>
        <w:rPr>
          <w:b/>
          <w:sz w:val="36"/>
        </w:rPr>
        <w:t>Managing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product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stock</w:t>
      </w:r>
      <w:r>
        <w:rPr>
          <w:b/>
          <w:spacing w:val="-6"/>
          <w:sz w:val="36"/>
        </w:rPr>
        <w:t> </w:t>
      </w:r>
      <w:r>
        <w:rPr>
          <w:b/>
          <w:sz w:val="44"/>
        </w:rPr>
        <w:t>keeping</w:t>
      </w:r>
    </w:p>
    <w:p>
      <w:pPr>
        <w:spacing w:before="279"/>
        <w:ind w:left="100" w:right="0" w:firstLine="0"/>
        <w:jc w:val="left"/>
        <w:rPr>
          <w:b/>
          <w:sz w:val="36"/>
        </w:rPr>
      </w:pPr>
      <w:bookmarkStart w:name="AUTHOR : S.Sarifah Radiah Shariff" w:id="2"/>
      <w:bookmarkEnd w:id="2"/>
      <w:r>
        <w:rPr/>
      </w:r>
      <w:r>
        <w:rPr>
          <w:b/>
          <w:sz w:val="36"/>
        </w:rPr>
        <w:t>AUTHOR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5"/>
          <w:sz w:val="36"/>
        </w:rPr>
        <w:t> </w:t>
      </w:r>
      <w:hyperlink r:id="rId5">
        <w:r>
          <w:rPr>
            <w:b/>
            <w:sz w:val="36"/>
          </w:rPr>
          <w:t>S.Sarifah</w:t>
        </w:r>
        <w:r>
          <w:rPr>
            <w:b/>
            <w:spacing w:val="-6"/>
            <w:sz w:val="36"/>
          </w:rPr>
          <w:t> </w:t>
        </w:r>
        <w:r>
          <w:rPr>
            <w:b/>
            <w:sz w:val="36"/>
          </w:rPr>
          <w:t>Radiah</w:t>
        </w:r>
        <w:r>
          <w:rPr>
            <w:b/>
            <w:spacing w:val="-5"/>
            <w:sz w:val="36"/>
          </w:rPr>
          <w:t> </w:t>
        </w:r>
        <w:r>
          <w:rPr>
            <w:b/>
            <w:sz w:val="36"/>
          </w:rPr>
          <w:t>Shariff</w:t>
        </w:r>
      </w:hyperlink>
    </w:p>
    <w:p>
      <w:pPr>
        <w:pStyle w:val="BodyText"/>
        <w:spacing w:line="259" w:lineRule="auto" w:before="280"/>
        <w:ind w:left="100" w:right="111" w:firstLine="1696"/>
        <w:jc w:val="both"/>
      </w:pPr>
      <w:r>
        <w:rPr>
          <w:color w:val="333333"/>
        </w:rPr>
        <w:t>Customer</w:t>
      </w:r>
      <w:r>
        <w:rPr>
          <w:color w:val="333333"/>
          <w:spacing w:val="-6"/>
        </w:rPr>
        <w:t> </w:t>
      </w:r>
      <w:r>
        <w:rPr>
          <w:color w:val="333333"/>
        </w:rPr>
        <w:t>purchase</w:t>
      </w:r>
      <w:r>
        <w:rPr>
          <w:color w:val="333333"/>
          <w:spacing w:val="-6"/>
        </w:rPr>
        <w:t> </w:t>
      </w:r>
      <w:r>
        <w:rPr>
          <w:color w:val="333333"/>
        </w:rPr>
        <w:t>behavior</w:t>
      </w:r>
      <w:r>
        <w:rPr>
          <w:color w:val="333333"/>
          <w:spacing w:val="-5"/>
        </w:rPr>
        <w:t> </w:t>
      </w:r>
      <w:r>
        <w:rPr>
          <w:color w:val="333333"/>
        </w:rPr>
        <w:t>naturally</w:t>
      </w:r>
      <w:r>
        <w:rPr>
          <w:color w:val="333333"/>
          <w:spacing w:val="-6"/>
        </w:rPr>
        <w:t> </w:t>
      </w:r>
      <w:r>
        <w:rPr>
          <w:color w:val="333333"/>
        </w:rPr>
        <w:t>affects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quantity</w:t>
      </w:r>
      <w:r>
        <w:rPr>
          <w:color w:val="333333"/>
          <w:spacing w:val="-5"/>
        </w:rPr>
        <w:t> </w:t>
      </w:r>
      <w:r>
        <w:rPr>
          <w:color w:val="333333"/>
        </w:rPr>
        <w:t>or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choice</w:t>
      </w:r>
      <w:r>
        <w:rPr>
          <w:color w:val="333333"/>
          <w:spacing w:val="-65"/>
        </w:rPr>
        <w:t> </w:t>
      </w:r>
      <w:r>
        <w:rPr>
          <w:color w:val="333333"/>
        </w:rPr>
        <w:t>of products they purchase. As such, purchase dependencies can be assumed to be</w:t>
      </w:r>
      <w:r>
        <w:rPr>
          <w:color w:val="333333"/>
          <w:spacing w:val="1"/>
        </w:rPr>
        <w:t> </w:t>
      </w:r>
      <w:r>
        <w:rPr>
          <w:color w:val="333333"/>
        </w:rPr>
        <w:t>closely related to the association the items or products they purchased together at one</w:t>
      </w:r>
      <w:r>
        <w:rPr>
          <w:color w:val="333333"/>
          <w:spacing w:val="1"/>
        </w:rPr>
        <w:t> </w:t>
      </w:r>
      <w:r>
        <w:rPr>
          <w:color w:val="333333"/>
        </w:rPr>
        <w:t>particular</w:t>
      </w:r>
      <w:r>
        <w:rPr>
          <w:color w:val="333333"/>
          <w:spacing w:val="-9"/>
        </w:rPr>
        <w:t> </w:t>
      </w:r>
      <w:r>
        <w:rPr>
          <w:color w:val="333333"/>
        </w:rPr>
        <w:t>time.</w:t>
      </w:r>
      <w:r>
        <w:rPr>
          <w:color w:val="333333"/>
          <w:spacing w:val="-11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study</w:t>
      </w:r>
      <w:r>
        <w:rPr>
          <w:color w:val="333333"/>
          <w:spacing w:val="-14"/>
        </w:rPr>
        <w:t> </w:t>
      </w:r>
      <w:r>
        <w:rPr>
          <w:color w:val="333333"/>
        </w:rPr>
        <w:t>focuses</w:t>
      </w:r>
      <w:r>
        <w:rPr>
          <w:color w:val="333333"/>
          <w:spacing w:val="-13"/>
        </w:rPr>
        <w:t> </w:t>
      </w:r>
      <w:r>
        <w:rPr>
          <w:color w:val="333333"/>
        </w:rPr>
        <w:t>on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association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product</w:t>
      </w:r>
      <w:r>
        <w:rPr>
          <w:color w:val="333333"/>
          <w:spacing w:val="-14"/>
        </w:rPr>
        <w:t> </w:t>
      </w:r>
      <w:r>
        <w:rPr>
          <w:color w:val="333333"/>
        </w:rPr>
        <w:t>being</w:t>
      </w:r>
      <w:r>
        <w:rPr>
          <w:color w:val="333333"/>
          <w:spacing w:val="-9"/>
        </w:rPr>
        <w:t> </w:t>
      </w:r>
      <w:r>
        <w:rPr>
          <w:color w:val="333333"/>
        </w:rPr>
        <w:t>purchased</w:t>
      </w:r>
      <w:r>
        <w:rPr>
          <w:color w:val="333333"/>
          <w:spacing w:val="-9"/>
        </w:rPr>
        <w:t> </w:t>
      </w:r>
      <w:r>
        <w:rPr>
          <w:color w:val="333333"/>
        </w:rPr>
        <w:t>within</w:t>
      </w:r>
      <w:r>
        <w:rPr>
          <w:color w:val="333333"/>
          <w:spacing w:val="-65"/>
        </w:rPr>
        <w:t> </w:t>
      </w:r>
      <w:r>
        <w:rPr>
          <w:color w:val="333333"/>
        </w:rPr>
        <w:t>one transaction based on the transaction made by the customers in retail shops and a</w:t>
      </w:r>
      <w:r>
        <w:rPr>
          <w:color w:val="333333"/>
          <w:spacing w:val="1"/>
        </w:rPr>
        <w:t> </w:t>
      </w:r>
      <w:r>
        <w:rPr>
          <w:color w:val="333333"/>
        </w:rPr>
        <w:t>supermarket.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7"/>
        </w:rPr>
        <w:t> </w:t>
      </w:r>
      <w:r>
        <w:rPr>
          <w:color w:val="333333"/>
        </w:rPr>
        <w:t>objective</w:t>
      </w:r>
      <w:r>
        <w:rPr>
          <w:color w:val="333333"/>
          <w:spacing w:val="-17"/>
        </w:rPr>
        <w:t> </w:t>
      </w:r>
      <w:r>
        <w:rPr>
          <w:color w:val="333333"/>
        </w:rPr>
        <w:t>is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7"/>
        </w:rPr>
        <w:t> </w:t>
      </w:r>
      <w:r>
        <w:rPr>
          <w:color w:val="333333"/>
        </w:rPr>
        <w:t>adopt</w:t>
      </w:r>
      <w:r>
        <w:rPr>
          <w:color w:val="333333"/>
          <w:spacing w:val="-16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inventory</w:t>
      </w:r>
      <w:r>
        <w:rPr>
          <w:color w:val="333333"/>
          <w:spacing w:val="-12"/>
        </w:rPr>
        <w:t> </w:t>
      </w:r>
      <w:r>
        <w:rPr>
          <w:color w:val="333333"/>
        </w:rPr>
        <w:t>model</w:t>
      </w:r>
      <w:r>
        <w:rPr>
          <w:color w:val="333333"/>
          <w:spacing w:val="-12"/>
        </w:rPr>
        <w:t> </w:t>
      </w:r>
      <w:r>
        <w:rPr>
          <w:color w:val="333333"/>
        </w:rPr>
        <w:t>with</w:t>
      </w:r>
      <w:r>
        <w:rPr>
          <w:color w:val="333333"/>
          <w:spacing w:val="-17"/>
        </w:rPr>
        <w:t> </w:t>
      </w:r>
      <w:r>
        <w:rPr>
          <w:color w:val="333333"/>
        </w:rPr>
        <w:t>purchase</w:t>
      </w:r>
      <w:r>
        <w:rPr>
          <w:color w:val="333333"/>
          <w:spacing w:val="-16"/>
        </w:rPr>
        <w:t> </w:t>
      </w:r>
      <w:r>
        <w:rPr>
          <w:color w:val="333333"/>
        </w:rPr>
        <w:t>dependencies</w:t>
      </w:r>
      <w:r>
        <w:rPr>
          <w:color w:val="333333"/>
          <w:spacing w:val="-65"/>
        </w:rPr>
        <w:t> </w:t>
      </w:r>
      <w:r>
        <w:rPr>
          <w:color w:val="333333"/>
          <w:w w:val="95"/>
        </w:rPr>
        <w:t>in a real world and finally to compare the effect of purchase dependencies in the product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availability level. Primary data were obtained from 130 customer sales transactions in</w:t>
      </w:r>
      <w:r>
        <w:rPr>
          <w:color w:val="333333"/>
          <w:spacing w:val="1"/>
        </w:rPr>
        <w:t> </w:t>
      </w:r>
      <w:r>
        <w:rPr>
          <w:color w:val="333333"/>
        </w:rPr>
        <w:t>the retail shop and the supermarket over a 7- day period. In order to demonstrate the</w:t>
      </w:r>
      <w:r>
        <w:rPr>
          <w:color w:val="333333"/>
          <w:spacing w:val="1"/>
        </w:rPr>
        <w:t> </w:t>
      </w:r>
      <w:r>
        <w:rPr>
          <w:color w:val="333333"/>
        </w:rPr>
        <w:t>effect</w:t>
      </w:r>
      <w:r>
        <w:rPr>
          <w:color w:val="333333"/>
          <w:spacing w:val="-10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purchase</w:t>
      </w:r>
      <w:r>
        <w:rPr>
          <w:color w:val="333333"/>
          <w:spacing w:val="-10"/>
        </w:rPr>
        <w:t> </w:t>
      </w:r>
      <w:r>
        <w:rPr>
          <w:color w:val="333333"/>
        </w:rPr>
        <w:t>dependencies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total</w:t>
      </w:r>
      <w:r>
        <w:rPr>
          <w:color w:val="333333"/>
          <w:spacing w:val="-14"/>
        </w:rPr>
        <w:t> </w:t>
      </w:r>
      <w:r>
        <w:rPr>
          <w:color w:val="333333"/>
        </w:rPr>
        <w:t>inventory</w:t>
      </w:r>
      <w:r>
        <w:rPr>
          <w:color w:val="333333"/>
          <w:spacing w:val="-9"/>
        </w:rPr>
        <w:t> </w:t>
      </w:r>
      <w:r>
        <w:rPr>
          <w:color w:val="333333"/>
        </w:rPr>
        <w:t>cost,</w:t>
      </w:r>
      <w:r>
        <w:rPr>
          <w:color w:val="333333"/>
          <w:spacing w:val="-12"/>
        </w:rPr>
        <w:t> </w:t>
      </w:r>
      <w:r>
        <w:rPr>
          <w:color w:val="333333"/>
        </w:rPr>
        <w:t>we</w:t>
      </w:r>
      <w:r>
        <w:rPr>
          <w:color w:val="333333"/>
          <w:spacing w:val="-14"/>
        </w:rPr>
        <w:t> </w:t>
      </w:r>
      <w:r>
        <w:rPr>
          <w:color w:val="333333"/>
        </w:rPr>
        <w:t>adapted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new</w:t>
      </w:r>
      <w:r>
        <w:rPr>
          <w:color w:val="333333"/>
          <w:spacing w:val="-9"/>
        </w:rPr>
        <w:t> </w:t>
      </w:r>
      <w:r>
        <w:rPr>
          <w:color w:val="333333"/>
        </w:rPr>
        <w:t>inventory</w:t>
      </w:r>
      <w:r>
        <w:rPr>
          <w:color w:val="333333"/>
          <w:spacing w:val="-65"/>
        </w:rPr>
        <w:t> </w:t>
      </w:r>
      <w:r>
        <w:rPr>
          <w:color w:val="333333"/>
        </w:rPr>
        <w:t>model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utilizes</w:t>
      </w:r>
      <w:r>
        <w:rPr>
          <w:color w:val="333333"/>
          <w:spacing w:val="1"/>
        </w:rPr>
        <w:t> </w:t>
      </w:r>
      <w:r>
        <w:rPr>
          <w:color w:val="333333"/>
        </w:rPr>
        <w:t>purchase</w:t>
      </w:r>
      <w:r>
        <w:rPr>
          <w:color w:val="333333"/>
          <w:spacing w:val="1"/>
        </w:rPr>
        <w:t> </w:t>
      </w:r>
      <w:r>
        <w:rPr>
          <w:color w:val="333333"/>
        </w:rPr>
        <w:t>dependence.</w:t>
      </w:r>
      <w:r>
        <w:rPr>
          <w:color w:val="333333"/>
          <w:spacing w:val="1"/>
        </w:rPr>
        <w:t> </w:t>
      </w:r>
      <w:r>
        <w:rPr>
          <w:color w:val="333333"/>
        </w:rPr>
        <w:t>Finally,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test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significance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65"/>
        </w:rPr>
        <w:t> </w:t>
      </w:r>
      <w:r>
        <w:rPr>
          <w:color w:val="333333"/>
        </w:rPr>
        <w:t>difference is applied to show the effect of incorporating purchase dependencies in the</w:t>
      </w:r>
      <w:r>
        <w:rPr>
          <w:color w:val="333333"/>
          <w:spacing w:val="1"/>
        </w:rPr>
        <w:t> </w:t>
      </w:r>
      <w:r>
        <w:rPr>
          <w:color w:val="333333"/>
        </w:rPr>
        <w:t>inventory model. The simulation results demonstrated that the extended inventory</w:t>
      </w:r>
      <w:r>
        <w:rPr>
          <w:color w:val="333333"/>
          <w:spacing w:val="1"/>
        </w:rPr>
        <w:t> </w:t>
      </w:r>
      <w:r>
        <w:rPr>
          <w:color w:val="333333"/>
        </w:rPr>
        <w:t>models which have considered purchase dependencies showed reduction in lost sales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lost</w:t>
      </w:r>
      <w:r>
        <w:rPr>
          <w:color w:val="333333"/>
          <w:spacing w:val="2"/>
        </w:rPr>
        <w:t> </w:t>
      </w:r>
      <w:r>
        <w:rPr>
          <w:color w:val="333333"/>
        </w:rPr>
        <w:t>profit</w:t>
      </w:r>
      <w:r>
        <w:rPr>
          <w:color w:val="333333"/>
          <w:spacing w:val="-3"/>
        </w:rPr>
        <w:t> </w:t>
      </w:r>
      <w:r>
        <w:rPr>
          <w:color w:val="333333"/>
        </w:rPr>
        <w:t>as</w:t>
      </w:r>
      <w:r>
        <w:rPr>
          <w:color w:val="333333"/>
          <w:spacing w:val="2"/>
        </w:rPr>
        <w:t> </w:t>
      </w:r>
      <w:r>
        <w:rPr>
          <w:color w:val="333333"/>
        </w:rPr>
        <w:t>wellas</w:t>
      </w:r>
      <w:r>
        <w:rPr>
          <w:color w:val="333333"/>
          <w:spacing w:val="-4"/>
        </w:rPr>
        <w:t> </w:t>
      </w:r>
      <w:r>
        <w:rPr>
          <w:color w:val="333333"/>
        </w:rPr>
        <w:t>total</w:t>
      </w:r>
      <w:r>
        <w:rPr>
          <w:color w:val="333333"/>
          <w:spacing w:val="2"/>
        </w:rPr>
        <w:t> </w:t>
      </w:r>
      <w:r>
        <w:rPr>
          <w:color w:val="333333"/>
        </w:rPr>
        <w:t>inventory</w:t>
      </w:r>
      <w:r>
        <w:rPr>
          <w:color w:val="333333"/>
          <w:spacing w:val="-3"/>
        </w:rPr>
        <w:t> </w:t>
      </w:r>
      <w:r>
        <w:rPr>
          <w:color w:val="333333"/>
        </w:rPr>
        <w:t>cost.</w:t>
      </w:r>
    </w:p>
    <w:p>
      <w:pPr>
        <w:spacing w:after="0" w:line="259" w:lineRule="auto"/>
        <w:jc w:val="both"/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59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AUTHOR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2"/>
          <w:sz w:val="36"/>
        </w:rPr>
        <w:t> </w:t>
      </w:r>
      <w:hyperlink r:id="rId6">
        <w:r>
          <w:rPr>
            <w:b/>
            <w:sz w:val="36"/>
          </w:rPr>
          <w:t>G</w:t>
        </w:r>
        <w:r>
          <w:rPr>
            <w:b/>
            <w:spacing w:val="-4"/>
            <w:sz w:val="36"/>
          </w:rPr>
          <w:t> </w:t>
        </w:r>
        <w:r>
          <w:rPr>
            <w:b/>
            <w:sz w:val="36"/>
          </w:rPr>
          <w:t>Divya</w:t>
        </w:r>
        <w:r>
          <w:rPr>
            <w:b/>
            <w:spacing w:val="-4"/>
            <w:sz w:val="36"/>
          </w:rPr>
          <w:t> </w:t>
        </w:r>
        <w:r>
          <w:rPr>
            <w:b/>
            <w:sz w:val="36"/>
          </w:rPr>
          <w:t>Jyothi</w:t>
        </w:r>
      </w:hyperlink>
    </w:p>
    <w:p>
      <w:pPr>
        <w:tabs>
          <w:tab w:pos="1580" w:val="left" w:leader="none"/>
        </w:tabs>
        <w:spacing w:before="194"/>
        <w:ind w:left="100" w:right="0" w:firstLine="0"/>
        <w:jc w:val="left"/>
        <w:rPr>
          <w:b/>
          <w:sz w:val="36"/>
        </w:rPr>
      </w:pPr>
      <w:bookmarkStart w:name="TITLE   : Implementation of a store mana" w:id="3"/>
      <w:bookmarkEnd w:id="3"/>
      <w:r>
        <w:rPr/>
      </w:r>
      <w:r>
        <w:rPr>
          <w:b/>
          <w:sz w:val="40"/>
        </w:rPr>
        <w:t>TITLE</w:t>
        <w:tab/>
      </w:r>
      <w:r>
        <w:rPr>
          <w:spacing w:val="-1"/>
          <w:sz w:val="36"/>
        </w:rPr>
        <w:t>:</w:t>
      </w:r>
      <w:r>
        <w:rPr>
          <w:spacing w:val="-30"/>
          <w:sz w:val="36"/>
        </w:rPr>
        <w:t> </w:t>
      </w:r>
      <w:r>
        <w:rPr>
          <w:b/>
          <w:spacing w:val="-1"/>
          <w:sz w:val="36"/>
        </w:rPr>
        <w:t>Implementation of a store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management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system</w:t>
      </w:r>
    </w:p>
    <w:p>
      <w:pPr>
        <w:pStyle w:val="BodyText"/>
        <w:spacing w:before="9"/>
        <w:rPr>
          <w:b/>
          <w:sz w:val="52"/>
        </w:rPr>
      </w:pPr>
    </w:p>
    <w:p>
      <w:pPr>
        <w:pStyle w:val="BodyText"/>
        <w:spacing w:line="259" w:lineRule="auto"/>
        <w:ind w:left="100" w:right="108" w:firstLine="1285"/>
        <w:jc w:val="both"/>
      </w:pPr>
      <w:r>
        <w:rPr>
          <w:color w:val="333333"/>
        </w:rPr>
        <w:t>In our day to day activities we are facing the problem like “out of stock”</w:t>
      </w:r>
      <w:r>
        <w:rPr>
          <w:color w:val="333333"/>
          <w:spacing w:val="1"/>
        </w:rPr>
        <w:t> </w:t>
      </w:r>
      <w:r>
        <w:rPr>
          <w:color w:val="333333"/>
        </w:rPr>
        <w:t>situation when we visit a super market or any other marts. Smart Store Management is</w:t>
      </w:r>
      <w:r>
        <w:rPr>
          <w:color w:val="333333"/>
          <w:spacing w:val="-65"/>
        </w:rPr>
        <w:t> </w:t>
      </w:r>
      <w:r>
        <w:rPr>
          <w:color w:val="333333"/>
          <w:spacing w:val="-1"/>
        </w:rPr>
        <w:t>designed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monitor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18"/>
        </w:rPr>
        <w:t> </w:t>
      </w:r>
      <w:r>
        <w:rPr>
          <w:color w:val="333333"/>
        </w:rPr>
        <w:t>daily</w:t>
      </w:r>
      <w:r>
        <w:rPr>
          <w:color w:val="333333"/>
          <w:spacing w:val="-12"/>
        </w:rPr>
        <w:t> </w:t>
      </w:r>
      <w:r>
        <w:rPr>
          <w:color w:val="333333"/>
        </w:rPr>
        <w:t>inventory,</w:t>
      </w:r>
      <w:r>
        <w:rPr>
          <w:color w:val="333333"/>
          <w:spacing w:val="-11"/>
        </w:rPr>
        <w:t> </w:t>
      </w:r>
      <w:r>
        <w:rPr>
          <w:color w:val="333333"/>
        </w:rPr>
        <w:t>out-of-stock,</w:t>
      </w:r>
      <w:r>
        <w:rPr>
          <w:color w:val="333333"/>
          <w:spacing w:val="-11"/>
        </w:rPr>
        <w:t> </w:t>
      </w:r>
      <w:r>
        <w:rPr>
          <w:color w:val="333333"/>
        </w:rPr>
        <w:t>sales</w:t>
      </w:r>
      <w:r>
        <w:rPr>
          <w:color w:val="333333"/>
          <w:spacing w:val="-12"/>
        </w:rPr>
        <w:t> </w:t>
      </w:r>
      <w:r>
        <w:rPr>
          <w:color w:val="333333"/>
        </w:rPr>
        <w:t>take-up,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2"/>
        </w:rPr>
        <w:t> </w:t>
      </w:r>
      <w:r>
        <w:rPr>
          <w:color w:val="333333"/>
        </w:rPr>
        <w:t>other</w:t>
      </w:r>
      <w:r>
        <w:rPr>
          <w:color w:val="333333"/>
          <w:spacing w:val="-18"/>
        </w:rPr>
        <w:t> </w:t>
      </w:r>
      <w:r>
        <w:rPr>
          <w:color w:val="333333"/>
        </w:rPr>
        <w:t>important</w:t>
      </w:r>
      <w:r>
        <w:rPr>
          <w:color w:val="333333"/>
          <w:spacing w:val="-65"/>
        </w:rPr>
        <w:t> </w:t>
      </w:r>
      <w:r>
        <w:rPr>
          <w:color w:val="333333"/>
        </w:rPr>
        <w:t>data available from stores or outlets. Empty shelves in the stores frustrate customers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lead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sales</w:t>
      </w:r>
      <w:r>
        <w:rPr>
          <w:color w:val="333333"/>
          <w:spacing w:val="-3"/>
        </w:rPr>
        <w:t> </w:t>
      </w:r>
      <w:r>
        <w:rPr>
          <w:color w:val="333333"/>
        </w:rPr>
        <w:t>losses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manufacturers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retailers. Customers</w:t>
      </w:r>
      <w:r>
        <w:rPr>
          <w:color w:val="333333"/>
          <w:spacing w:val="-9"/>
        </w:rPr>
        <w:t> </w:t>
      </w:r>
      <w:r>
        <w:rPr>
          <w:color w:val="333333"/>
        </w:rPr>
        <w:t>show</w:t>
      </w:r>
      <w:r>
        <w:rPr>
          <w:color w:val="333333"/>
          <w:spacing w:val="-3"/>
        </w:rPr>
        <w:t> </w:t>
      </w:r>
      <w:r>
        <w:rPr>
          <w:color w:val="333333"/>
        </w:rPr>
        <w:t>little</w:t>
      </w:r>
      <w:r>
        <w:rPr>
          <w:color w:val="333333"/>
          <w:spacing w:val="-9"/>
        </w:rPr>
        <w:t> </w:t>
      </w:r>
      <w:r>
        <w:rPr>
          <w:color w:val="333333"/>
        </w:rPr>
        <w:t>tolerance</w:t>
      </w:r>
      <w:r>
        <w:rPr>
          <w:color w:val="333333"/>
          <w:spacing w:val="-65"/>
        </w:rPr>
        <w:t> </w:t>
      </w:r>
      <w:r>
        <w:rPr>
          <w:color w:val="333333"/>
        </w:rPr>
        <w:t>for these so called “out of stock situations”. This leads to a 6 to 24% loss in retailer</w:t>
      </w:r>
      <w:r>
        <w:rPr>
          <w:color w:val="333333"/>
          <w:spacing w:val="1"/>
        </w:rPr>
        <w:t> </w:t>
      </w:r>
      <w:r>
        <w:rPr>
          <w:color w:val="333333"/>
        </w:rPr>
        <w:t>revenues. The store management identifies and monitors items in the shelves and</w:t>
      </w:r>
      <w:r>
        <w:rPr>
          <w:color w:val="333333"/>
          <w:spacing w:val="1"/>
        </w:rPr>
        <w:t> </w:t>
      </w:r>
      <w:r>
        <w:rPr>
          <w:color w:val="333333"/>
        </w:rPr>
        <w:t>automatically alert retailers when it's time to restock. The manual process involving</w:t>
      </w:r>
      <w:r>
        <w:rPr>
          <w:color w:val="333333"/>
          <w:spacing w:val="1"/>
        </w:rPr>
        <w:t> </w:t>
      </w:r>
      <w:r>
        <w:rPr>
          <w:color w:val="333333"/>
        </w:rPr>
        <w:t>collecting data will be replaced by automation and companies can get data in real time</w:t>
      </w:r>
      <w:r>
        <w:rPr>
          <w:color w:val="333333"/>
          <w:spacing w:val="-65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</w:rPr>
        <w:t>no</w:t>
      </w:r>
      <w:r>
        <w:rPr>
          <w:color w:val="333333"/>
          <w:spacing w:val="2"/>
        </w:rPr>
        <w:t> </w:t>
      </w:r>
      <w:r>
        <w:rPr>
          <w:color w:val="333333"/>
        </w:rPr>
        <w:t>manual</w:t>
      </w:r>
      <w:r>
        <w:rPr>
          <w:color w:val="333333"/>
          <w:spacing w:val="-3"/>
        </w:rPr>
        <w:t> </w:t>
      </w:r>
      <w:r>
        <w:rPr>
          <w:color w:val="333333"/>
        </w:rPr>
        <w:t>intervention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encoding.</w:t>
      </w:r>
    </w:p>
    <w:p>
      <w:pPr>
        <w:tabs>
          <w:tab w:pos="1721" w:val="left" w:leader="none"/>
        </w:tabs>
        <w:spacing w:before="161"/>
        <w:ind w:left="100" w:right="0" w:firstLine="0"/>
        <w:jc w:val="left"/>
        <w:rPr>
          <w:b/>
          <w:sz w:val="36"/>
        </w:rPr>
      </w:pPr>
      <w:bookmarkStart w:name="TITLE    : Base-stock distributed invent" w:id="4"/>
      <w:bookmarkEnd w:id="4"/>
      <w:r>
        <w:rPr/>
      </w:r>
      <w:r>
        <w:rPr>
          <w:b/>
          <w:sz w:val="40"/>
        </w:rPr>
        <w:t>TITLE</w:t>
        <w:tab/>
        <w:t>:</w:t>
      </w:r>
      <w:r>
        <w:rPr>
          <w:b/>
          <w:spacing w:val="-6"/>
          <w:sz w:val="40"/>
        </w:rPr>
        <w:t> </w:t>
      </w:r>
      <w:r>
        <w:rPr>
          <w:b/>
          <w:sz w:val="36"/>
        </w:rPr>
        <w:t>Base-stock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distributed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inventory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management</w:t>
      </w:r>
    </w:p>
    <w:p>
      <w:pPr>
        <w:pStyle w:val="Heading1"/>
        <w:spacing w:before="281"/>
        <w:ind w:right="0"/>
        <w:jc w:val="left"/>
      </w:pPr>
      <w:bookmarkStart w:name="AUTHOR : Przemysław Ignaciuk" w:id="5"/>
      <w:bookmarkEnd w:id="5"/>
      <w:r>
        <w:rPr>
          <w:b w:val="0"/>
        </w:rPr>
      </w:r>
      <w:r>
        <w:rPr/>
        <w:t>AUTHOR</w:t>
      </w:r>
      <w:r>
        <w:rPr>
          <w:spacing w:val="-4"/>
        </w:rPr>
        <w:t> </w:t>
      </w:r>
      <w:r>
        <w:rPr/>
        <w:t>:</w:t>
      </w:r>
      <w:r>
        <w:rPr>
          <w:spacing w:val="18"/>
        </w:rPr>
        <w:t> </w:t>
      </w:r>
      <w:hyperlink r:id="rId7">
        <w:r>
          <w:rPr/>
          <w:t>Przemysław</w:t>
        </w:r>
        <w:r>
          <w:rPr>
            <w:spacing w:val="-3"/>
          </w:rPr>
          <w:t> </w:t>
        </w:r>
        <w:r>
          <w:rPr/>
          <w:t>Ignaciuk</w:t>
        </w:r>
      </w:hyperlink>
    </w:p>
    <w:p>
      <w:pPr>
        <w:spacing w:line="240" w:lineRule="auto" w:before="277"/>
        <w:ind w:left="100" w:right="113" w:firstLine="2301"/>
        <w:jc w:val="both"/>
        <w:rPr>
          <w:sz w:val="28"/>
        </w:rPr>
      </w:pPr>
      <w:bookmarkStart w:name="In the paper, the dynamics of goods dist" w:id="6"/>
      <w:bookmarkEnd w:id="6"/>
      <w:r>
        <w:rPr/>
      </w:r>
      <w:r>
        <w:rPr>
          <w:color w:val="333333"/>
          <w:sz w:val="28"/>
        </w:rPr>
        <w:t>In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paper,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dynamics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goods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distribution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systems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managed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according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to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continuous-review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base-stock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inventory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policy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are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investigated. As opposed to the previous studies, which limit the scope to 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fundamental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serial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treelike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settings,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multi-echelon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mesh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topology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interconnected actors (suppliers, distribution center, retailers) is considered. 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exogenous,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uncertain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demand</w:t>
      </w:r>
      <w:r>
        <w:rPr>
          <w:color w:val="333333"/>
          <w:spacing w:val="-11"/>
          <w:sz w:val="28"/>
        </w:rPr>
        <w:t> </w:t>
      </w:r>
      <w:r>
        <w:rPr>
          <w:color w:val="333333"/>
          <w:sz w:val="28"/>
        </w:rPr>
        <w:t>may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be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imposed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on</w:t>
      </w:r>
      <w:r>
        <w:rPr>
          <w:color w:val="333333"/>
          <w:spacing w:val="-13"/>
          <w:sz w:val="28"/>
        </w:rPr>
        <w:t> </w:t>
      </w:r>
      <w:r>
        <w:rPr>
          <w:color w:val="333333"/>
          <w:sz w:val="28"/>
        </w:rPr>
        <w:t>any</w:t>
      </w:r>
      <w:r>
        <w:rPr>
          <w:color w:val="333333"/>
          <w:spacing w:val="-12"/>
          <w:sz w:val="28"/>
        </w:rPr>
        <w:t> </w:t>
      </w:r>
      <w:r>
        <w:rPr>
          <w:color w:val="333333"/>
          <w:sz w:val="28"/>
        </w:rPr>
        <w:t>node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in</w:t>
      </w:r>
      <w:r>
        <w:rPr>
          <w:color w:val="333333"/>
          <w:spacing w:val="-18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controlled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system,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not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just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conveniently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selected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end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points.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stock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replenishment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orders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are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realized with nonnegligible delay. A state-space model to study the properties of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base-stock</w:t>
      </w:r>
      <w:r>
        <w:rPr>
          <w:color w:val="333333"/>
          <w:spacing w:val="-18"/>
          <w:sz w:val="28"/>
        </w:rPr>
        <w:t> </w:t>
      </w:r>
      <w:r>
        <w:rPr>
          <w:color w:val="333333"/>
          <w:sz w:val="28"/>
        </w:rPr>
        <w:t>policy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18"/>
          <w:sz w:val="28"/>
        </w:rPr>
        <w:t> </w:t>
      </w:r>
      <w:r>
        <w:rPr>
          <w:color w:val="333333"/>
          <w:sz w:val="28"/>
        </w:rPr>
        <w:t>proposed.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choice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of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control</w:t>
      </w:r>
      <w:r>
        <w:rPr>
          <w:color w:val="333333"/>
          <w:spacing w:val="-17"/>
          <w:sz w:val="28"/>
        </w:rPr>
        <w:t> </w:t>
      </w:r>
      <w:r>
        <w:rPr>
          <w:color w:val="333333"/>
          <w:sz w:val="28"/>
        </w:rPr>
        <w:t>system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parameters</w:t>
      </w:r>
      <w:r>
        <w:rPr>
          <w:color w:val="333333"/>
          <w:spacing w:val="-18"/>
          <w:sz w:val="28"/>
        </w:rPr>
        <w:t> </w:t>
      </w:r>
      <w:r>
        <w:rPr>
          <w:color w:val="333333"/>
          <w:sz w:val="28"/>
        </w:rPr>
        <w:t>for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obtaining</w:t>
      </w:r>
      <w:r>
        <w:rPr>
          <w:color w:val="333333"/>
          <w:spacing w:val="-68"/>
          <w:sz w:val="28"/>
        </w:rPr>
        <w:t> </w:t>
      </w:r>
      <w:r>
        <w:rPr>
          <w:color w:val="333333"/>
          <w:sz w:val="28"/>
        </w:rPr>
        <w:t>a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high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service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level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with</w:t>
      </w:r>
      <w:r>
        <w:rPr>
          <w:color w:val="333333"/>
          <w:spacing w:val="-8"/>
          <w:sz w:val="28"/>
        </w:rPr>
        <w:t> </w:t>
      </w:r>
      <w:r>
        <w:rPr>
          <w:color w:val="333333"/>
          <w:sz w:val="28"/>
        </w:rPr>
        <w:t>reduced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holding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costs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is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discussed.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analytical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findings</w:t>
      </w:r>
      <w:r>
        <w:rPr>
          <w:color w:val="333333"/>
          <w:spacing w:val="-68"/>
          <w:sz w:val="28"/>
        </w:rPr>
        <w:t> </w:t>
      </w:r>
      <w:r>
        <w:rPr>
          <w:color w:val="333333"/>
          <w:sz w:val="28"/>
        </w:rPr>
        <w:t>are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supported by numerical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tests.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2433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author/38468474200" TargetMode="External"/><Relationship Id="rId6" Type="http://schemas.openxmlformats.org/officeDocument/2006/relationships/hyperlink" Target="https://ieeexplore.ieee.org/author/37086335502" TargetMode="External"/><Relationship Id="rId7" Type="http://schemas.openxmlformats.org/officeDocument/2006/relationships/hyperlink" Target="https://ieeexplore.ieee.org/author/37541729300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2022-11-14T09:48:07Z</dcterms:created>
  <dcterms:modified xsi:type="dcterms:W3CDTF">2022-11-14T09:48:07Z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