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Default="001E325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1E3257" w:rsidRPr="001E3257" w:rsidRDefault="00AC6D16" w:rsidP="001E325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3257">
        <w:rPr>
          <w:rFonts w:ascii="Arial" w:hAnsi="Arial" w:cs="Arial"/>
          <w:b/>
          <w:bCs/>
          <w:sz w:val="24"/>
          <w:szCs w:val="24"/>
        </w:rPr>
        <w:t>Project Design Phase-I</w:t>
      </w:r>
    </w:p>
    <w:p w:rsidR="001E3257" w:rsidRPr="001E3257" w:rsidRDefault="00AC6D16" w:rsidP="001E325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3257">
        <w:rPr>
          <w:rFonts w:ascii="Arial" w:hAnsi="Arial" w:cs="Arial"/>
          <w:b/>
          <w:bCs/>
          <w:sz w:val="24"/>
          <w:szCs w:val="24"/>
        </w:rPr>
        <w:t>Proposed Solution Template</w:t>
      </w:r>
    </w:p>
    <w:p w:rsidR="001E3257" w:rsidRDefault="001E3257" w:rsidP="00DB6A25">
      <w:pPr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257" w:rsidRPr="00AB20AC" w:rsidTr="001E3257">
        <w:trPr>
          <w:trHeight w:val="350"/>
        </w:trPr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1E3257" w:rsidRPr="00AB20AC" w:rsidTr="001E3257">
        <w:trPr>
          <w:trHeight w:val="350"/>
        </w:trPr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44638</w:t>
            </w:r>
          </w:p>
        </w:tc>
      </w:tr>
      <w:tr w:rsidR="001E3257" w:rsidRPr="00AB20AC" w:rsidTr="001E3257">
        <w:trPr>
          <w:trHeight w:val="620"/>
        </w:trPr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Hazardous  area  monitoring for  industrial plant powered by IOT</w:t>
            </w:r>
          </w:p>
        </w:tc>
      </w:tr>
      <w:tr w:rsidR="001E3257" w:rsidRPr="00AB20AC" w:rsidTr="001E3257">
        <w:trPr>
          <w:trHeight w:val="422"/>
        </w:trPr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1E3257" w:rsidRPr="00AB20AC" w:rsidRDefault="001E3257" w:rsidP="001E325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1E3257" w:rsidRDefault="001E3257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lastRenderedPageBreak/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2C3F5E" w:rsidP="00DB6A2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S.N</w:t>
            </w:r>
            <w:r w:rsidR="00AB20AC" w:rsidRPr="00B76D2E">
              <w:rPr>
                <w:rFonts w:cstheme="minorHAnsi"/>
                <w:b/>
                <w:bCs/>
              </w:rPr>
              <w:t>o</w:t>
            </w:r>
            <w:proofErr w:type="spellEnd"/>
            <w:r w:rsidR="00AB20AC"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036426" w:rsidRPr="001E3257" w:rsidRDefault="00036426" w:rsidP="001E32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Thr</w:t>
            </w:r>
            <w:r w:rsidR="001E3257" w:rsidRPr="001E3257">
              <w:rPr>
                <w:rFonts w:cstheme="minorHAnsi"/>
              </w:rPr>
              <w:t xml:space="preserve">ough this, we can </w:t>
            </w:r>
            <w:proofErr w:type="gramStart"/>
            <w:r w:rsidR="001E3257" w:rsidRPr="001E3257">
              <w:rPr>
                <w:rFonts w:cstheme="minorHAnsi"/>
              </w:rPr>
              <w:t>monitor  the</w:t>
            </w:r>
            <w:proofErr w:type="gramEnd"/>
            <w:r w:rsidR="001E3257" w:rsidRPr="001E3257">
              <w:rPr>
                <w:rFonts w:cstheme="minorHAnsi"/>
              </w:rPr>
              <w:t xml:space="preserve"> temperature </w:t>
            </w:r>
            <w:r w:rsidRPr="001E3257">
              <w:rPr>
                <w:rFonts w:cstheme="minorHAnsi"/>
              </w:rPr>
              <w:t>Parameter  of the hazardous  areas  in industrial  Plants</w:t>
            </w:r>
            <w:r w:rsidR="00846D98" w:rsidRPr="001E3257">
              <w:rPr>
                <w:rFonts w:cstheme="minorHAnsi"/>
              </w:rPr>
              <w:t>.</w:t>
            </w:r>
          </w:p>
          <w:p w:rsidR="00296CFD" w:rsidRPr="00AB20AC" w:rsidRDefault="00296CFD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96CFD" w:rsidRPr="001E3257" w:rsidRDefault="00036426" w:rsidP="001E32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The  industrial  area  is integrated  with</w:t>
            </w:r>
            <w:r w:rsidR="00296CFD" w:rsidRPr="001E3257">
              <w:rPr>
                <w:rFonts w:cstheme="minorHAnsi"/>
              </w:rPr>
              <w:t xml:space="preserve"> smart  beacon</w:t>
            </w:r>
            <w:r w:rsidRPr="001E3257">
              <w:rPr>
                <w:rFonts w:cstheme="minorHAnsi"/>
              </w:rPr>
              <w:t xml:space="preserve">  devices  which  will  be broadcasting  the temperature  of that   particular  area</w:t>
            </w:r>
            <w:r w:rsidR="00296CFD" w:rsidRPr="001E3257">
              <w:rPr>
                <w:rFonts w:cstheme="minorHAnsi"/>
              </w:rPr>
              <w:t>.</w:t>
            </w:r>
          </w:p>
          <w:p w:rsidR="00296CFD" w:rsidRPr="001E3257" w:rsidRDefault="00296CFD" w:rsidP="001E32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Every   person  working  in those  areas  will  be  given  smart  wearable   devices  will be acting  as  beacon  scanners.</w:t>
            </w:r>
          </w:p>
          <w:p w:rsidR="00296CFD" w:rsidRPr="001E3257" w:rsidRDefault="00296CFD" w:rsidP="001E32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 xml:space="preserve">Whenever </w:t>
            </w:r>
            <w:r w:rsidR="001E3257" w:rsidRPr="001E3257">
              <w:rPr>
                <w:rFonts w:cstheme="minorHAnsi"/>
              </w:rPr>
              <w:t xml:space="preserve"> </w:t>
            </w:r>
            <w:r w:rsidRPr="001E3257">
              <w:rPr>
                <w:rFonts w:cstheme="minorHAnsi"/>
              </w:rPr>
              <w:t xml:space="preserve">the  person   goes  near  the  beacon </w:t>
            </w:r>
          </w:p>
          <w:p w:rsidR="00296CFD" w:rsidRPr="001E3257" w:rsidRDefault="00296CFD" w:rsidP="001E32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Scanners  he  can  view  the  temperature  is high , he will  receive  the alerts  to  the mobile  through  SMS using  API.</w:t>
            </w:r>
          </w:p>
          <w:p w:rsidR="00AB20AC" w:rsidRPr="001E3257" w:rsidRDefault="00296CFD" w:rsidP="001E32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 xml:space="preserve">Through  this  wearable  device, the  data is sent  to the  cloud  and the dashboard, the  admins of  that particular  plant  can  view the  data  and take  necessary  precautions  if required.  </w:t>
            </w:r>
            <w:r w:rsidR="00036426" w:rsidRPr="001E3257">
              <w:rPr>
                <w:rFonts w:cstheme="minorHAnsi"/>
              </w:rPr>
              <w:t xml:space="preserve"> 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1E3257" w:rsidRDefault="00846D98" w:rsidP="001E32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 xml:space="preserve">We are using cloud services like </w:t>
            </w:r>
            <w:proofErr w:type="gramStart"/>
            <w:r w:rsidRPr="001E3257">
              <w:rPr>
                <w:rFonts w:cstheme="minorHAnsi"/>
              </w:rPr>
              <w:t>IBM  Watson</w:t>
            </w:r>
            <w:proofErr w:type="gramEnd"/>
            <w:r w:rsidRPr="001E3257">
              <w:rPr>
                <w:rFonts w:cstheme="minorHAnsi"/>
              </w:rPr>
              <w:t xml:space="preserve"> IOT  platform,  node –RED,  </w:t>
            </w:r>
            <w:proofErr w:type="spellStart"/>
            <w:r w:rsidRPr="001E3257">
              <w:rPr>
                <w:rFonts w:cstheme="minorHAnsi"/>
              </w:rPr>
              <w:t>cloudant</w:t>
            </w:r>
            <w:proofErr w:type="spellEnd"/>
            <w:r w:rsidRPr="001E3257">
              <w:rPr>
                <w:rFonts w:cstheme="minorHAnsi"/>
              </w:rPr>
              <w:t xml:space="preserve">  DB </w:t>
            </w:r>
            <w:r w:rsidR="00EC4F2A" w:rsidRPr="001E3257">
              <w:rPr>
                <w:rFonts w:cstheme="minorHAnsi"/>
              </w:rPr>
              <w:t>,</w:t>
            </w:r>
            <w:r w:rsidRPr="001E3257">
              <w:rPr>
                <w:rFonts w:cstheme="minorHAnsi"/>
              </w:rPr>
              <w:t xml:space="preserve"> web UI </w:t>
            </w:r>
            <w:r w:rsidR="00EC4F2A" w:rsidRPr="001E3257">
              <w:rPr>
                <w:rFonts w:cstheme="minorHAnsi"/>
              </w:rPr>
              <w:t xml:space="preserve"> and python.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1E3257" w:rsidRDefault="002459EB" w:rsidP="001E32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Avoid  large  scale  hazards  in  industries  and save   environment &amp; people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1E3257" w:rsidRDefault="002459EB" w:rsidP="001E32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Sell   BLE  beacons with  indoor  positions  in  service  are build  in indoor  position  is  service   as service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61552" w:rsidRDefault="002459EB" w:rsidP="001E32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Each  solution  is tailored to suit  your  needs, combining</w:t>
            </w:r>
            <w:r w:rsidR="00661552" w:rsidRPr="001E3257">
              <w:rPr>
                <w:rFonts w:cstheme="minorHAnsi"/>
              </w:rPr>
              <w:t xml:space="preserve"> </w:t>
            </w:r>
            <w:r w:rsidRPr="001E3257">
              <w:rPr>
                <w:rFonts w:cstheme="minorHAnsi"/>
              </w:rPr>
              <w:t xml:space="preserve"> </w:t>
            </w:r>
            <w:proofErr w:type="spellStart"/>
            <w:r w:rsidR="00036426" w:rsidRPr="001E3257">
              <w:rPr>
                <w:rFonts w:cstheme="minorHAnsi"/>
              </w:rPr>
              <w:t>Ext</w:t>
            </w:r>
            <w:r w:rsidR="00661552" w:rsidRPr="001E3257">
              <w:rPr>
                <w:rFonts w:cstheme="minorHAnsi"/>
              </w:rPr>
              <w:t>ronics</w:t>
            </w:r>
            <w:proofErr w:type="spellEnd"/>
            <w:r w:rsidRPr="001E3257">
              <w:rPr>
                <w:rFonts w:cstheme="minorHAnsi"/>
              </w:rPr>
              <w:t xml:space="preserve">’ expert  knowledge  of hazardous  </w:t>
            </w:r>
            <w:r w:rsidR="00661552" w:rsidRPr="001E3257">
              <w:rPr>
                <w:rFonts w:cstheme="minorHAnsi"/>
              </w:rPr>
              <w:t>and  industrial  environment  with  the latest  technology.</w:t>
            </w:r>
          </w:p>
          <w:p w:rsidR="001E3257" w:rsidRPr="001E3257" w:rsidRDefault="001E3257" w:rsidP="001E3257">
            <w:pPr>
              <w:rPr>
                <w:rFonts w:cstheme="minorHAnsi"/>
              </w:rPr>
            </w:pPr>
          </w:p>
          <w:p w:rsidR="00604AAA" w:rsidRPr="001E3257" w:rsidRDefault="00661552" w:rsidP="001E32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1E3257">
              <w:rPr>
                <w:rFonts w:cstheme="minorHAnsi"/>
              </w:rPr>
              <w:t>The majority  of the solutions are developed  from  the  ground  by  our experienced  R&amp;D  and  engineering  teams.</w:t>
            </w:r>
            <w:r w:rsidR="002459EB" w:rsidRPr="001E3257">
              <w:rPr>
                <w:rFonts w:cstheme="minorHAnsi"/>
              </w:rPr>
              <w:t xml:space="preserve">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E715A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16A"/>
    <w:multiLevelType w:val="hybridMultilevel"/>
    <w:tmpl w:val="EC2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CA096A"/>
    <w:multiLevelType w:val="hybridMultilevel"/>
    <w:tmpl w:val="D4CAF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D6235"/>
    <w:multiLevelType w:val="hybridMultilevel"/>
    <w:tmpl w:val="E5D48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01E15"/>
    <w:multiLevelType w:val="hybridMultilevel"/>
    <w:tmpl w:val="95A6773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36426"/>
    <w:rsid w:val="000708AF"/>
    <w:rsid w:val="001E3257"/>
    <w:rsid w:val="00213958"/>
    <w:rsid w:val="002459EB"/>
    <w:rsid w:val="00296CFD"/>
    <w:rsid w:val="002C3F5E"/>
    <w:rsid w:val="003C4A8E"/>
    <w:rsid w:val="003E3A16"/>
    <w:rsid w:val="0054546E"/>
    <w:rsid w:val="005B2106"/>
    <w:rsid w:val="00604389"/>
    <w:rsid w:val="00604AAA"/>
    <w:rsid w:val="00661552"/>
    <w:rsid w:val="007A3AE5"/>
    <w:rsid w:val="007D3B4C"/>
    <w:rsid w:val="00846D98"/>
    <w:rsid w:val="00847FD0"/>
    <w:rsid w:val="0091094C"/>
    <w:rsid w:val="009D3AA0"/>
    <w:rsid w:val="00AB20AC"/>
    <w:rsid w:val="00AC6D16"/>
    <w:rsid w:val="00AC7F0A"/>
    <w:rsid w:val="00B76D2E"/>
    <w:rsid w:val="00C23B06"/>
    <w:rsid w:val="00DB6A25"/>
    <w:rsid w:val="00E715A5"/>
    <w:rsid w:val="00EC4F2A"/>
    <w:rsid w:val="00F21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0C8CD-B910-46CD-9C43-198F91EA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Balaraman</cp:lastModifiedBy>
  <cp:revision>4</cp:revision>
  <dcterms:created xsi:type="dcterms:W3CDTF">2022-09-24T13:34:00Z</dcterms:created>
  <dcterms:modified xsi:type="dcterms:W3CDTF">2022-09-24T15:52:00Z</dcterms:modified>
</cp:coreProperties>
</file>