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B7A" w:rsidRDefault="000B5B7A">
      <w:pPr>
        <w:pStyle w:val="BodyText"/>
        <w:spacing w:before="72" w:line="278" w:lineRule="auto"/>
        <w:ind w:left="5104" w:right="4280" w:hanging="72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24.25pt;margin-top:357.7pt;width:10.85pt;height:163.35pt;z-index:15730176;mso-position-horizontal-relative:page;mso-position-vertical-relative:page" filled="f" stroked="f">
            <v:textbox style="layout-flow:vertical" inset="0,0,0,0">
              <w:txbxContent>
                <w:p w:rsidR="000B5B7A" w:rsidRDefault="00C74BFD">
                  <w:pPr>
                    <w:spacing w:before="13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9" type="#_x0000_t202" style="position:absolute;left:0;text-align:left;margin-left:81.8pt;margin-top:358.5pt;width:10.85pt;height:163.35pt;z-index:15731200;mso-position-horizontal-relative:page;mso-position-vertical-relative:page" filled="f" stroked="f">
            <v:textbox style="layout-flow:vertical" inset="0,0,0,0">
              <w:txbxContent>
                <w:p w:rsidR="000B5B7A" w:rsidRDefault="00C74BFD">
                  <w:pPr>
                    <w:spacing w:before="13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 w:rsidR="00C74BFD">
        <w:t>Project</w:t>
      </w:r>
      <w:r w:rsidR="00C74BFD">
        <w:rPr>
          <w:spacing w:val="-4"/>
        </w:rPr>
        <w:t xml:space="preserve"> </w:t>
      </w:r>
      <w:r w:rsidR="00C74BFD">
        <w:t>Title:</w:t>
      </w:r>
      <w:r w:rsidR="00C74BFD">
        <w:rPr>
          <w:spacing w:val="-3"/>
        </w:rPr>
        <w:t xml:space="preserve"> </w:t>
      </w:r>
      <w:r w:rsidR="00C74BFD">
        <w:t>Estimate</w:t>
      </w:r>
      <w:r w:rsidR="00C74BFD">
        <w:rPr>
          <w:spacing w:val="-3"/>
        </w:rPr>
        <w:t xml:space="preserve"> </w:t>
      </w:r>
      <w:r w:rsidR="00C74BFD">
        <w:t>the</w:t>
      </w:r>
      <w:r w:rsidR="00C74BFD">
        <w:rPr>
          <w:spacing w:val="-3"/>
        </w:rPr>
        <w:t xml:space="preserve"> </w:t>
      </w:r>
      <w:r w:rsidR="00C74BFD">
        <w:t>Crop</w:t>
      </w:r>
      <w:r w:rsidR="00C74BFD">
        <w:rPr>
          <w:spacing w:val="-4"/>
        </w:rPr>
        <w:t xml:space="preserve"> </w:t>
      </w:r>
      <w:r w:rsidR="00C74BFD">
        <w:t>Yield</w:t>
      </w:r>
      <w:r w:rsidR="00C74BFD">
        <w:rPr>
          <w:spacing w:val="-4"/>
        </w:rPr>
        <w:t xml:space="preserve"> </w:t>
      </w:r>
      <w:r w:rsidR="00C74BFD">
        <w:t>Using</w:t>
      </w:r>
      <w:r w:rsidR="00C74BFD">
        <w:rPr>
          <w:spacing w:val="-2"/>
        </w:rPr>
        <w:t xml:space="preserve"> </w:t>
      </w:r>
      <w:r w:rsidR="00C74BFD">
        <w:t>Data</w:t>
      </w:r>
      <w:r w:rsidR="00C74BFD">
        <w:rPr>
          <w:spacing w:val="-6"/>
        </w:rPr>
        <w:t xml:space="preserve"> </w:t>
      </w:r>
      <w:r w:rsidR="00C74BFD">
        <w:t>Analytics</w:t>
      </w:r>
      <w:r w:rsidR="00C74BFD">
        <w:rPr>
          <w:spacing w:val="-52"/>
        </w:rPr>
        <w:t xml:space="preserve"> </w:t>
      </w:r>
      <w:r w:rsidR="00C74BFD">
        <w:t>Project</w:t>
      </w:r>
      <w:r w:rsidR="00C74BFD">
        <w:rPr>
          <w:spacing w:val="-2"/>
        </w:rPr>
        <w:t xml:space="preserve"> </w:t>
      </w:r>
      <w:r w:rsidR="00C74BFD">
        <w:t>Design</w:t>
      </w:r>
      <w:r w:rsidR="00C74BFD">
        <w:rPr>
          <w:spacing w:val="-3"/>
        </w:rPr>
        <w:t xml:space="preserve"> </w:t>
      </w:r>
      <w:r w:rsidR="00C74BFD">
        <w:t>Phase-I</w:t>
      </w:r>
      <w:r w:rsidR="00C74BFD">
        <w:rPr>
          <w:spacing w:val="2"/>
        </w:rPr>
        <w:t xml:space="preserve"> </w:t>
      </w:r>
      <w:r w:rsidR="00C74BFD">
        <w:t>-</w:t>
      </w:r>
      <w:r w:rsidR="00C74BFD">
        <w:rPr>
          <w:spacing w:val="-1"/>
        </w:rPr>
        <w:t xml:space="preserve"> </w:t>
      </w:r>
      <w:r w:rsidR="00C74BFD">
        <w:t>Solution</w:t>
      </w:r>
      <w:r w:rsidR="00C74BFD">
        <w:rPr>
          <w:spacing w:val="-2"/>
        </w:rPr>
        <w:t xml:space="preserve"> </w:t>
      </w:r>
      <w:r w:rsidR="00C74BFD">
        <w:t>Fit</w:t>
      </w:r>
      <w:r w:rsidR="00C74BFD">
        <w:rPr>
          <w:spacing w:val="-2"/>
        </w:rPr>
        <w:t xml:space="preserve"> </w:t>
      </w:r>
      <w:r w:rsidR="00C74BFD">
        <w:t>Template</w:t>
      </w:r>
    </w:p>
    <w:p w:rsidR="000B5B7A" w:rsidRDefault="000B5B7A">
      <w:pPr>
        <w:pStyle w:val="BodyText"/>
        <w:spacing w:line="247" w:lineRule="exact"/>
        <w:ind w:left="5809" w:right="6080"/>
        <w:jc w:val="center"/>
      </w:pPr>
      <w:r>
        <w:pict>
          <v:rect id="_x0000_s1028" style="position:absolute;left:0;text-align:left;margin-left:78.95pt;margin-top:46.05pt;width:660.3pt;height:228pt;z-index:-15836160;mso-position-horizontal-relative:page" fillcolor="#ed4d9b" stroked="f">
            <w10:wrap anchorx="page"/>
          </v:rect>
        </w:pict>
      </w:r>
      <w:r>
        <w:pict>
          <v:shape id="_x0000_s1027" type="#_x0000_t202" style="position:absolute;left:0;text-align:left;margin-left:724.85pt;margin-top:57.7pt;width:15.45pt;height:141.5pt;z-index:15729664;mso-position-horizontal-relative:page" filled="f" stroked="f">
            <v:textbox style="layout-flow:vertical" inset="0,0,0,0">
              <w:txbxContent>
                <w:p w:rsidR="000B5B7A" w:rsidRDefault="00C74BFD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differentiate</w:t>
                  </w:r>
                </w:p>
              </w:txbxContent>
            </v:textbox>
            <w10:wrap anchorx="page"/>
          </v:shape>
        </w:pict>
      </w:r>
      <w:r>
        <w:pict>
          <v:shape id="_x0000_s1026" type="#_x0000_t202" style="position:absolute;left:0;text-align:left;margin-left:78.9pt;margin-top:53.15pt;width:15.45pt;height:122.7pt;z-index:15730688;mso-position-horizontal-relative:page" filled="f" stroked="f">
            <v:textbox style="layout-flow:vertical" inset="0,0,0,0">
              <w:txbxContent>
                <w:p w:rsidR="000B5B7A" w:rsidRDefault="00C74BFD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Define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CS,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fit into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CC</w:t>
                  </w:r>
                </w:p>
              </w:txbxContent>
            </v:textbox>
            <w10:wrap anchorx="page"/>
          </v:shape>
        </w:pict>
      </w:r>
      <w:r w:rsidR="00C74BFD">
        <w:t>Team</w:t>
      </w:r>
      <w:r w:rsidR="00C74BFD">
        <w:rPr>
          <w:spacing w:val="-8"/>
        </w:rPr>
        <w:t xml:space="preserve"> </w:t>
      </w:r>
      <w:r w:rsidR="00C74BFD">
        <w:t>ID:</w:t>
      </w:r>
      <w:r w:rsidR="00C74BFD">
        <w:rPr>
          <w:spacing w:val="3"/>
        </w:rPr>
        <w:t xml:space="preserve"> </w:t>
      </w:r>
      <w:r w:rsidR="00531EFC">
        <w:t>PNT2022TMID40554</w:t>
      </w:r>
    </w:p>
    <w:p w:rsidR="000B5B7A" w:rsidRDefault="000B5B7A">
      <w:pPr>
        <w:rPr>
          <w:b/>
          <w:sz w:val="20"/>
        </w:rPr>
      </w:pPr>
    </w:p>
    <w:p w:rsidR="000B5B7A" w:rsidRDefault="000B5B7A">
      <w:pPr>
        <w:rPr>
          <w:b/>
          <w:sz w:val="20"/>
        </w:rPr>
      </w:pPr>
    </w:p>
    <w:p w:rsidR="000B5B7A" w:rsidRDefault="000B5B7A">
      <w:pPr>
        <w:spacing w:before="9"/>
        <w:rPr>
          <w:b/>
          <w:sz w:val="23"/>
        </w:rPr>
      </w:pPr>
    </w:p>
    <w:tbl>
      <w:tblPr>
        <w:tblW w:w="0" w:type="auto"/>
        <w:tblInd w:w="956" w:type="dxa"/>
        <w:tblLayout w:type="fixed"/>
        <w:tblCellMar>
          <w:left w:w="0" w:type="dxa"/>
          <w:right w:w="0" w:type="dxa"/>
        </w:tblCellMar>
        <w:tblLook w:val="01E0"/>
      </w:tblPr>
      <w:tblGrid>
        <w:gridCol w:w="4188"/>
        <w:gridCol w:w="4172"/>
        <w:gridCol w:w="4189"/>
      </w:tblGrid>
      <w:tr w:rsidR="000B5B7A">
        <w:trPr>
          <w:trHeight w:val="509"/>
        </w:trPr>
        <w:tc>
          <w:tcPr>
            <w:tcW w:w="4188" w:type="dxa"/>
            <w:tcBorders>
              <w:right w:val="single" w:sz="18" w:space="0" w:color="ED4D9B"/>
            </w:tcBorders>
            <w:shd w:val="clear" w:color="auto" w:fill="FFFFFF"/>
          </w:tcPr>
          <w:p w:rsidR="000B5B7A" w:rsidRDefault="000B5B7A">
            <w:pPr>
              <w:pStyle w:val="TableParagraph"/>
              <w:spacing w:before="7"/>
              <w:rPr>
                <w:b/>
                <w:sz w:val="23"/>
              </w:rPr>
            </w:pPr>
          </w:p>
          <w:p w:rsidR="000B5B7A" w:rsidRDefault="00C74BFD">
            <w:pPr>
              <w:pStyle w:val="TableParagraph"/>
              <w:spacing w:line="218" w:lineRule="exact"/>
              <w:ind w:left="295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1.</w:t>
            </w:r>
            <w:r>
              <w:rPr>
                <w:b/>
                <w:color w:val="212121"/>
                <w:spacing w:val="1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CUSTOMER</w:t>
            </w:r>
            <w:r>
              <w:rPr>
                <w:b/>
                <w:color w:val="212121"/>
                <w:spacing w:val="-1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SEGMENT(S)</w:t>
            </w:r>
          </w:p>
        </w:tc>
        <w:tc>
          <w:tcPr>
            <w:tcW w:w="4172" w:type="dxa"/>
            <w:tcBorders>
              <w:left w:val="single" w:sz="18" w:space="0" w:color="ED4D9B"/>
              <w:right w:val="single" w:sz="18" w:space="0" w:color="ED4D9B"/>
            </w:tcBorders>
            <w:shd w:val="clear" w:color="auto" w:fill="FFFFFF"/>
          </w:tcPr>
          <w:p w:rsidR="000B5B7A" w:rsidRDefault="000B5B7A">
            <w:pPr>
              <w:pStyle w:val="TableParagraph"/>
              <w:spacing w:before="9"/>
              <w:rPr>
                <w:b/>
                <w:sz w:val="24"/>
              </w:rPr>
            </w:pPr>
          </w:p>
          <w:p w:rsidR="000B5B7A" w:rsidRDefault="00C74BFD">
            <w:pPr>
              <w:pStyle w:val="TableParagraph"/>
              <w:spacing w:before="1" w:line="204" w:lineRule="exact"/>
              <w:ind w:left="286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6.</w:t>
            </w:r>
            <w:r>
              <w:rPr>
                <w:b/>
                <w:color w:val="212121"/>
                <w:spacing w:val="1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CUSTOMER</w:t>
            </w:r>
            <w:r>
              <w:rPr>
                <w:b/>
                <w:color w:val="212121"/>
                <w:spacing w:val="-2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CONSTRAINTS</w:t>
            </w:r>
          </w:p>
        </w:tc>
        <w:tc>
          <w:tcPr>
            <w:tcW w:w="4189" w:type="dxa"/>
            <w:vMerge w:val="restart"/>
            <w:tcBorders>
              <w:left w:val="single" w:sz="18" w:space="0" w:color="ED4D9B"/>
            </w:tcBorders>
            <w:shd w:val="clear" w:color="auto" w:fill="FFFFFF"/>
          </w:tcPr>
          <w:p w:rsidR="000B5B7A" w:rsidRDefault="000B5B7A">
            <w:pPr>
              <w:pStyle w:val="TableParagraph"/>
              <w:spacing w:before="7"/>
              <w:rPr>
                <w:b/>
                <w:sz w:val="23"/>
              </w:rPr>
            </w:pPr>
          </w:p>
          <w:p w:rsidR="000B5B7A" w:rsidRDefault="00C74BFD">
            <w:pPr>
              <w:pStyle w:val="TableParagraph"/>
              <w:spacing w:line="225" w:lineRule="exact"/>
              <w:ind w:left="286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5.</w:t>
            </w:r>
            <w:r>
              <w:rPr>
                <w:b/>
                <w:color w:val="212121"/>
                <w:spacing w:val="1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AVAILABLE SOLUTIONS</w:t>
            </w:r>
          </w:p>
          <w:p w:rsidR="000B5B7A" w:rsidRDefault="00C74BFD">
            <w:pPr>
              <w:pStyle w:val="TableParagraph"/>
              <w:spacing w:line="225" w:lineRule="exact"/>
              <w:ind w:left="3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ED4D9B"/>
              </w:rPr>
              <w:t>AS</w:t>
            </w:r>
          </w:p>
          <w:p w:rsidR="000B5B7A" w:rsidRDefault="00C74BFD">
            <w:pPr>
              <w:pStyle w:val="TableParagraph"/>
              <w:numPr>
                <w:ilvl w:val="0"/>
                <w:numId w:val="8"/>
              </w:numPr>
              <w:tabs>
                <w:tab w:val="left" w:pos="613"/>
                <w:tab w:val="left" w:pos="614"/>
              </w:tabs>
              <w:spacing w:before="193"/>
              <w:ind w:hanging="276"/>
              <w:rPr>
                <w:sz w:val="20"/>
              </w:rPr>
            </w:pPr>
            <w:r>
              <w:rPr>
                <w:sz w:val="20"/>
              </w:rPr>
              <w:t>Traditional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ways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prediction.</w:t>
            </w:r>
          </w:p>
          <w:p w:rsidR="000B5B7A" w:rsidRDefault="00C74BFD">
            <w:pPr>
              <w:pStyle w:val="TableParagraph"/>
              <w:numPr>
                <w:ilvl w:val="0"/>
                <w:numId w:val="8"/>
              </w:numPr>
              <w:tabs>
                <w:tab w:val="left" w:pos="613"/>
                <w:tab w:val="left" w:pos="614"/>
              </w:tabs>
              <w:spacing w:before="53"/>
              <w:ind w:hanging="276"/>
              <w:rPr>
                <w:sz w:val="20"/>
              </w:rPr>
            </w:pPr>
            <w:r>
              <w:rPr>
                <w:sz w:val="20"/>
              </w:rPr>
              <w:t>Precision farming.</w:t>
            </w:r>
          </w:p>
        </w:tc>
      </w:tr>
      <w:tr w:rsidR="000B5B7A">
        <w:trPr>
          <w:trHeight w:val="317"/>
        </w:trPr>
        <w:tc>
          <w:tcPr>
            <w:tcW w:w="4188" w:type="dxa"/>
            <w:tcBorders>
              <w:right w:val="single" w:sz="18" w:space="0" w:color="ED4D9B"/>
            </w:tcBorders>
            <w:shd w:val="clear" w:color="auto" w:fill="FFFFFF"/>
          </w:tcPr>
          <w:p w:rsidR="000B5B7A" w:rsidRDefault="00C74BFD">
            <w:pPr>
              <w:pStyle w:val="TableParagraph"/>
              <w:spacing w:before="1"/>
              <w:ind w:left="32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ED4D9B"/>
              </w:rPr>
              <w:t>CS</w:t>
            </w:r>
          </w:p>
        </w:tc>
        <w:tc>
          <w:tcPr>
            <w:tcW w:w="4172" w:type="dxa"/>
            <w:tcBorders>
              <w:left w:val="single" w:sz="18" w:space="0" w:color="ED4D9B"/>
              <w:right w:val="single" w:sz="18" w:space="0" w:color="ED4D9B"/>
            </w:tcBorders>
            <w:shd w:val="clear" w:color="auto" w:fill="FFFFFF"/>
          </w:tcPr>
          <w:p w:rsidR="000B5B7A" w:rsidRDefault="00C74BFD">
            <w:pPr>
              <w:pStyle w:val="TableParagraph"/>
              <w:spacing w:line="217" w:lineRule="exact"/>
              <w:ind w:left="314"/>
              <w:rPr>
                <w:b/>
                <w:sz w:val="20"/>
              </w:rPr>
            </w:pPr>
            <w:r>
              <w:rPr>
                <w:b/>
                <w:color w:val="FFFFFF"/>
                <w:w w:val="101"/>
                <w:sz w:val="20"/>
                <w:shd w:val="clear" w:color="auto" w:fill="ED4D9B"/>
              </w:rPr>
              <w:t>C</w:t>
            </w:r>
          </w:p>
        </w:tc>
        <w:tc>
          <w:tcPr>
            <w:tcW w:w="4189" w:type="dxa"/>
            <w:vMerge/>
            <w:tcBorders>
              <w:top w:val="nil"/>
              <w:left w:val="single" w:sz="18" w:space="0" w:color="ED4D9B"/>
            </w:tcBorders>
            <w:shd w:val="clear" w:color="auto" w:fill="FFFFFF"/>
          </w:tcPr>
          <w:p w:rsidR="000B5B7A" w:rsidRDefault="000B5B7A">
            <w:pPr>
              <w:rPr>
                <w:sz w:val="2"/>
                <w:szCs w:val="2"/>
              </w:rPr>
            </w:pPr>
          </w:p>
        </w:tc>
      </w:tr>
      <w:tr w:rsidR="000B5B7A">
        <w:trPr>
          <w:trHeight w:val="355"/>
        </w:trPr>
        <w:tc>
          <w:tcPr>
            <w:tcW w:w="4188" w:type="dxa"/>
            <w:tcBorders>
              <w:right w:val="single" w:sz="18" w:space="0" w:color="ED4D9B"/>
            </w:tcBorders>
            <w:shd w:val="clear" w:color="auto" w:fill="FFFFFF"/>
          </w:tcPr>
          <w:p w:rsidR="000B5B7A" w:rsidRDefault="00C74BFD">
            <w:pPr>
              <w:pStyle w:val="TableParagraph"/>
              <w:spacing w:before="126" w:line="209" w:lineRule="exact"/>
              <w:ind w:left="295"/>
              <w:rPr>
                <w:sz w:val="20"/>
              </w:rPr>
            </w:pPr>
            <w:r>
              <w:rPr>
                <w:sz w:val="20"/>
              </w:rPr>
              <w:t>Farmers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</w:tc>
        <w:tc>
          <w:tcPr>
            <w:tcW w:w="4172" w:type="dxa"/>
            <w:tcBorders>
              <w:left w:val="single" w:sz="18" w:space="0" w:color="ED4D9B"/>
              <w:right w:val="single" w:sz="18" w:space="0" w:color="ED4D9B"/>
            </w:tcBorders>
            <w:shd w:val="clear" w:color="auto" w:fill="FFFFFF"/>
          </w:tcPr>
          <w:p w:rsidR="000B5B7A" w:rsidRDefault="00C74BFD">
            <w:pPr>
              <w:pStyle w:val="TableParagraph"/>
              <w:spacing w:before="78"/>
              <w:ind w:left="324"/>
              <w:rPr>
                <w:sz w:val="20"/>
              </w:rPr>
            </w:pPr>
            <w:r>
              <w:rPr>
                <w:sz w:val="20"/>
              </w:rPr>
              <w:t>Less knowledge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towards</w:t>
            </w:r>
          </w:p>
        </w:tc>
        <w:tc>
          <w:tcPr>
            <w:tcW w:w="4189" w:type="dxa"/>
            <w:vMerge/>
            <w:tcBorders>
              <w:top w:val="nil"/>
              <w:left w:val="single" w:sz="18" w:space="0" w:color="ED4D9B"/>
            </w:tcBorders>
            <w:shd w:val="clear" w:color="auto" w:fill="FFFFFF"/>
          </w:tcPr>
          <w:p w:rsidR="000B5B7A" w:rsidRDefault="000B5B7A">
            <w:pPr>
              <w:rPr>
                <w:sz w:val="2"/>
                <w:szCs w:val="2"/>
              </w:rPr>
            </w:pPr>
          </w:p>
        </w:tc>
      </w:tr>
      <w:tr w:rsidR="000B5B7A">
        <w:trPr>
          <w:trHeight w:val="506"/>
        </w:trPr>
        <w:tc>
          <w:tcPr>
            <w:tcW w:w="4188" w:type="dxa"/>
            <w:tcBorders>
              <w:right w:val="single" w:sz="18" w:space="0" w:color="ED4D9B"/>
            </w:tcBorders>
            <w:shd w:val="clear" w:color="auto" w:fill="FFFFFF"/>
          </w:tcPr>
          <w:p w:rsidR="000B5B7A" w:rsidRDefault="00C74BFD">
            <w:pPr>
              <w:pStyle w:val="TableParagraph"/>
              <w:spacing w:before="39"/>
              <w:ind w:left="295"/>
              <w:rPr>
                <w:sz w:val="20"/>
              </w:rPr>
            </w:pPr>
            <w:proofErr w:type="gramStart"/>
            <w:r>
              <w:rPr>
                <w:sz w:val="20"/>
              </w:rPr>
              <w:t>yield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crop 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field.</w:t>
            </w:r>
          </w:p>
        </w:tc>
        <w:tc>
          <w:tcPr>
            <w:tcW w:w="4172" w:type="dxa"/>
            <w:tcBorders>
              <w:left w:val="single" w:sz="18" w:space="0" w:color="ED4D9B"/>
              <w:right w:val="single" w:sz="18" w:space="0" w:color="ED4D9B"/>
            </w:tcBorders>
            <w:shd w:val="clear" w:color="auto" w:fill="FFFFFF"/>
          </w:tcPr>
          <w:p w:rsidR="000B5B7A" w:rsidRDefault="00C74BFD">
            <w:pPr>
              <w:pStyle w:val="TableParagraph"/>
              <w:spacing w:line="222" w:lineRule="exact"/>
              <w:ind w:left="32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environmental changes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0B5B7A" w:rsidRDefault="00C74BFD">
            <w:pPr>
              <w:pStyle w:val="TableParagraph"/>
              <w:spacing w:before="34"/>
              <w:ind w:left="324"/>
              <w:rPr>
                <w:sz w:val="20"/>
              </w:rPr>
            </w:pPr>
            <w:r>
              <w:rPr>
                <w:sz w:val="20"/>
              </w:rPr>
              <w:t>technologies,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follow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ancient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methods,</w:t>
            </w:r>
          </w:p>
        </w:tc>
        <w:tc>
          <w:tcPr>
            <w:tcW w:w="4189" w:type="dxa"/>
            <w:vMerge/>
            <w:tcBorders>
              <w:top w:val="nil"/>
              <w:left w:val="single" w:sz="18" w:space="0" w:color="ED4D9B"/>
            </w:tcBorders>
            <w:shd w:val="clear" w:color="auto" w:fill="FFFFFF"/>
          </w:tcPr>
          <w:p w:rsidR="000B5B7A" w:rsidRDefault="000B5B7A">
            <w:pPr>
              <w:rPr>
                <w:sz w:val="2"/>
                <w:szCs w:val="2"/>
              </w:rPr>
            </w:pPr>
          </w:p>
        </w:tc>
      </w:tr>
      <w:tr w:rsidR="000B5B7A">
        <w:trPr>
          <w:trHeight w:val="269"/>
        </w:trPr>
        <w:tc>
          <w:tcPr>
            <w:tcW w:w="4188" w:type="dxa"/>
            <w:tcBorders>
              <w:right w:val="single" w:sz="18" w:space="0" w:color="ED4D9B"/>
            </w:tcBorders>
            <w:shd w:val="clear" w:color="auto" w:fill="FFFFFF"/>
          </w:tcPr>
          <w:p w:rsidR="000B5B7A" w:rsidRDefault="000B5B7A">
            <w:pPr>
              <w:pStyle w:val="TableParagraph"/>
              <w:rPr>
                <w:sz w:val="18"/>
              </w:rPr>
            </w:pPr>
          </w:p>
        </w:tc>
        <w:tc>
          <w:tcPr>
            <w:tcW w:w="4172" w:type="dxa"/>
            <w:tcBorders>
              <w:left w:val="single" w:sz="18" w:space="0" w:color="ED4D9B"/>
              <w:right w:val="single" w:sz="18" w:space="0" w:color="ED4D9B"/>
            </w:tcBorders>
            <w:shd w:val="clear" w:color="auto" w:fill="FFFFFF"/>
          </w:tcPr>
          <w:p w:rsidR="000B5B7A" w:rsidRDefault="00C74BFD">
            <w:pPr>
              <w:pStyle w:val="TableParagraph"/>
              <w:spacing w:before="13"/>
              <w:ind w:left="324"/>
              <w:rPr>
                <w:sz w:val="20"/>
              </w:rPr>
            </w:pPr>
            <w:r>
              <w:rPr>
                <w:sz w:val="20"/>
              </w:rPr>
              <w:t>which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worthy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but,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climatic</w:t>
            </w:r>
          </w:p>
        </w:tc>
        <w:tc>
          <w:tcPr>
            <w:tcW w:w="4189" w:type="dxa"/>
            <w:vMerge/>
            <w:tcBorders>
              <w:top w:val="nil"/>
              <w:left w:val="single" w:sz="18" w:space="0" w:color="ED4D9B"/>
            </w:tcBorders>
            <w:shd w:val="clear" w:color="auto" w:fill="FFFFFF"/>
          </w:tcPr>
          <w:p w:rsidR="000B5B7A" w:rsidRDefault="000B5B7A">
            <w:pPr>
              <w:rPr>
                <w:sz w:val="2"/>
                <w:szCs w:val="2"/>
              </w:rPr>
            </w:pPr>
          </w:p>
        </w:tc>
      </w:tr>
      <w:tr w:rsidR="000B5B7A">
        <w:trPr>
          <w:trHeight w:val="2479"/>
        </w:trPr>
        <w:tc>
          <w:tcPr>
            <w:tcW w:w="4188" w:type="dxa"/>
            <w:tcBorders>
              <w:right w:val="single" w:sz="18" w:space="0" w:color="ED4D9B"/>
            </w:tcBorders>
            <w:shd w:val="clear" w:color="auto" w:fill="FFFFFF"/>
          </w:tcPr>
          <w:p w:rsidR="000B5B7A" w:rsidRDefault="000B5B7A">
            <w:pPr>
              <w:pStyle w:val="TableParagraph"/>
              <w:rPr>
                <w:sz w:val="20"/>
              </w:rPr>
            </w:pPr>
          </w:p>
        </w:tc>
        <w:tc>
          <w:tcPr>
            <w:tcW w:w="4172" w:type="dxa"/>
            <w:tcBorders>
              <w:left w:val="single" w:sz="18" w:space="0" w:color="ED4D9B"/>
              <w:right w:val="single" w:sz="18" w:space="0" w:color="ED4D9B"/>
            </w:tcBorders>
            <w:shd w:val="clear" w:color="auto" w:fill="FFFFFF"/>
          </w:tcPr>
          <w:p w:rsidR="000B5B7A" w:rsidRDefault="00C74BFD">
            <w:pPr>
              <w:pStyle w:val="TableParagraph"/>
              <w:spacing w:before="18"/>
              <w:ind w:left="324"/>
              <w:rPr>
                <w:sz w:val="20"/>
              </w:rPr>
            </w:pPr>
            <w:proofErr w:type="gramStart"/>
            <w:r>
              <w:rPr>
                <w:sz w:val="20"/>
              </w:rPr>
              <w:t>changes</w:t>
            </w:r>
            <w:proofErr w:type="gram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kind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pesticides.</w:t>
            </w:r>
          </w:p>
        </w:tc>
        <w:tc>
          <w:tcPr>
            <w:tcW w:w="4189" w:type="dxa"/>
            <w:vMerge/>
            <w:tcBorders>
              <w:top w:val="nil"/>
              <w:left w:val="single" w:sz="18" w:space="0" w:color="ED4D9B"/>
            </w:tcBorders>
            <w:shd w:val="clear" w:color="auto" w:fill="FFFFFF"/>
          </w:tcPr>
          <w:p w:rsidR="000B5B7A" w:rsidRDefault="000B5B7A">
            <w:pPr>
              <w:rPr>
                <w:sz w:val="2"/>
                <w:szCs w:val="2"/>
              </w:rPr>
            </w:pPr>
          </w:p>
        </w:tc>
      </w:tr>
    </w:tbl>
    <w:p w:rsidR="000B5B7A" w:rsidRDefault="00531EFC">
      <w:pPr>
        <w:rPr>
          <w:sz w:val="2"/>
          <w:szCs w:val="2"/>
        </w:rPr>
        <w:sectPr w:rsidR="000B5B7A">
          <w:type w:val="continuous"/>
          <w:pgSz w:w="16840" w:h="11900" w:orient="landscape"/>
          <w:pgMar w:top="500" w:right="960" w:bottom="0" w:left="960" w:header="720" w:footer="720" w:gutter="0"/>
          <w:cols w:space="720"/>
        </w:sectPr>
      </w:pPr>
      <w:r>
        <w:pict>
          <v:group id="_x0000_s1031" style="position:absolute;margin-left:79.55pt;margin-top:347.75pt;width:660.75pt;height:231.05pt;z-index:15729152;mso-position-horizontal-relative:page;mso-position-vertical-relative:page" coordorigin="1585,6955" coordsize="13215,4621">
            <v:rect id="_x0000_s1039" style="position:absolute;left:1584;top:6955;width:13215;height:4621" fillcolor="#f78e1e" stroked="f"/>
            <v:rect id="_x0000_s1038" style="position:absolute;left:1972;top:7046;width:4156;height:4486" stroked="f"/>
            <v:shape id="_x0000_s1037" type="#_x0000_t202" style="position:absolute;left:10315;top:7046;width:4156;height:4530" stroked="f">
              <v:textbox inset="0,0,0,0">
                <w:txbxContent>
                  <w:p w:rsidR="000B5B7A" w:rsidRDefault="000B5B7A">
                    <w:pPr>
                      <w:spacing w:before="7"/>
                      <w:rPr>
                        <w:b/>
                        <w:sz w:val="18"/>
                      </w:rPr>
                    </w:pPr>
                  </w:p>
                  <w:p w:rsidR="000B5B7A" w:rsidRDefault="00C74BFD">
                    <w:pPr>
                      <w:numPr>
                        <w:ilvl w:val="0"/>
                        <w:numId w:val="7"/>
                      </w:numPr>
                      <w:tabs>
                        <w:tab w:val="left" w:pos="492"/>
                      </w:tabs>
                      <w:spacing w:line="226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12121"/>
                        <w:sz w:val="20"/>
                      </w:rPr>
                      <w:t>BEHAVIOUR</w:t>
                    </w:r>
                  </w:p>
                  <w:p w:rsidR="000B5B7A" w:rsidRDefault="00C74BFD">
                    <w:pPr>
                      <w:spacing w:line="226" w:lineRule="exact"/>
                      <w:ind w:left="28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3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  <w:shd w:val="clear" w:color="auto" w:fill="F78E1E"/>
                      </w:rPr>
                      <w:t>BE</w:t>
                    </w:r>
                  </w:p>
                  <w:p w:rsidR="000B5B7A" w:rsidRDefault="00C74BFD">
                    <w:pPr>
                      <w:numPr>
                        <w:ilvl w:val="1"/>
                        <w:numId w:val="7"/>
                      </w:numPr>
                      <w:tabs>
                        <w:tab w:val="left" w:pos="1010"/>
                        <w:tab w:val="left" w:pos="1011"/>
                      </w:tabs>
                      <w:spacing w:before="67" w:line="273" w:lineRule="auto"/>
                      <w:ind w:right="54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Try to get help from agricultural</w:t>
                    </w:r>
                    <w:r>
                      <w:rPr>
                        <w:spacing w:val="-4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experts.</w:t>
                    </w:r>
                  </w:p>
                  <w:p w:rsidR="000B5B7A" w:rsidRPr="00531EFC" w:rsidRDefault="000B5B7A" w:rsidP="00531EFC">
                    <w:pPr>
                      <w:tabs>
                        <w:tab w:val="left" w:pos="1010"/>
                        <w:tab w:val="left" w:pos="1011"/>
                      </w:tabs>
                      <w:spacing w:before="1"/>
                      <w:ind w:left="651"/>
                      <w:rPr>
                        <w:sz w:val="20"/>
                      </w:rPr>
                    </w:pPr>
                  </w:p>
                </w:txbxContent>
              </v:textbox>
            </v:shape>
            <v:shape id="_x0000_s1036" type="#_x0000_t202" style="position:absolute;left:6160;top:7046;width:4123;height:4530" stroked="f">
              <v:textbox inset="0,0,0,0">
                <w:txbxContent>
                  <w:p w:rsidR="000B5B7A" w:rsidRDefault="000B5B7A">
                    <w:pPr>
                      <w:spacing w:before="4"/>
                      <w:rPr>
                        <w:b/>
                        <w:sz w:val="17"/>
                      </w:rPr>
                    </w:pPr>
                  </w:p>
                  <w:p w:rsidR="000B5B7A" w:rsidRDefault="00C74BFD">
                    <w:pPr>
                      <w:numPr>
                        <w:ilvl w:val="0"/>
                        <w:numId w:val="6"/>
                      </w:numPr>
                      <w:tabs>
                        <w:tab w:val="left" w:pos="495"/>
                      </w:tabs>
                      <w:ind w:hanging="20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12121"/>
                        <w:sz w:val="20"/>
                      </w:rPr>
                      <w:t>PROBLEM</w:t>
                    </w:r>
                    <w:r>
                      <w:rPr>
                        <w:b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20"/>
                      </w:rPr>
                      <w:t>ROOT</w:t>
                    </w:r>
                    <w:r>
                      <w:rPr>
                        <w:b/>
                        <w:color w:val="212121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20"/>
                      </w:rPr>
                      <w:t>CAUSE</w:t>
                    </w:r>
                  </w:p>
                  <w:p w:rsidR="000B5B7A" w:rsidRDefault="00C74BFD">
                    <w:pPr>
                      <w:spacing w:before="6"/>
                      <w:ind w:left="3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7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  <w:shd w:val="clear" w:color="auto" w:fill="F78E1E"/>
                      </w:rPr>
                      <w:t>RC</w:t>
                    </w:r>
                  </w:p>
                  <w:p w:rsidR="000B5B7A" w:rsidRDefault="000B5B7A">
                    <w:pPr>
                      <w:spacing w:before="4"/>
                      <w:rPr>
                        <w:b/>
                        <w:sz w:val="28"/>
                      </w:rPr>
                    </w:pPr>
                  </w:p>
                  <w:p w:rsidR="000B5B7A" w:rsidRDefault="00C74BFD">
                    <w:pPr>
                      <w:numPr>
                        <w:ilvl w:val="1"/>
                        <w:numId w:val="6"/>
                      </w:numPr>
                      <w:tabs>
                        <w:tab w:val="left" w:pos="1008"/>
                        <w:tab w:val="left" w:pos="1009"/>
                      </w:tabs>
                      <w:spacing w:before="1" w:line="273" w:lineRule="auto"/>
                      <w:ind w:right="77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Various </w:t>
                    </w:r>
                    <w:proofErr w:type="gramStart"/>
                    <w:r>
                      <w:rPr>
                        <w:sz w:val="20"/>
                      </w:rPr>
                      <w:t>disease</w:t>
                    </w:r>
                    <w:proofErr w:type="gramEnd"/>
                    <w:r>
                      <w:rPr>
                        <w:sz w:val="20"/>
                      </w:rPr>
                      <w:t xml:space="preserve"> on the plants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can lead to reducing the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quality of the crops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productivity.</w:t>
                    </w:r>
                  </w:p>
                  <w:p w:rsidR="000B5B7A" w:rsidRDefault="000B5B7A" w:rsidP="00531EFC">
                    <w:pPr>
                      <w:tabs>
                        <w:tab w:val="left" w:pos="1008"/>
                        <w:tab w:val="left" w:pos="1009"/>
                      </w:tabs>
                      <w:spacing w:before="91" w:line="283" w:lineRule="auto"/>
                      <w:ind w:left="1008" w:right="809"/>
                      <w:rPr>
                        <w:sz w:val="20"/>
                      </w:rPr>
                    </w:pPr>
                  </w:p>
                </w:txbxContent>
              </v:textbox>
            </v:shape>
            <v:shape id="_x0000_s1035" type="#_x0000_t202" style="position:absolute;left:2674;top:7911;width:3216;height:1890" filled="f" stroked="f">
              <v:textbox inset="0,0,0,0">
                <w:txbxContent>
                  <w:p w:rsidR="000B5B7A" w:rsidRDefault="00C74BFD">
                    <w:pPr>
                      <w:spacing w:line="273" w:lineRule="auto"/>
                      <w:ind w:left="360" w:right="13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Help them understand the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usage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 prediction and software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application for good results in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agriculture.</w:t>
                    </w:r>
                  </w:p>
                  <w:p w:rsidR="000B5B7A" w:rsidRPr="00531EFC" w:rsidRDefault="000B5B7A" w:rsidP="00531EFC">
                    <w:pPr>
                      <w:tabs>
                        <w:tab w:val="left" w:pos="359"/>
                        <w:tab w:val="left" w:pos="360"/>
                      </w:tabs>
                      <w:spacing w:before="58" w:line="273" w:lineRule="auto"/>
                      <w:ind w:left="360" w:right="18"/>
                      <w:rPr>
                        <w:sz w:val="20"/>
                      </w:rPr>
                    </w:pPr>
                  </w:p>
                </w:txbxContent>
              </v:textbox>
            </v:shape>
            <v:shape id="_x0000_s1034" type="#_x0000_t202" style="position:absolute;left:2674;top:7888;width:113;height:247" filled="f" stroked="f">
              <v:textbox inset="0,0,0,0">
                <w:txbxContent>
                  <w:p w:rsidR="000B5B7A" w:rsidRDefault="00C74BFD">
                    <w:pPr>
                      <w:spacing w:before="1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sz w:val="20"/>
                      </w:rPr>
                      <w:t></w:t>
                    </w:r>
                  </w:p>
                </w:txbxContent>
              </v:textbox>
            </v:shape>
            <v:shape id="_x0000_s1033" type="#_x0000_t202" style="position:absolute;left:2290;top:7743;width:412;height:224" filled="f" stroked="f">
              <v:textbox inset="0,0,0,0">
                <w:txbxContent>
                  <w:p w:rsidR="000B5B7A" w:rsidRDefault="00C74BFD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F78E1E"/>
                      </w:rPr>
                      <w:t>J&amp;P</w:t>
                    </w:r>
                  </w:p>
                </w:txbxContent>
              </v:textbox>
            </v:shape>
            <v:shape id="_x0000_s1032" type="#_x0000_t202" style="position:absolute;left:2266;top:7253;width:3339;height:224" filled="f" stroked="f">
              <v:textbox inset="0,0,0,0">
                <w:txbxContent>
                  <w:p w:rsidR="000B5B7A" w:rsidRDefault="00C74BFD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12121"/>
                        <w:sz w:val="20"/>
                      </w:rPr>
                      <w:t>2.</w:t>
                    </w:r>
                    <w:r>
                      <w:rPr>
                        <w:b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20"/>
                      </w:rPr>
                      <w:t>JOBS-TO-BE-DONE</w:t>
                    </w:r>
                    <w:r>
                      <w:rPr>
                        <w:b/>
                        <w:color w:val="21212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20"/>
                      </w:rPr>
                      <w:t>/ PROBLEMS</w:t>
                    </w:r>
                  </w:p>
                </w:txbxContent>
              </v:textbox>
            </v:shape>
            <w10:wrap anchorx="page" anchory="page"/>
          </v:group>
        </w:pic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5"/>
        <w:gridCol w:w="5133"/>
        <w:gridCol w:w="4353"/>
        <w:gridCol w:w="4360"/>
        <w:gridCol w:w="423"/>
      </w:tblGrid>
      <w:tr w:rsidR="000B5B7A">
        <w:trPr>
          <w:trHeight w:val="1876"/>
        </w:trPr>
        <w:tc>
          <w:tcPr>
            <w:tcW w:w="425" w:type="dxa"/>
            <w:vMerge w:val="restart"/>
            <w:shd w:val="clear" w:color="auto" w:fill="21A782"/>
          </w:tcPr>
          <w:p w:rsidR="000B5B7A" w:rsidRDefault="000B5B7A">
            <w:pPr>
              <w:pStyle w:val="TableParagraph"/>
              <w:spacing w:before="9"/>
              <w:rPr>
                <w:b/>
                <w:sz w:val="6"/>
              </w:rPr>
            </w:pPr>
          </w:p>
          <w:p w:rsidR="000B5B7A" w:rsidRDefault="00C74BFD">
            <w:pPr>
              <w:pStyle w:val="TableParagraph"/>
              <w:ind w:left="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04329" cy="2509266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29" cy="2509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3" w:type="dxa"/>
          </w:tcPr>
          <w:p w:rsidR="000B5B7A" w:rsidRDefault="00C74BFD">
            <w:pPr>
              <w:pStyle w:val="TableParagraph"/>
              <w:numPr>
                <w:ilvl w:val="0"/>
                <w:numId w:val="4"/>
              </w:numPr>
              <w:tabs>
                <w:tab w:val="left" w:pos="396"/>
              </w:tabs>
              <w:spacing w:before="115" w:line="355" w:lineRule="auto"/>
              <w:ind w:left="193" w:right="3668" w:firstLine="0"/>
              <w:rPr>
                <w:b/>
                <w:sz w:val="20"/>
              </w:rPr>
            </w:pPr>
            <w:r>
              <w:rPr>
                <w:b/>
                <w:color w:val="212121"/>
                <w:spacing w:val="-1"/>
                <w:sz w:val="20"/>
              </w:rPr>
              <w:t>TRIGGERS</w:t>
            </w:r>
            <w:r>
              <w:rPr>
                <w:b/>
                <w:color w:val="FFFFFF"/>
                <w:spacing w:val="-4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21A782"/>
              </w:rPr>
              <w:t>TR</w:t>
            </w:r>
          </w:p>
          <w:p w:rsidR="000B5B7A" w:rsidRDefault="000B5B7A">
            <w:pPr>
              <w:pStyle w:val="TableParagraph"/>
              <w:spacing w:before="7"/>
              <w:rPr>
                <w:b/>
              </w:rPr>
            </w:pPr>
          </w:p>
          <w:p w:rsidR="000B5B7A" w:rsidRDefault="00C74BFD">
            <w:pPr>
              <w:pStyle w:val="TableParagraph"/>
              <w:numPr>
                <w:ilvl w:val="1"/>
                <w:numId w:val="4"/>
              </w:numPr>
              <w:tabs>
                <w:tab w:val="left" w:pos="721"/>
                <w:tab w:val="left" w:pos="722"/>
              </w:tabs>
              <w:spacing w:line="264" w:lineRule="exact"/>
              <w:ind w:right="1475"/>
              <w:rPr>
                <w:sz w:val="20"/>
              </w:rPr>
            </w:pPr>
            <w:r>
              <w:rPr>
                <w:sz w:val="20"/>
              </w:rPr>
              <w:t>Seeing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crops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infected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by disease and facing huge loss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quality.</w:t>
            </w:r>
          </w:p>
        </w:tc>
        <w:tc>
          <w:tcPr>
            <w:tcW w:w="4353" w:type="dxa"/>
            <w:vMerge w:val="restart"/>
          </w:tcPr>
          <w:p w:rsidR="000B5B7A" w:rsidRDefault="00C74BFD">
            <w:pPr>
              <w:pStyle w:val="TableParagraph"/>
              <w:numPr>
                <w:ilvl w:val="0"/>
                <w:numId w:val="3"/>
              </w:numPr>
              <w:tabs>
                <w:tab w:val="left" w:pos="487"/>
              </w:tabs>
              <w:spacing w:before="115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YOUR</w:t>
            </w:r>
            <w:r>
              <w:rPr>
                <w:b/>
                <w:color w:val="212121"/>
                <w:spacing w:val="-1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SOLUTION</w:t>
            </w:r>
          </w:p>
          <w:p w:rsidR="000B5B7A" w:rsidRDefault="00C74BFD">
            <w:pPr>
              <w:pStyle w:val="TableParagraph"/>
              <w:spacing w:before="111"/>
              <w:ind w:left="184"/>
              <w:rPr>
                <w:b/>
                <w:sz w:val="20"/>
              </w:rPr>
            </w:pPr>
            <w:r>
              <w:rPr>
                <w:b/>
                <w:color w:val="FFFFFF"/>
                <w:spacing w:val="2"/>
                <w:sz w:val="20"/>
                <w:shd w:val="clear" w:color="auto" w:fill="6C499E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6C499E"/>
              </w:rPr>
              <w:t>SL</w:t>
            </w:r>
          </w:p>
          <w:p w:rsidR="000B5B7A" w:rsidRDefault="000B5B7A">
            <w:pPr>
              <w:pStyle w:val="TableParagraph"/>
              <w:spacing w:before="8"/>
              <w:rPr>
                <w:b/>
                <w:sz w:val="29"/>
              </w:rPr>
            </w:pPr>
          </w:p>
          <w:p w:rsidR="000B5B7A" w:rsidRDefault="00C74BFD">
            <w:pPr>
              <w:pStyle w:val="TableParagraph"/>
              <w:numPr>
                <w:ilvl w:val="1"/>
                <w:numId w:val="3"/>
              </w:numPr>
              <w:tabs>
                <w:tab w:val="left" w:pos="726"/>
                <w:tab w:val="left" w:pos="727"/>
              </w:tabs>
              <w:spacing w:line="273" w:lineRule="auto"/>
              <w:ind w:right="569"/>
              <w:rPr>
                <w:sz w:val="20"/>
              </w:rPr>
            </w:pPr>
            <w:r>
              <w:rPr>
                <w:sz w:val="20"/>
              </w:rPr>
              <w:t>The solution for the problem, creating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datasets.</w:t>
            </w:r>
          </w:p>
          <w:p w:rsidR="000B5B7A" w:rsidRDefault="000B5B7A">
            <w:pPr>
              <w:pStyle w:val="TableParagraph"/>
              <w:spacing w:before="5"/>
              <w:rPr>
                <w:b/>
                <w:sz w:val="23"/>
              </w:rPr>
            </w:pPr>
          </w:p>
          <w:p w:rsidR="000B5B7A" w:rsidRDefault="00C74BFD">
            <w:pPr>
              <w:pStyle w:val="TableParagraph"/>
              <w:numPr>
                <w:ilvl w:val="1"/>
                <w:numId w:val="3"/>
              </w:numPr>
              <w:tabs>
                <w:tab w:val="left" w:pos="726"/>
                <w:tab w:val="left" w:pos="727"/>
              </w:tabs>
              <w:spacing w:before="1" w:line="273" w:lineRule="auto"/>
              <w:ind w:right="803"/>
              <w:rPr>
                <w:sz w:val="20"/>
              </w:rPr>
            </w:pPr>
            <w:r>
              <w:rPr>
                <w:sz w:val="20"/>
              </w:rPr>
              <w:t xml:space="preserve">Creating IBM </w:t>
            </w:r>
            <w:proofErr w:type="spellStart"/>
            <w:r>
              <w:rPr>
                <w:sz w:val="20"/>
              </w:rPr>
              <w:t>Cognos</w:t>
            </w:r>
            <w:proofErr w:type="spellEnd"/>
            <w:r>
              <w:rPr>
                <w:sz w:val="20"/>
              </w:rPr>
              <w:t xml:space="preserve"> dashboard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could make them better understand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easily.</w:t>
            </w:r>
          </w:p>
        </w:tc>
        <w:tc>
          <w:tcPr>
            <w:tcW w:w="4360" w:type="dxa"/>
            <w:vMerge w:val="restart"/>
          </w:tcPr>
          <w:p w:rsidR="000B5B7A" w:rsidRDefault="00C74BFD">
            <w:pPr>
              <w:pStyle w:val="TableParagraph"/>
              <w:numPr>
                <w:ilvl w:val="0"/>
                <w:numId w:val="2"/>
              </w:numPr>
              <w:tabs>
                <w:tab w:val="left" w:pos="364"/>
              </w:tabs>
              <w:spacing w:before="115" w:line="355" w:lineRule="auto"/>
              <w:ind w:right="1368" w:firstLine="0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CHANNELS of BEHAVIOUR</w:t>
            </w:r>
            <w:r>
              <w:rPr>
                <w:b/>
                <w:color w:val="FFFFFF"/>
                <w:spacing w:val="-4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21A782"/>
              </w:rPr>
              <w:t>CH</w:t>
            </w:r>
          </w:p>
          <w:p w:rsidR="000B5B7A" w:rsidRDefault="000B5B7A">
            <w:pPr>
              <w:pStyle w:val="TableParagraph"/>
              <w:spacing w:before="5"/>
              <w:rPr>
                <w:b/>
                <w:sz w:val="21"/>
              </w:rPr>
            </w:pPr>
          </w:p>
          <w:p w:rsidR="000B5B7A" w:rsidRDefault="00C74BFD">
            <w:pPr>
              <w:pStyle w:val="TableParagraph"/>
              <w:numPr>
                <w:ilvl w:val="1"/>
                <w:numId w:val="2"/>
              </w:numPr>
              <w:tabs>
                <w:tab w:val="left" w:pos="901"/>
                <w:tab w:val="left" w:pos="902"/>
              </w:tabs>
              <w:spacing w:line="276" w:lineRule="auto"/>
              <w:ind w:right="927"/>
              <w:rPr>
                <w:sz w:val="20"/>
              </w:rPr>
            </w:pPr>
            <w:r>
              <w:rPr>
                <w:sz w:val="20"/>
              </w:rPr>
              <w:t>Trying to use pesticides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fertilizers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increase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cause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harm.</w:t>
            </w:r>
          </w:p>
          <w:p w:rsidR="000B5B7A" w:rsidRDefault="000B5B7A">
            <w:pPr>
              <w:pStyle w:val="TableParagraph"/>
              <w:spacing w:before="6"/>
              <w:rPr>
                <w:b/>
                <w:sz w:val="25"/>
              </w:rPr>
            </w:pPr>
          </w:p>
          <w:p w:rsidR="000B5B7A" w:rsidRDefault="00C74BFD">
            <w:pPr>
              <w:pStyle w:val="TableParagraph"/>
              <w:numPr>
                <w:ilvl w:val="1"/>
                <w:numId w:val="2"/>
              </w:numPr>
              <w:tabs>
                <w:tab w:val="left" w:pos="901"/>
                <w:tab w:val="left" w:pos="902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Irrigation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channel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changes.</w:t>
            </w:r>
          </w:p>
        </w:tc>
        <w:tc>
          <w:tcPr>
            <w:tcW w:w="423" w:type="dxa"/>
            <w:vMerge w:val="restart"/>
            <w:shd w:val="clear" w:color="auto" w:fill="21A782"/>
            <w:textDirection w:val="tbRl"/>
          </w:tcPr>
          <w:p w:rsidR="000B5B7A" w:rsidRDefault="00C74BFD">
            <w:pPr>
              <w:pStyle w:val="TableParagraph"/>
              <w:spacing w:before="5" w:line="387" w:lineRule="exact"/>
              <w:ind w:left="597" w:right="785"/>
              <w:jc w:val="center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Identify</w:t>
            </w:r>
            <w:r>
              <w:rPr>
                <w:rFonts w:ascii="Arial"/>
                <w:b/>
                <w:spacing w:val="-17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strong</w:t>
            </w:r>
            <w:r>
              <w:rPr>
                <w:rFonts w:ascii="Arial"/>
                <w:b/>
                <w:spacing w:val="3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TR</w:t>
            </w:r>
            <w:r>
              <w:rPr>
                <w:rFonts w:ascii="Arial"/>
                <w:b/>
                <w:spacing w:val="1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&amp;</w:t>
            </w:r>
            <w:r>
              <w:rPr>
                <w:rFonts w:ascii="Arial"/>
                <w:b/>
                <w:spacing w:val="2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EM</w:t>
            </w:r>
          </w:p>
        </w:tc>
      </w:tr>
      <w:tr w:rsidR="000B5B7A">
        <w:trPr>
          <w:trHeight w:val="3605"/>
        </w:trPr>
        <w:tc>
          <w:tcPr>
            <w:tcW w:w="425" w:type="dxa"/>
            <w:vMerge/>
            <w:tcBorders>
              <w:top w:val="nil"/>
            </w:tcBorders>
            <w:shd w:val="clear" w:color="auto" w:fill="21A782"/>
          </w:tcPr>
          <w:p w:rsidR="000B5B7A" w:rsidRDefault="000B5B7A">
            <w:pPr>
              <w:rPr>
                <w:sz w:val="2"/>
                <w:szCs w:val="2"/>
              </w:rPr>
            </w:pPr>
          </w:p>
        </w:tc>
        <w:tc>
          <w:tcPr>
            <w:tcW w:w="5133" w:type="dxa"/>
          </w:tcPr>
          <w:p w:rsidR="000B5B7A" w:rsidRDefault="00C74BFD">
            <w:pPr>
              <w:pStyle w:val="TableParagraph"/>
              <w:numPr>
                <w:ilvl w:val="0"/>
                <w:numId w:val="1"/>
              </w:numPr>
              <w:tabs>
                <w:tab w:val="left" w:pos="396"/>
              </w:tabs>
              <w:spacing w:before="130" w:line="376" w:lineRule="auto"/>
              <w:ind w:left="193" w:right="1849" w:firstLine="0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EMOTIONS: BEFORE / AFTER</w:t>
            </w:r>
            <w:r>
              <w:rPr>
                <w:b/>
                <w:color w:val="FFFFFF"/>
                <w:spacing w:val="-4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21A782"/>
              </w:rPr>
              <w:t>EM</w:t>
            </w:r>
          </w:p>
          <w:p w:rsidR="000B5B7A" w:rsidRDefault="000B5B7A">
            <w:pPr>
              <w:pStyle w:val="TableParagraph"/>
              <w:rPr>
                <w:b/>
                <w:sz w:val="24"/>
              </w:rPr>
            </w:pPr>
          </w:p>
          <w:p w:rsidR="000B5B7A" w:rsidRDefault="00C74BFD">
            <w:pPr>
              <w:pStyle w:val="TableParagraph"/>
              <w:numPr>
                <w:ilvl w:val="1"/>
                <w:numId w:val="1"/>
              </w:numPr>
              <w:tabs>
                <w:tab w:val="left" w:pos="913"/>
                <w:tab w:val="left" w:pos="914"/>
                <w:tab w:val="left" w:pos="4458"/>
              </w:tabs>
              <w:spacing w:line="273" w:lineRule="auto"/>
              <w:ind w:right="136"/>
              <w:rPr>
                <w:sz w:val="20"/>
              </w:rPr>
            </w:pPr>
            <w:proofErr w:type="gramStart"/>
            <w:r>
              <w:rPr>
                <w:b/>
                <w:sz w:val="20"/>
              </w:rPr>
              <w:t>Before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proofErr w:type="gramEnd"/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Most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famers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Stress,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Loosing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Confidence.</w:t>
            </w:r>
          </w:p>
          <w:p w:rsidR="000B5B7A" w:rsidRDefault="000B5B7A">
            <w:pPr>
              <w:pStyle w:val="TableParagraph"/>
              <w:rPr>
                <w:b/>
                <w:sz w:val="26"/>
              </w:rPr>
            </w:pPr>
          </w:p>
          <w:p w:rsidR="000B5B7A" w:rsidRDefault="00C74BFD">
            <w:pPr>
              <w:pStyle w:val="TableParagraph"/>
              <w:numPr>
                <w:ilvl w:val="1"/>
                <w:numId w:val="1"/>
              </w:numPr>
              <w:tabs>
                <w:tab w:val="left" w:pos="913"/>
                <w:tab w:val="left" w:pos="914"/>
              </w:tabs>
              <w:ind w:hanging="361"/>
              <w:rPr>
                <w:sz w:val="20"/>
              </w:rPr>
            </w:pPr>
            <w:proofErr w:type="gramStart"/>
            <w:r>
              <w:rPr>
                <w:b/>
                <w:sz w:val="20"/>
              </w:rPr>
              <w:t>After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proofErr w:type="gramEnd"/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Gain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Self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Confidence.</w:t>
            </w:r>
          </w:p>
        </w:tc>
        <w:tc>
          <w:tcPr>
            <w:tcW w:w="4353" w:type="dxa"/>
            <w:vMerge/>
            <w:tcBorders>
              <w:top w:val="nil"/>
            </w:tcBorders>
          </w:tcPr>
          <w:p w:rsidR="000B5B7A" w:rsidRDefault="000B5B7A">
            <w:pPr>
              <w:rPr>
                <w:sz w:val="2"/>
                <w:szCs w:val="2"/>
              </w:rPr>
            </w:pPr>
          </w:p>
        </w:tc>
        <w:tc>
          <w:tcPr>
            <w:tcW w:w="4360" w:type="dxa"/>
            <w:vMerge/>
            <w:tcBorders>
              <w:top w:val="nil"/>
            </w:tcBorders>
          </w:tcPr>
          <w:p w:rsidR="000B5B7A" w:rsidRDefault="000B5B7A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vMerge/>
            <w:tcBorders>
              <w:top w:val="nil"/>
            </w:tcBorders>
            <w:shd w:val="clear" w:color="auto" w:fill="21A782"/>
            <w:textDirection w:val="tbRl"/>
          </w:tcPr>
          <w:p w:rsidR="000B5B7A" w:rsidRDefault="000B5B7A">
            <w:pPr>
              <w:rPr>
                <w:sz w:val="2"/>
                <w:szCs w:val="2"/>
              </w:rPr>
            </w:pPr>
          </w:p>
        </w:tc>
      </w:tr>
    </w:tbl>
    <w:p w:rsidR="000B5B7A" w:rsidRDefault="000B5B7A">
      <w:pPr>
        <w:rPr>
          <w:sz w:val="2"/>
          <w:szCs w:val="2"/>
        </w:rPr>
        <w:sectPr w:rsidR="000B5B7A">
          <w:pgSz w:w="16840" w:h="11900" w:orient="landscape"/>
          <w:pgMar w:top="680" w:right="960" w:bottom="280" w:left="960" w:header="720" w:footer="720" w:gutter="0"/>
          <w:cols w:space="720"/>
        </w:sectPr>
      </w:pPr>
    </w:p>
    <w:p w:rsidR="000B5B7A" w:rsidRDefault="000B5B7A">
      <w:pPr>
        <w:spacing w:before="4"/>
        <w:rPr>
          <w:b/>
          <w:sz w:val="17"/>
        </w:rPr>
      </w:pPr>
    </w:p>
    <w:sectPr w:rsidR="000B5B7A" w:rsidSect="000B5B7A">
      <w:pgSz w:w="16840" w:h="11900" w:orient="landscape"/>
      <w:pgMar w:top="1100" w:right="960" w:bottom="280" w:left="9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A6B71"/>
    <w:multiLevelType w:val="hybridMultilevel"/>
    <w:tmpl w:val="19E00E32"/>
    <w:lvl w:ilvl="0" w:tplc="E44277B2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57BC2F62"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 w:tplc="3A264E1A">
      <w:numFmt w:val="bullet"/>
      <w:lvlText w:val="•"/>
      <w:lvlJc w:val="left"/>
      <w:pPr>
        <w:ind w:left="931" w:hanging="360"/>
      </w:pPr>
      <w:rPr>
        <w:rFonts w:hint="default"/>
        <w:lang w:val="en-US" w:eastAsia="en-US" w:bidi="ar-SA"/>
      </w:rPr>
    </w:lvl>
    <w:lvl w:ilvl="3" w:tplc="C28E6052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4" w:tplc="B928A136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5" w:tplc="FBD022A2"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6" w:tplc="F7866656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7" w:tplc="62200286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8" w:tplc="245C30C2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</w:abstractNum>
  <w:abstractNum w:abstractNumId="1">
    <w:nsid w:val="3ABA3775"/>
    <w:multiLevelType w:val="hybridMultilevel"/>
    <w:tmpl w:val="88B03E20"/>
    <w:lvl w:ilvl="0" w:tplc="AF6C4F0A">
      <w:start w:val="7"/>
      <w:numFmt w:val="decimal"/>
      <w:lvlText w:val="%1."/>
      <w:lvlJc w:val="left"/>
      <w:pPr>
        <w:ind w:left="491" w:hanging="202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1"/>
        <w:sz w:val="20"/>
        <w:szCs w:val="20"/>
        <w:lang w:val="en-US" w:eastAsia="en-US" w:bidi="ar-SA"/>
      </w:rPr>
    </w:lvl>
    <w:lvl w:ilvl="1" w:tplc="C906628A">
      <w:numFmt w:val="bullet"/>
      <w:lvlText w:val=""/>
      <w:lvlJc w:val="left"/>
      <w:pPr>
        <w:ind w:left="101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E7E84508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3" w:tplc="A22AC2DA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4" w:tplc="B4F49AD2"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5" w:tplc="DF3ECC20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6" w:tplc="85429EB2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7" w:tplc="9A369FF6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8" w:tplc="3244D4CE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</w:abstractNum>
  <w:abstractNum w:abstractNumId="2">
    <w:nsid w:val="40D44BAA"/>
    <w:multiLevelType w:val="hybridMultilevel"/>
    <w:tmpl w:val="0CFCA244"/>
    <w:lvl w:ilvl="0" w:tplc="9EC8DAC6">
      <w:start w:val="4"/>
      <w:numFmt w:val="decimal"/>
      <w:lvlText w:val="%1."/>
      <w:lvlJc w:val="left"/>
      <w:pPr>
        <w:ind w:left="194" w:hanging="202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0"/>
        <w:sz w:val="20"/>
        <w:szCs w:val="20"/>
        <w:lang w:val="en-US" w:eastAsia="en-US" w:bidi="ar-SA"/>
      </w:rPr>
    </w:lvl>
    <w:lvl w:ilvl="1" w:tplc="5A3C18CE">
      <w:numFmt w:val="bullet"/>
      <w:lvlText w:val=""/>
      <w:lvlJc w:val="left"/>
      <w:pPr>
        <w:ind w:left="913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E3E67232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3" w:tplc="817AB1F0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4" w:tplc="C728F956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5" w:tplc="F29C14A0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6" w:tplc="7CEA894A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7" w:tplc="7890CE06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8" w:tplc="354C1D84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</w:abstractNum>
  <w:abstractNum w:abstractNumId="3">
    <w:nsid w:val="4B4D17B8"/>
    <w:multiLevelType w:val="hybridMultilevel"/>
    <w:tmpl w:val="30A8F74A"/>
    <w:lvl w:ilvl="0" w:tplc="991EC22E">
      <w:numFmt w:val="bullet"/>
      <w:lvlText w:val="•"/>
      <w:lvlJc w:val="left"/>
      <w:pPr>
        <w:ind w:left="613" w:hanging="275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FBF69384">
      <w:numFmt w:val="bullet"/>
      <w:lvlText w:val="•"/>
      <w:lvlJc w:val="left"/>
      <w:pPr>
        <w:ind w:left="974" w:hanging="275"/>
      </w:pPr>
      <w:rPr>
        <w:rFonts w:hint="default"/>
        <w:lang w:val="en-US" w:eastAsia="en-US" w:bidi="ar-SA"/>
      </w:rPr>
    </w:lvl>
    <w:lvl w:ilvl="2" w:tplc="A6244336">
      <w:numFmt w:val="bullet"/>
      <w:lvlText w:val="•"/>
      <w:lvlJc w:val="left"/>
      <w:pPr>
        <w:ind w:left="1329" w:hanging="275"/>
      </w:pPr>
      <w:rPr>
        <w:rFonts w:hint="default"/>
        <w:lang w:val="en-US" w:eastAsia="en-US" w:bidi="ar-SA"/>
      </w:rPr>
    </w:lvl>
    <w:lvl w:ilvl="3" w:tplc="BD4EF44A">
      <w:numFmt w:val="bullet"/>
      <w:lvlText w:val="•"/>
      <w:lvlJc w:val="left"/>
      <w:pPr>
        <w:ind w:left="1683" w:hanging="275"/>
      </w:pPr>
      <w:rPr>
        <w:rFonts w:hint="default"/>
        <w:lang w:val="en-US" w:eastAsia="en-US" w:bidi="ar-SA"/>
      </w:rPr>
    </w:lvl>
    <w:lvl w:ilvl="4" w:tplc="5B60DF48">
      <w:numFmt w:val="bullet"/>
      <w:lvlText w:val="•"/>
      <w:lvlJc w:val="left"/>
      <w:pPr>
        <w:ind w:left="2038" w:hanging="275"/>
      </w:pPr>
      <w:rPr>
        <w:rFonts w:hint="default"/>
        <w:lang w:val="en-US" w:eastAsia="en-US" w:bidi="ar-SA"/>
      </w:rPr>
    </w:lvl>
    <w:lvl w:ilvl="5" w:tplc="6448A95C">
      <w:numFmt w:val="bullet"/>
      <w:lvlText w:val="•"/>
      <w:lvlJc w:val="left"/>
      <w:pPr>
        <w:ind w:left="2393" w:hanging="275"/>
      </w:pPr>
      <w:rPr>
        <w:rFonts w:hint="default"/>
        <w:lang w:val="en-US" w:eastAsia="en-US" w:bidi="ar-SA"/>
      </w:rPr>
    </w:lvl>
    <w:lvl w:ilvl="6" w:tplc="BFAC9C9A">
      <w:numFmt w:val="bullet"/>
      <w:lvlText w:val="•"/>
      <w:lvlJc w:val="left"/>
      <w:pPr>
        <w:ind w:left="2747" w:hanging="275"/>
      </w:pPr>
      <w:rPr>
        <w:rFonts w:hint="default"/>
        <w:lang w:val="en-US" w:eastAsia="en-US" w:bidi="ar-SA"/>
      </w:rPr>
    </w:lvl>
    <w:lvl w:ilvl="7" w:tplc="506819C6">
      <w:numFmt w:val="bullet"/>
      <w:lvlText w:val="•"/>
      <w:lvlJc w:val="left"/>
      <w:pPr>
        <w:ind w:left="3102" w:hanging="275"/>
      </w:pPr>
      <w:rPr>
        <w:rFonts w:hint="default"/>
        <w:lang w:val="en-US" w:eastAsia="en-US" w:bidi="ar-SA"/>
      </w:rPr>
    </w:lvl>
    <w:lvl w:ilvl="8" w:tplc="08F63E90">
      <w:numFmt w:val="bullet"/>
      <w:lvlText w:val="•"/>
      <w:lvlJc w:val="left"/>
      <w:pPr>
        <w:ind w:left="3457" w:hanging="275"/>
      </w:pPr>
      <w:rPr>
        <w:rFonts w:hint="default"/>
        <w:lang w:val="en-US" w:eastAsia="en-US" w:bidi="ar-SA"/>
      </w:rPr>
    </w:lvl>
  </w:abstractNum>
  <w:abstractNum w:abstractNumId="4">
    <w:nsid w:val="4DF7528D"/>
    <w:multiLevelType w:val="hybridMultilevel"/>
    <w:tmpl w:val="87FEB9CE"/>
    <w:lvl w:ilvl="0" w:tplc="9B6049E6">
      <w:start w:val="8"/>
      <w:numFmt w:val="decimal"/>
      <w:lvlText w:val="%1."/>
      <w:lvlJc w:val="left"/>
      <w:pPr>
        <w:ind w:left="181" w:hanging="183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0"/>
        <w:sz w:val="20"/>
        <w:szCs w:val="20"/>
        <w:lang w:val="en-US" w:eastAsia="en-US" w:bidi="ar-SA"/>
      </w:rPr>
    </w:lvl>
    <w:lvl w:ilvl="1" w:tplc="635C1E2E">
      <w:numFmt w:val="bullet"/>
      <w:lvlText w:val=""/>
      <w:lvlJc w:val="left"/>
      <w:pPr>
        <w:ind w:left="90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30104730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3" w:tplc="7C2AD6A0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4" w:tplc="5C4C35DC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5" w:tplc="BA5A99E2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6" w:tplc="E4CC1F2E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7" w:tplc="8FA068D0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8" w:tplc="57CA7722"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</w:abstractNum>
  <w:abstractNum w:abstractNumId="5">
    <w:nsid w:val="595A14C8"/>
    <w:multiLevelType w:val="hybridMultilevel"/>
    <w:tmpl w:val="06287A74"/>
    <w:lvl w:ilvl="0" w:tplc="2B862038">
      <w:start w:val="3"/>
      <w:numFmt w:val="decimal"/>
      <w:lvlText w:val="%1."/>
      <w:lvlJc w:val="left"/>
      <w:pPr>
        <w:ind w:left="194" w:hanging="202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0"/>
        <w:sz w:val="20"/>
        <w:szCs w:val="20"/>
        <w:lang w:val="en-US" w:eastAsia="en-US" w:bidi="ar-SA"/>
      </w:rPr>
    </w:lvl>
    <w:lvl w:ilvl="1" w:tplc="52528A5C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53124FB0">
      <w:numFmt w:val="bullet"/>
      <w:lvlText w:val="•"/>
      <w:lvlJc w:val="left"/>
      <w:pPr>
        <w:ind w:left="1209" w:hanging="360"/>
      </w:pPr>
      <w:rPr>
        <w:rFonts w:hint="default"/>
        <w:lang w:val="en-US" w:eastAsia="en-US" w:bidi="ar-SA"/>
      </w:rPr>
    </w:lvl>
    <w:lvl w:ilvl="3" w:tplc="853EFBB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4" w:tplc="CC84607E">
      <w:numFmt w:val="bullet"/>
      <w:lvlText w:val="•"/>
      <w:lvlJc w:val="left"/>
      <w:pPr>
        <w:ind w:left="2187" w:hanging="360"/>
      </w:pPr>
      <w:rPr>
        <w:rFonts w:hint="default"/>
        <w:lang w:val="en-US" w:eastAsia="en-US" w:bidi="ar-SA"/>
      </w:rPr>
    </w:lvl>
    <w:lvl w:ilvl="5" w:tplc="34FE83AE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6" w:tplc="418C0D1A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7" w:tplc="EDD6D7BA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8" w:tplc="A5042262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</w:abstractNum>
  <w:abstractNum w:abstractNumId="6">
    <w:nsid w:val="785E0661"/>
    <w:multiLevelType w:val="hybridMultilevel"/>
    <w:tmpl w:val="DBB099CE"/>
    <w:lvl w:ilvl="0" w:tplc="E878CE84">
      <w:start w:val="9"/>
      <w:numFmt w:val="decimal"/>
      <w:lvlText w:val="%1."/>
      <w:lvlJc w:val="left"/>
      <w:pPr>
        <w:ind w:left="494" w:hanging="206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1"/>
        <w:sz w:val="20"/>
        <w:szCs w:val="20"/>
        <w:lang w:val="en-US" w:eastAsia="en-US" w:bidi="ar-SA"/>
      </w:rPr>
    </w:lvl>
    <w:lvl w:ilvl="1" w:tplc="3AB8F1C8">
      <w:numFmt w:val="bullet"/>
      <w:lvlText w:val=""/>
      <w:lvlJc w:val="left"/>
      <w:pPr>
        <w:ind w:left="1008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56E141C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3" w:tplc="FCDAE618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4" w:tplc="EB1ACCD8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5" w:tplc="1EAABC5A">
      <w:numFmt w:val="bullet"/>
      <w:lvlText w:val="•"/>
      <w:lvlJc w:val="left"/>
      <w:pPr>
        <w:ind w:left="2387" w:hanging="360"/>
      </w:pPr>
      <w:rPr>
        <w:rFonts w:hint="default"/>
        <w:lang w:val="en-US" w:eastAsia="en-US" w:bidi="ar-SA"/>
      </w:rPr>
    </w:lvl>
    <w:lvl w:ilvl="6" w:tplc="73784FB6"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7" w:tplc="739802C2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8" w:tplc="19622674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</w:abstractNum>
  <w:abstractNum w:abstractNumId="7">
    <w:nsid w:val="7AE501DB"/>
    <w:multiLevelType w:val="hybridMultilevel"/>
    <w:tmpl w:val="A2168E08"/>
    <w:lvl w:ilvl="0" w:tplc="6BF87DAE">
      <w:start w:val="10"/>
      <w:numFmt w:val="decimal"/>
      <w:lvlText w:val="%1."/>
      <w:lvlJc w:val="left"/>
      <w:pPr>
        <w:ind w:left="486" w:hanging="303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0"/>
        <w:sz w:val="20"/>
        <w:szCs w:val="20"/>
        <w:lang w:val="en-US" w:eastAsia="en-US" w:bidi="ar-SA"/>
      </w:rPr>
    </w:lvl>
    <w:lvl w:ilvl="1" w:tplc="E24C022E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F43678B8"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3" w:tplc="B18CF29C"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4" w:tplc="FEF80AEA">
      <w:numFmt w:val="bullet"/>
      <w:lvlText w:val="•"/>
      <w:lvlJc w:val="left"/>
      <w:pPr>
        <w:ind w:left="1927" w:hanging="360"/>
      </w:pPr>
      <w:rPr>
        <w:rFonts w:hint="default"/>
        <w:lang w:val="en-US" w:eastAsia="en-US" w:bidi="ar-SA"/>
      </w:rPr>
    </w:lvl>
    <w:lvl w:ilvl="5" w:tplc="29F04218">
      <w:numFmt w:val="bullet"/>
      <w:lvlText w:val="•"/>
      <w:lvlJc w:val="left"/>
      <w:pPr>
        <w:ind w:left="2330" w:hanging="360"/>
      </w:pPr>
      <w:rPr>
        <w:rFonts w:hint="default"/>
        <w:lang w:val="en-US" w:eastAsia="en-US" w:bidi="ar-SA"/>
      </w:rPr>
    </w:lvl>
    <w:lvl w:ilvl="6" w:tplc="00B2EBA0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7" w:tplc="F6666E02">
      <w:numFmt w:val="bullet"/>
      <w:lvlText w:val="•"/>
      <w:lvlJc w:val="left"/>
      <w:pPr>
        <w:ind w:left="3135" w:hanging="360"/>
      </w:pPr>
      <w:rPr>
        <w:rFonts w:hint="default"/>
        <w:lang w:val="en-US" w:eastAsia="en-US" w:bidi="ar-SA"/>
      </w:rPr>
    </w:lvl>
    <w:lvl w:ilvl="8" w:tplc="BF268C44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B5B7A"/>
    <w:rsid w:val="000B5B7A"/>
    <w:rsid w:val="00531EFC"/>
    <w:rsid w:val="00C74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5B7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B5B7A"/>
    <w:rPr>
      <w:b/>
      <w:bCs/>
    </w:rPr>
  </w:style>
  <w:style w:type="paragraph" w:styleId="Title">
    <w:name w:val="Title"/>
    <w:basedOn w:val="Normal"/>
    <w:uiPriority w:val="1"/>
    <w:qFormat/>
    <w:rsid w:val="000B5B7A"/>
    <w:pPr>
      <w:spacing w:before="12"/>
      <w:ind w:left="2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B5B7A"/>
  </w:style>
  <w:style w:type="paragraph" w:customStyle="1" w:styleId="TableParagraph">
    <w:name w:val="Table Paragraph"/>
    <w:basedOn w:val="Normal"/>
    <w:uiPriority w:val="1"/>
    <w:qFormat/>
    <w:rsid w:val="000B5B7A"/>
  </w:style>
  <w:style w:type="paragraph" w:styleId="BalloonText">
    <w:name w:val="Balloon Text"/>
    <w:basedOn w:val="Normal"/>
    <w:link w:val="BalloonTextChar"/>
    <w:uiPriority w:val="99"/>
    <w:semiHidden/>
    <w:unhideWhenUsed/>
    <w:rsid w:val="00531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EF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User</cp:lastModifiedBy>
  <cp:revision>2</cp:revision>
  <dcterms:created xsi:type="dcterms:W3CDTF">2022-10-27T09:02:00Z</dcterms:created>
  <dcterms:modified xsi:type="dcterms:W3CDTF">2022-10-27T09:02:00Z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