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CF21" w14:textId="77777777" w:rsidR="00B129FF" w:rsidRDefault="00000000">
      <w:pPr>
        <w:pStyle w:val="Title"/>
        <w:ind w:left="3875" w:right="3531"/>
        <w:jc w:val="center"/>
        <w:rPr>
          <w:u w:val="none"/>
        </w:rPr>
      </w:pPr>
      <w:r>
        <w:rPr>
          <w:u w:val="thick"/>
        </w:rPr>
        <w:t>Assignment 3</w:t>
      </w:r>
    </w:p>
    <w:p w14:paraId="60971BE6" w14:textId="77777777" w:rsidR="00B129FF" w:rsidRDefault="00B129FF">
      <w:pPr>
        <w:pStyle w:val="BodyText"/>
        <w:rPr>
          <w:rFonts w:ascii="Arial"/>
          <w:b/>
          <w:sz w:val="20"/>
        </w:rPr>
      </w:pPr>
    </w:p>
    <w:p w14:paraId="20162A83" w14:textId="77777777" w:rsidR="00B129FF" w:rsidRDefault="00B129FF">
      <w:pPr>
        <w:pStyle w:val="BodyText"/>
        <w:rPr>
          <w:rFonts w:ascii="Arial"/>
          <w:b/>
          <w:sz w:val="20"/>
        </w:rPr>
      </w:pPr>
    </w:p>
    <w:p w14:paraId="0D69A2E8" w14:textId="77777777" w:rsidR="00B129FF" w:rsidRDefault="00B129FF">
      <w:pPr>
        <w:pStyle w:val="BodyText"/>
        <w:spacing w:before="8" w:after="1"/>
        <w:rPr>
          <w:rFonts w:ascii="Arial"/>
          <w:b/>
          <w:sz w:val="13"/>
        </w:rPr>
      </w:pPr>
    </w:p>
    <w:tbl>
      <w:tblPr>
        <w:tblW w:w="0" w:type="auto"/>
        <w:tblInd w:w="1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287"/>
      </w:tblGrid>
      <w:tr w:rsidR="00B129FF" w14:paraId="6F5EF6F7" w14:textId="77777777">
        <w:trPr>
          <w:trHeight w:val="234"/>
        </w:trPr>
        <w:tc>
          <w:tcPr>
            <w:tcW w:w="3236" w:type="dxa"/>
            <w:tcBorders>
              <w:bottom w:val="thinThickMediumGap" w:sz="6" w:space="0" w:color="000000"/>
            </w:tcBorders>
          </w:tcPr>
          <w:p w14:paraId="289B646A" w14:textId="77777777" w:rsidR="00B129FF" w:rsidRDefault="00000000">
            <w:pPr>
              <w:pStyle w:val="TableParagraph"/>
              <w:spacing w:line="214" w:lineRule="exact"/>
              <w:ind w:left="9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287" w:type="dxa"/>
          </w:tcPr>
          <w:p w14:paraId="6C6810F2" w14:textId="77777777" w:rsidR="00B129FF" w:rsidRDefault="00000000">
            <w:pPr>
              <w:pStyle w:val="TableParagraph"/>
              <w:spacing w:line="214" w:lineRule="exact"/>
              <w:ind w:right="10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GPIO pins</w:t>
            </w:r>
          </w:p>
        </w:tc>
      </w:tr>
      <w:tr w:rsidR="00B129FF" w14:paraId="2113E4F7" w14:textId="77777777">
        <w:trPr>
          <w:trHeight w:val="236"/>
        </w:trPr>
        <w:tc>
          <w:tcPr>
            <w:tcW w:w="3236" w:type="dxa"/>
            <w:tcBorders>
              <w:top w:val="thickThinMediumGap" w:sz="6" w:space="0" w:color="000000"/>
            </w:tcBorders>
          </w:tcPr>
          <w:p w14:paraId="29356708" w14:textId="77777777" w:rsidR="00B129FF" w:rsidRDefault="00000000">
            <w:pPr>
              <w:pStyle w:val="TableParagraph"/>
              <w:spacing w:line="217" w:lineRule="exact"/>
              <w:ind w:left="988" w:right="973"/>
            </w:pPr>
            <w:r>
              <w:t>Button</w:t>
            </w:r>
          </w:p>
        </w:tc>
        <w:tc>
          <w:tcPr>
            <w:tcW w:w="3287" w:type="dxa"/>
          </w:tcPr>
          <w:p w14:paraId="00BE56C8" w14:textId="77777777" w:rsidR="00B129FF" w:rsidRDefault="00000000">
            <w:pPr>
              <w:pStyle w:val="TableParagraph"/>
              <w:spacing w:line="217" w:lineRule="exact"/>
              <w:ind w:right="1083"/>
            </w:pPr>
            <w:r>
              <w:t>21</w:t>
            </w:r>
          </w:p>
        </w:tc>
      </w:tr>
      <w:tr w:rsidR="00B129FF" w14:paraId="3AA8FC6C" w14:textId="77777777">
        <w:trPr>
          <w:trHeight w:val="254"/>
        </w:trPr>
        <w:tc>
          <w:tcPr>
            <w:tcW w:w="3236" w:type="dxa"/>
          </w:tcPr>
          <w:p w14:paraId="134394F3" w14:textId="77777777" w:rsidR="00B129FF" w:rsidRDefault="00000000">
            <w:pPr>
              <w:pStyle w:val="TableParagraph"/>
              <w:spacing w:line="234" w:lineRule="exact"/>
              <w:ind w:left="985"/>
            </w:pPr>
            <w:r>
              <w:t>Red</w:t>
            </w:r>
            <w:r>
              <w:rPr>
                <w:spacing w:val="-1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22B5FC9E" w14:textId="77777777" w:rsidR="00B129FF" w:rsidRDefault="00000000">
            <w:pPr>
              <w:pStyle w:val="TableParagraph"/>
              <w:spacing w:line="234" w:lineRule="exact"/>
              <w:ind w:right="1083"/>
            </w:pPr>
            <w:r>
              <w:t>25</w:t>
            </w:r>
          </w:p>
        </w:tc>
      </w:tr>
      <w:tr w:rsidR="00B129FF" w14:paraId="1D826E1E" w14:textId="77777777">
        <w:trPr>
          <w:trHeight w:val="251"/>
        </w:trPr>
        <w:tc>
          <w:tcPr>
            <w:tcW w:w="3236" w:type="dxa"/>
          </w:tcPr>
          <w:p w14:paraId="7FE89435" w14:textId="77777777" w:rsidR="00B129FF" w:rsidRDefault="00000000">
            <w:pPr>
              <w:pStyle w:val="TableParagraph"/>
              <w:ind w:left="981"/>
            </w:pPr>
            <w:r>
              <w:t>Yellow</w:t>
            </w:r>
            <w:r>
              <w:rPr>
                <w:spacing w:val="-5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188ABD07" w14:textId="77777777" w:rsidR="00B129FF" w:rsidRDefault="00000000">
            <w:pPr>
              <w:pStyle w:val="TableParagraph"/>
              <w:ind w:left="4" w:right="0"/>
            </w:pPr>
            <w:r>
              <w:t>8</w:t>
            </w:r>
          </w:p>
        </w:tc>
      </w:tr>
      <w:tr w:rsidR="00B129FF" w14:paraId="77297E7C" w14:textId="77777777">
        <w:trPr>
          <w:trHeight w:val="253"/>
        </w:trPr>
        <w:tc>
          <w:tcPr>
            <w:tcW w:w="3236" w:type="dxa"/>
          </w:tcPr>
          <w:p w14:paraId="2FC72DB2" w14:textId="77777777" w:rsidR="00B129FF" w:rsidRDefault="00000000">
            <w:pPr>
              <w:pStyle w:val="TableParagraph"/>
              <w:spacing w:line="234" w:lineRule="exact"/>
              <w:ind w:left="987"/>
            </w:pPr>
            <w:r>
              <w:t>Green</w:t>
            </w:r>
            <w:r>
              <w:rPr>
                <w:spacing w:val="-2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0730D35E" w14:textId="77777777" w:rsidR="00B129FF" w:rsidRDefault="00000000">
            <w:pPr>
              <w:pStyle w:val="TableParagraph"/>
              <w:spacing w:line="234" w:lineRule="exact"/>
              <w:ind w:left="4" w:right="0"/>
            </w:pPr>
            <w:r>
              <w:t>7</w:t>
            </w:r>
          </w:p>
        </w:tc>
      </w:tr>
      <w:tr w:rsidR="00B129FF" w14:paraId="4002441C" w14:textId="77777777">
        <w:trPr>
          <w:trHeight w:val="251"/>
        </w:trPr>
        <w:tc>
          <w:tcPr>
            <w:tcW w:w="3236" w:type="dxa"/>
          </w:tcPr>
          <w:p w14:paraId="0DE643E0" w14:textId="77777777" w:rsidR="00B129FF" w:rsidRDefault="00000000">
            <w:pPr>
              <w:pStyle w:val="TableParagraph"/>
              <w:ind w:left="986"/>
            </w:pPr>
            <w:r>
              <w:t>Buzzer</w:t>
            </w:r>
          </w:p>
        </w:tc>
        <w:tc>
          <w:tcPr>
            <w:tcW w:w="3287" w:type="dxa"/>
          </w:tcPr>
          <w:p w14:paraId="55C6A058" w14:textId="77777777" w:rsidR="00B129FF" w:rsidRDefault="00000000">
            <w:pPr>
              <w:pStyle w:val="TableParagraph"/>
              <w:ind w:right="1083"/>
            </w:pPr>
            <w:r>
              <w:t>15</w:t>
            </w:r>
          </w:p>
        </w:tc>
      </w:tr>
    </w:tbl>
    <w:p w14:paraId="31FBAE7B" w14:textId="77777777" w:rsidR="00B129FF" w:rsidRDefault="00B129FF">
      <w:pPr>
        <w:pStyle w:val="BodyText"/>
        <w:rPr>
          <w:rFonts w:ascii="Arial"/>
          <w:b/>
          <w:sz w:val="20"/>
        </w:rPr>
      </w:pPr>
    </w:p>
    <w:p w14:paraId="1F616307" w14:textId="77777777" w:rsidR="00B129FF" w:rsidRDefault="00B129FF">
      <w:pPr>
        <w:pStyle w:val="BodyText"/>
        <w:rPr>
          <w:rFonts w:ascii="Arial"/>
          <w:b/>
          <w:sz w:val="20"/>
        </w:rPr>
      </w:pPr>
    </w:p>
    <w:p w14:paraId="7620BBD0" w14:textId="77777777" w:rsidR="00B129FF" w:rsidRDefault="00B129FF">
      <w:pPr>
        <w:pStyle w:val="BodyText"/>
        <w:spacing w:before="9"/>
        <w:rPr>
          <w:rFonts w:ascii="Arial"/>
          <w:b/>
          <w:sz w:val="26"/>
        </w:rPr>
      </w:pPr>
    </w:p>
    <w:p w14:paraId="60D20436" w14:textId="77777777" w:rsidR="00B129FF" w:rsidRDefault="00000000">
      <w:pPr>
        <w:pStyle w:val="Title"/>
        <w:spacing w:before="93"/>
        <w:rPr>
          <w:u w:val="none"/>
        </w:rPr>
      </w:pP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blinking LED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2"/>
          <w:u w:val="thick"/>
        </w:rPr>
        <w:t xml:space="preserve"> </w:t>
      </w:r>
      <w:r>
        <w:rPr>
          <w:u w:val="thick"/>
        </w:rPr>
        <w:t>light</w:t>
      </w:r>
      <w:r>
        <w:rPr>
          <w:spacing w:val="-2"/>
          <w:u w:val="thick"/>
        </w:rPr>
        <w:t xml:space="preserve"> </w:t>
      </w:r>
      <w:r>
        <w:rPr>
          <w:u w:val="thick"/>
        </w:rPr>
        <w:t>for raspberry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pi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3F869F3" w14:textId="77777777" w:rsidR="00B129FF" w:rsidRDefault="00B129FF">
      <w:pPr>
        <w:pStyle w:val="BodyText"/>
        <w:rPr>
          <w:rFonts w:ascii="Arial"/>
          <w:b/>
          <w:sz w:val="20"/>
        </w:rPr>
      </w:pPr>
    </w:p>
    <w:p w14:paraId="1C05836B" w14:textId="77777777" w:rsidR="00B129FF" w:rsidRDefault="00B129FF">
      <w:pPr>
        <w:pStyle w:val="BodyText"/>
        <w:spacing w:before="6"/>
        <w:rPr>
          <w:rFonts w:ascii="Arial"/>
          <w:b/>
          <w:sz w:val="25"/>
        </w:rPr>
      </w:pPr>
    </w:p>
    <w:p w14:paraId="1A8F6854" w14:textId="77777777" w:rsidR="00B129FF" w:rsidRDefault="00000000">
      <w:pPr>
        <w:pStyle w:val="BodyText"/>
        <w:spacing w:before="93" w:line="412" w:lineRule="auto"/>
        <w:ind w:left="100" w:right="6263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9"/>
        </w:rPr>
        <w:t xml:space="preserve"> </w:t>
      </w:r>
      <w:proofErr w:type="spellStart"/>
      <w:r>
        <w:t>led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LED(</w:t>
      </w:r>
      <w:proofErr w:type="gramEnd"/>
      <w:r>
        <w:t>17)</w:t>
      </w:r>
    </w:p>
    <w:p w14:paraId="0AA22ACC" w14:textId="77777777" w:rsidR="00B129FF" w:rsidRDefault="00B129FF">
      <w:pPr>
        <w:pStyle w:val="BodyText"/>
        <w:rPr>
          <w:sz w:val="24"/>
        </w:rPr>
      </w:pPr>
    </w:p>
    <w:p w14:paraId="0A508424" w14:textId="77777777" w:rsidR="00B129FF" w:rsidRDefault="00000000">
      <w:pPr>
        <w:pStyle w:val="BodyText"/>
        <w:spacing w:before="153" w:line="412" w:lineRule="auto"/>
        <w:ind w:left="100" w:right="392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4DEA1D1D" w14:textId="77777777" w:rsidR="00B129FF" w:rsidRDefault="00B129FF">
      <w:pPr>
        <w:pStyle w:val="BodyText"/>
        <w:rPr>
          <w:sz w:val="24"/>
        </w:rPr>
      </w:pPr>
    </w:p>
    <w:p w14:paraId="296BB8AE" w14:textId="77777777" w:rsidR="00B129FF" w:rsidRDefault="00000000">
      <w:pPr>
        <w:pStyle w:val="BodyText"/>
        <w:spacing w:before="154" w:line="410" w:lineRule="auto"/>
        <w:ind w:left="100" w:right="6783"/>
      </w:pPr>
      <w:r>
        <w:t xml:space="preserve">buzzer = </w:t>
      </w:r>
      <w:proofErr w:type="gramStart"/>
      <w:r>
        <w:t>Buzzer(</w:t>
      </w:r>
      <w:proofErr w:type="gramEnd"/>
      <w:r>
        <w:t>15)</w:t>
      </w:r>
      <w:r>
        <w:rPr>
          <w:spacing w:val="-59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Button(21)</w:t>
      </w:r>
    </w:p>
    <w:p w14:paraId="2498A834" w14:textId="77777777" w:rsidR="00B129FF" w:rsidRDefault="00000000">
      <w:pPr>
        <w:pStyle w:val="BodyText"/>
        <w:spacing w:line="252" w:lineRule="exact"/>
        <w:ind w:left="100"/>
      </w:pPr>
      <w:r>
        <w:t>lights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</w:t>
      </w:r>
      <w:r>
        <w:rPr>
          <w:spacing w:val="-4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7)</w:t>
      </w:r>
    </w:p>
    <w:p w14:paraId="0F79A730" w14:textId="77777777" w:rsidR="00B129FF" w:rsidRDefault="00B129FF">
      <w:pPr>
        <w:pStyle w:val="BodyText"/>
        <w:rPr>
          <w:sz w:val="24"/>
        </w:rPr>
      </w:pPr>
    </w:p>
    <w:p w14:paraId="490F9D2D" w14:textId="77777777" w:rsidR="00B129FF" w:rsidRDefault="00B129FF">
      <w:pPr>
        <w:pStyle w:val="BodyText"/>
        <w:spacing w:before="4"/>
        <w:rPr>
          <w:sz w:val="29"/>
        </w:rPr>
      </w:pPr>
    </w:p>
    <w:p w14:paraId="770D9EC9" w14:textId="77777777" w:rsidR="00B129FF" w:rsidRDefault="00000000">
      <w:pPr>
        <w:pStyle w:val="BodyTex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6091843F" w14:textId="77777777" w:rsidR="00B129FF" w:rsidRDefault="00000000">
      <w:pPr>
        <w:pStyle w:val="BodyText"/>
        <w:spacing w:before="182" w:line="410" w:lineRule="auto"/>
        <w:ind w:left="774" w:right="5846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  <w:r>
        <w:rPr>
          <w:spacing w:val="-59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14:paraId="498B4F36" w14:textId="77777777" w:rsidR="00B129FF" w:rsidRDefault="00000000">
      <w:pPr>
        <w:pStyle w:val="BodyText"/>
        <w:spacing w:before="1" w:line="410" w:lineRule="auto"/>
        <w:ind w:left="774" w:right="675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  <w:r>
        <w:rPr>
          <w:spacing w:val="-59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sectPr w:rsidR="00B129FF">
      <w:type w:val="continuous"/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FF"/>
    <w:rsid w:val="0001240B"/>
    <w:rsid w:val="00B129FF"/>
    <w:rsid w:val="00C9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1EDD"/>
  <w15:docId w15:val="{9B493C9A-8A66-483A-8D3B-E7FB1F7F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100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89" w:right="9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19105031JAGADHISHWARAN.S</dc:creator>
  <cp:lastModifiedBy>Sre S</cp:lastModifiedBy>
  <cp:revision>2</cp:revision>
  <dcterms:created xsi:type="dcterms:W3CDTF">2022-10-06T08:25:00Z</dcterms:created>
  <dcterms:modified xsi:type="dcterms:W3CDTF">2022-10-06T08:25:00Z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