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-3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Data Visualization And Pre-processing in ipynb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03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Indhuja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PNT2022TMID04987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3c78d8"/>
          <w:sz w:val="32"/>
          <w:szCs w:val="32"/>
        </w:rPr>
      </w:pP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1</w:t>
      </w:r>
      <w:r w:rsidDel="00000000" w:rsidR="00000000" w:rsidRPr="00000000">
        <w:rPr>
          <w:b w:val="1"/>
          <w:color w:val="3c78d8"/>
          <w:rtl w:val="0"/>
        </w:rPr>
        <w:t xml:space="preserve">.</w:t>
      </w:r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Download the Dataset</w:t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numpy as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seaborn as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Load dataset</w:t>
      </w:r>
    </w:p>
    <w:p w:rsidR="00000000" w:rsidDel="00000000" w:rsidP="00000000" w:rsidRDefault="00000000" w:rsidRPr="00000000" w14:paraId="0000001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pd.read_csv(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'/content/Churn_Modelling.csv'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 Surname  CreditScore Geography  Gender  Age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1    15634602  Hargrave          619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2    15647311      Hill          608     Spain  Female   41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3    15619304      Onio          502    France  Female   42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4    15701354      Boni          699    France  Female   39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5    15737888  Mitchell          850     Spain  Female   43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Tenure    Balance  NumOfProducts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0       2       0.00              1          1               1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1       1   83807.86              1          0               1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2       8  159660.80              3          1               0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3       1       0.00              2          0               0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4       2  125510.82              1          1               1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EstimatedSalary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0        101348.88       1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1        112542.58       0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2        113931.57       1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3         93826.63       0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4         79084.10       0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df.info()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&lt;class 'pandas.core.frame.DataFrame'&gt;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RangeIndex: 10000 entries, 0 to 9999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columns (total 14 columns):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#   Column           Non-Null Count  Dtype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---  ------           --------------  -----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0   RowNumber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   CustomerId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2   Surname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3   CreditScore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4   Geography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   Gender           10000 non-null  object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6   Age   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7   Tenure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8   Balance        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9   NumOfProducts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10  HasCrCard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11  IsActiveMember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12  EstimatedSalary  10000 non-null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13  Exited           10000 non-null  int64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dtypes: float64(2), int64(9), object(3)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memory usage: 1.1+ 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0" w:before="200" w:line="240" w:lineRule="auto"/>
        <w:rPr>
          <w:color w:val="4f81bd"/>
          <w:sz w:val="24"/>
          <w:szCs w:val="24"/>
        </w:rPr>
      </w:pPr>
      <w:r w:rsidDel="00000000" w:rsidR="00000000" w:rsidRPr="00000000">
        <w:rPr>
          <w:color w:val="4f81bd"/>
          <w:sz w:val="24"/>
          <w:szCs w:val="24"/>
          <w:rtl w:val="0"/>
        </w:rPr>
        <w:t xml:space="preserve">3. </w:t>
      </w:r>
      <w:r w:rsidDel="00000000" w:rsidR="00000000" w:rsidRPr="00000000">
        <w:rPr>
          <w:color w:val="4f81bd"/>
          <w:sz w:val="24"/>
          <w:szCs w:val="24"/>
          <w:rtl w:val="0"/>
        </w:rPr>
        <w:t xml:space="preserve">Visualisations</w:t>
      </w:r>
    </w:p>
    <w:p w:rsidR="00000000" w:rsidDel="00000000" w:rsidP="00000000" w:rsidRDefault="00000000" w:rsidRPr="00000000" w14:paraId="0000001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1. Univariate Analysis</w:t>
      </w:r>
    </w:p>
    <w:p w:rsidR="00000000" w:rsidDel="00000000" w:rsidP="00000000" w:rsidRDefault="00000000" w:rsidRPr="00000000" w14:paraId="0000001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Male      5457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Female    4543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Gender,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the features of the dataset to see the correlation between them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df.Gender,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male and female'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37    478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38    477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35    474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36    456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34    447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...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92      2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82      1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88      1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85      1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83      1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Age, Length: 70,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age in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df.Age,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France     5014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Germany    2509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Spain      2477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Geography,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geography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df.Geography,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'blue'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'comparison of 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191125" cy="35801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1    7055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0    2945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HasCrCard,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comparision of how many customers hold the credit card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df.HasCrCard,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'violet'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'how many people have or not have the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 holding credit 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].value_counts()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1    5151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0    4849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Name: IsActiveMember, 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How many active member does the bank have ?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plt.hist(x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df.IsActiveMember, bins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color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'brown'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'Active Members'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'population'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087620" cy="358013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2. Bi - Variate Analysis</w:t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Gender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'Gender'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Gender.div(Gender.sum(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"bar"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stacked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0x7f0f0d4da990&gt;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511365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between geography and card holders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'HasCrCard'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HasCrCard.div(HasCrCard.sum(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0x7f0f0d40bb90&gt;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comparison of active member in differnt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'IsActiveMember'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IsActiveMember.div(IsActiveMember.sum(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0x7f0f0d394110&gt;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792345" cy="472630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comparing ages in different geographies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pd.crosstab(df[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df[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'Geography'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Age.div(Age.sum(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).astype(float),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).plot(kind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                          stacked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0x7f0f0d326690&gt;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80" w:before="180" w:line="240" w:lineRule="auto"/>
        <w:rPr>
          <w:rFonts w:ascii="Consolas" w:cs="Consolas" w:eastAsia="Consolas" w:hAnsi="Consolas"/>
          <w:i w:val="1"/>
          <w:color w:val="60a0b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29555" cy="526161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calculating total balance in france, germany and spain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total_france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total_germany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total_spain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df.Balance[df.Geography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].sum()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France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,total_france)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Germany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,total_germany)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"Total Balance in Spain :"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,total_spain)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France : 311332479.49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Germany : 300402861.38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 Balance in Spain : 153123552.01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plotting a pie chart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'France'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'Germany'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'Spain'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'cyan'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'magenta'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'orange'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sizes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[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311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153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[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0.01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plt.pie(sizes, colors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colors, labels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labels, explode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explode, shadow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plt.axis(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'equal'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495165" cy="29749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3. Multi - Variate Analysis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'Exited'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0x7f0f0d201290&gt;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1587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4.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Descriptive statistics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650.528800     38.921800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96.653299     10.487806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350.000000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92.000000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1.530200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0.581654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4.000000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  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0.203700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0.402769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1.000000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5.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Handle the Missing values</w:t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df.isnull().sum()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RowNumber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CustomerId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Surname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CreditScore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Geography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Gender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Age   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Tenure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Balance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NumOfProducts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HasCrCard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IsActiveMember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EstimatedSalary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Exited             0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int64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6.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'CreditScore'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0x7f0f081e7490&gt;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'Age'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0x7f0f082306d0&gt;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33900" cy="33743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'Balance'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&lt;matplotlib.axes._subplots.AxesSubplot at 0x7f0f08f8d850&gt;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80" w:before="18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572635" cy="337439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sns.boxplot(data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df, 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'EstimatedSalary'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'int64'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rtl w:val="0"/>
        </w:rPr>
        <w:t xml:space="preserve">or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df[i].dtypes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'float64'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df[i].quantile(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iqr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upper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q3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lower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q1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1.5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iqr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upper, upper, df[i])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df[i]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np.where(df[i]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lower, lower, df[i])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df.describe()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RowNumber    CustomerId   CreditScore           Age        Tenure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10000.00000  1.000000e+04  10000.000000  10000.000000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5000.50000  1.569094e+07    650.561300     38.660800      5.012800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2886.89568  7.193619e+04     96.558702      9.746704      2.892174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1.00000  1.556570e+07    383.000000     18.000000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2500.75000  1.562853e+07    584.000000     32.000000      3.000000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5000.50000  1.569074e+07    652.000000     37.000000      5.000000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7500.25000  1.575323e+07    718.000000     44.000000      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10000.00000  1.581569e+07    850.000000     62.000000     10.000000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Balance  NumOfProducts    HasCrCard  IsActiveMember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10000.000000   10000.000000  10000.00000    10000.000000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76485.889288       1.527200      0.70550        0.515100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62397.405202       0.570081      0.45584        0.499797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0.000000       1.000000      0.00000        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97198.540000       1.000000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127644.240000       2.000000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250898.090000       3.500000      1.00000        1.000000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EstimatedSalary   Exited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10000.000000  10000.0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100090.239881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57510.492818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11.580000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51002.110000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100193.915000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149388.247500      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199992.480000      0.0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7.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Preprocessing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Removing the unnecassary features from the dataset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df.drop([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'CustomerId'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'Surname'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'RowNumber'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], axis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print(df.columns)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'NumOfProducts', 'HasCrCard',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'IsActiveMember', 'EstimatedSalary', 'Exited'],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8.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dependent and independent variables</w:t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splitting the dataset into x(independent variables) and y(dependent variables)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df.iloc[:,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print(x.columns)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(10000, 10)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(10000,)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Index(['RowNumber', 'CustomerId', 'Surname', 'CreditScore', 'Geography',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'Gender', 'Age', 'Tenure', 'Balance', 'NumOfProducts'],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dtype='object')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9.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Check for Categorical columns and perform encoding</w:t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pd.get_dummies(x)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RowNumber  CustomerId  CreditScore   Age  Tenure    Balance  NumOfProducts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0        1.0  15634602.0        619.0  42.0     2.0       0.00            1.0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1        2.0  15647311.0        608.0  41.0     1.0   83807.86            1.0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2        3.0  15619304.0        502.0  42.0     8.0  159660.80            3.0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3        4.0  15701354.0        699.0  39.0     1.0       0.00            2.0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4        5.0  15737888.0        850.0  43.0     2.0  125510.82            1.0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Surname_Abazu  Surname_Abbie  Surname_Abbott  ...  Surname_Zubarev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4              0              0               0  ...                0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Surname_Zubareva  Surname_Zuev  Surname_Zuyev  Surname_Zuyeva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4                 0             0              0               0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Geography_France  Geography_Germany  Geography_Spain  Gender_Female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3                 1                  0                0              1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4                 0                  0                1              1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Gender_Male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10.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Scale the independent variables</w:t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sklearn.preprocessing import StandardScaler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StandardScaler()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sc.fit_transform(x_test)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pd.DataFrame(x_train)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0         1         2         3         4         5         6   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0 -0.702176 -1.343330 -0.736828  0.042283  0.008860  0.673160  2.583231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1 -1.485722  1.558330  1.025257 -0.674496  0.008860 -1.207724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2 -0.524522 -0.655156  0.808861 -0.469702  1.393293 -0.356937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3 -1.167396  1.200594  0.396677 -0.060114  0.008860 -0.009356 -0.938076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4 -1.451159  0.778798 -0.468908  1.373444  0.701077 -1.207724  0.822578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7     8       9     ...      2934  2935      2936      2937      2938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4 -0.016332   0.0 -0.0231  ... -0.011548   0.0 -0.011548 -0.011548 -0.016332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2939      2940      2941      2942      2943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0 -1.015588  1.760216 -0.574682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0.984651 -0.568112 -0.574682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2 -1.015588 -0.568112  1.740094  1.087261 -1.087261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3 -1.015588 -0.568112  1.740094 -0.919743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0.984651 -0.568112 -0.574682 -0.919743  0.919743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[5 rows x 2944 columns]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spacing w:after="0" w:line="240" w:lineRule="auto"/>
        <w:rPr>
          <w:color w:val="4f81bd"/>
          <w:sz w:val="32"/>
          <w:szCs w:val="32"/>
        </w:rPr>
      </w:pPr>
      <w:r w:rsidDel="00000000" w:rsidR="00000000" w:rsidRPr="00000000">
        <w:rPr>
          <w:color w:val="4f81bd"/>
          <w:sz w:val="32"/>
          <w:szCs w:val="32"/>
          <w:rtl w:val="0"/>
        </w:rPr>
        <w:t xml:space="preserve">11. </w:t>
      </w:r>
      <w:r w:rsidDel="00000000" w:rsidR="00000000" w:rsidRPr="00000000">
        <w:rPr>
          <w:color w:val="4f81bd"/>
          <w:sz w:val="32"/>
          <w:szCs w:val="32"/>
          <w:rtl w:val="0"/>
        </w:rPr>
        <w:t xml:space="preserve">Split the data into training and testing</w:t>
      </w:r>
    </w:p>
    <w:p w:rsidR="00000000" w:rsidDel="00000000" w:rsidP="00000000" w:rsidRDefault="00000000" w:rsidRPr="00000000" w14:paraId="0000006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from sklearn.model_selection import train_test_split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x_train, x_test, y_train, y_test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train_test_split(x, y, test_size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0.25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random_state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print(y_train.shape)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print(x_test.shape)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print(y_test.shape)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(7500, 2944)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(7500,)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(2500, 2944)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(2500,)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AMUW2mXbeUubM31HailBB/z8a+4Fx/TqMLv3l76v+Ftc8G7AaWoDTtiWUjgxbKSd+pwVZetFmRY//kYOU0zie4Maqg4VIq/esQPWKQk2x2EA/iZg8dmR/so=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