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C2" w:rsidRPr="00757516" w:rsidRDefault="00757516" w:rsidP="00757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7516">
        <w:rPr>
          <w:rFonts w:ascii="Times New Roman" w:hAnsi="Times New Roman" w:cs="Times New Roman"/>
          <w:b/>
          <w:sz w:val="24"/>
          <w:szCs w:val="24"/>
        </w:rPr>
        <w:t>PROJECT PLANNING PHASE</w:t>
      </w:r>
    </w:p>
    <w:p w:rsidR="00757516" w:rsidRDefault="00757516" w:rsidP="007575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7516">
        <w:rPr>
          <w:rFonts w:ascii="Times New Roman" w:hAnsi="Times New Roman" w:cs="Times New Roman"/>
          <w:b/>
          <w:sz w:val="24"/>
          <w:szCs w:val="24"/>
        </w:rPr>
        <w:t>PROJECT MILESTONE AND ACTIVITY LIST</w:t>
      </w:r>
    </w:p>
    <w:tbl>
      <w:tblPr>
        <w:tblStyle w:val="TableGrid"/>
        <w:tblW w:w="8972" w:type="dxa"/>
        <w:tblLook w:val="04A0"/>
      </w:tblPr>
      <w:tblGrid>
        <w:gridCol w:w="2307"/>
        <w:gridCol w:w="6665"/>
      </w:tblGrid>
      <w:tr w:rsidR="00757516" w:rsidRPr="009910AD" w:rsidTr="00757516">
        <w:trPr>
          <w:trHeight w:val="431"/>
        </w:trPr>
        <w:tc>
          <w:tcPr>
            <w:tcW w:w="2307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65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21 October 2022</w:t>
            </w:r>
          </w:p>
        </w:tc>
      </w:tr>
      <w:tr w:rsidR="00757516" w:rsidRPr="009910AD" w:rsidTr="00757516">
        <w:trPr>
          <w:trHeight w:val="431"/>
        </w:trPr>
        <w:tc>
          <w:tcPr>
            <w:tcW w:w="2307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TEAM  ID</w:t>
            </w:r>
          </w:p>
        </w:tc>
        <w:tc>
          <w:tcPr>
            <w:tcW w:w="6665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PNT2022TMID50493</w:t>
            </w:r>
          </w:p>
        </w:tc>
      </w:tr>
      <w:tr w:rsidR="00757516" w:rsidRPr="009910AD" w:rsidTr="00757516">
        <w:trPr>
          <w:trHeight w:val="455"/>
        </w:trPr>
        <w:tc>
          <w:tcPr>
            <w:tcW w:w="2307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6665" w:type="dxa"/>
          </w:tcPr>
          <w:p w:rsidR="00757516" w:rsidRPr="009910AD" w:rsidRDefault="00757516" w:rsidP="007575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 xml:space="preserve">AI- </w:t>
            </w:r>
            <w:r w:rsidR="009910AD" w:rsidRPr="009910AD">
              <w:rPr>
                <w:rFonts w:ascii="Times New Roman" w:hAnsi="Times New Roman" w:cs="Times New Roman"/>
                <w:sz w:val="24"/>
                <w:szCs w:val="24"/>
              </w:rPr>
              <w:t>powered</w:t>
            </w:r>
            <w:r w:rsidRPr="009910AD">
              <w:rPr>
                <w:rFonts w:ascii="Times New Roman" w:hAnsi="Times New Roman" w:cs="Times New Roman"/>
                <w:sz w:val="24"/>
                <w:szCs w:val="24"/>
              </w:rPr>
              <w:t xml:space="preserve"> Nutrition Analyzer and Fitness Enthusiasts</w:t>
            </w:r>
          </w:p>
        </w:tc>
      </w:tr>
    </w:tbl>
    <w:p w:rsidR="00757516" w:rsidRPr="009910AD" w:rsidRDefault="00757516" w:rsidP="007575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7516" w:rsidRPr="009910AD" w:rsidRDefault="00757516" w:rsidP="00757516">
      <w:pPr>
        <w:rPr>
          <w:rFonts w:ascii="Times New Roman" w:hAnsi="Times New Roman" w:cs="Times New Roman"/>
          <w:b/>
          <w:sz w:val="24"/>
          <w:szCs w:val="24"/>
        </w:rPr>
      </w:pPr>
      <w:r w:rsidRPr="009910AD">
        <w:rPr>
          <w:rFonts w:ascii="Times New Roman" w:hAnsi="Times New Roman" w:cs="Times New Roman"/>
          <w:b/>
          <w:sz w:val="24"/>
          <w:szCs w:val="24"/>
        </w:rPr>
        <w:t>Milestone:</w:t>
      </w:r>
    </w:p>
    <w:p w:rsidR="009910AD" w:rsidRP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 w:rsidRPr="009910AD">
        <w:rPr>
          <w:color w:val="000000"/>
        </w:rPr>
        <w:t>We discussed all the aspects of Health &amp; Fitness applications. Straight from the different app ideas, must have features, ways to monetize the app, and the Cost of app development we covered it all.</w:t>
      </w:r>
    </w:p>
    <w:p w:rsidR="009910AD" w:rsidRP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 w:rsidRPr="009910AD">
        <w:rPr>
          <w:color w:val="000000"/>
        </w:rPr>
        <w:t>As discussed earlier, there are few existing apps that are doing well. However, they are a few cons that those apps have. To succeed you must study these cons and come up with an app which can resolve all those issues.</w:t>
      </w:r>
    </w:p>
    <w:p w:rsid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 w:rsidRPr="009910AD">
        <w:rPr>
          <w:color w:val="000000"/>
        </w:rPr>
        <w:t xml:space="preserve">To achieve all this, you would require the help of a mobile application development firm that can deliver it in minimal cost. </w:t>
      </w:r>
      <w:r w:rsidR="00C96A79" w:rsidRPr="009910AD">
        <w:rPr>
          <w:color w:val="000000"/>
        </w:rPr>
        <w:t>Permits comprise</w:t>
      </w:r>
      <w:r w:rsidRPr="009910AD">
        <w:rPr>
          <w:color w:val="000000"/>
        </w:rPr>
        <w:t xml:space="preserve"> a pool of talented professionals who would deliver all your requirements with their top-notch skills combined with our cutting-edge technology.</w:t>
      </w:r>
    </w:p>
    <w:p w:rsid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b/>
          <w:color w:val="000000"/>
        </w:rPr>
      </w:pPr>
      <w:r>
        <w:rPr>
          <w:b/>
          <w:color w:val="000000"/>
        </w:rPr>
        <w:t>Activity List:</w:t>
      </w:r>
    </w:p>
    <w:p w:rsidR="009910AD" w:rsidRDefault="009910AD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In Project Planning is an important task to scheduling the phrase of the project</w:t>
      </w:r>
      <w:r w:rsidR="00C96A79">
        <w:rPr>
          <w:color w:val="000000"/>
        </w:rPr>
        <w:t xml:space="preserve"> to the team member. In this Activity can shows the various activities are allocated and done by the team members. In Project , we can split into the four step of phrases are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Phrase 1: Information Collection and Requirement analysis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Phrase 2: Project Planning and Developing the modules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Phrase 3: Implementing the High accuracy deep learning algorithm to perform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  <w:r>
        <w:rPr>
          <w:color w:val="000000"/>
        </w:rPr>
        <w:t>Phrase 4: Deploying the model on Cloud and Testing the model and UI performance</w:t>
      </w: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</w:p>
    <w:p w:rsidR="00C96A79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</w:p>
    <w:p w:rsidR="00C96A79" w:rsidRPr="009910AD" w:rsidRDefault="00C96A79" w:rsidP="009910AD">
      <w:pPr>
        <w:pStyle w:val="NormalWeb"/>
        <w:shd w:val="clear" w:color="auto" w:fill="FFFFFF"/>
        <w:spacing w:before="0" w:beforeAutospacing="0"/>
        <w:jc w:val="both"/>
        <w:rPr>
          <w:color w:val="000000"/>
        </w:rPr>
      </w:pPr>
    </w:p>
    <w:p w:rsidR="00757516" w:rsidRPr="009910AD" w:rsidRDefault="00757516" w:rsidP="00757516">
      <w:pPr>
        <w:rPr>
          <w:rFonts w:ascii="Times New Roman" w:hAnsi="Times New Roman" w:cs="Times New Roman"/>
          <w:b/>
          <w:sz w:val="24"/>
          <w:szCs w:val="24"/>
        </w:rPr>
      </w:pPr>
    </w:p>
    <w:sectPr w:rsidR="00757516" w:rsidRPr="009910AD" w:rsidSect="00D02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57516"/>
    <w:rsid w:val="00757516"/>
    <w:rsid w:val="009910AD"/>
    <w:rsid w:val="00C96A79"/>
    <w:rsid w:val="00D02E7F"/>
    <w:rsid w:val="00D04F79"/>
    <w:rsid w:val="00E00A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5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2022-10-26T17:48:00Z</dcterms:created>
  <dcterms:modified xsi:type="dcterms:W3CDTF">2022-10-26T18:25:00Z</dcterms:modified>
</cp:coreProperties>
</file>