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D97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>Proje</w:t>
      </w:r>
      <w:r w:rsidR="00233D97">
        <w:rPr>
          <w:rFonts w:ascii="Arial" w:hAnsi="Arial" w:cs="Arial"/>
          <w:b/>
          <w:bCs/>
          <w:sz w:val="28"/>
          <w:szCs w:val="28"/>
        </w:rPr>
        <w:t>ct Planning Phase</w:t>
      </w:r>
    </w:p>
    <w:p w:rsidR="009D3AA0" w:rsidRPr="009E313A" w:rsidRDefault="00F15530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Sprint Delivery Plan</w:t>
      </w:r>
    </w:p>
    <w:p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9E313A" w:rsidRDefault="00FC0B9B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21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</w:t>
            </w:r>
            <w:r w:rsidR="00F15530">
              <w:rPr>
                <w:rFonts w:ascii="Arial" w:hAnsi="Arial" w:cs="Arial"/>
              </w:rPr>
              <w:t>TMID50493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9E313A" w:rsidRDefault="00F15530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AI- powered Nutrition Analyzer and Fitness Enthusiasts</w:t>
            </w:r>
          </w:p>
        </w:tc>
      </w:tr>
    </w:tbl>
    <w:p w:rsidR="007A3AE5" w:rsidRDefault="007A3AE5" w:rsidP="00DB6A25">
      <w:pPr>
        <w:rPr>
          <w:rFonts w:ascii="Arial" w:hAnsi="Arial" w:cs="Arial"/>
          <w:b/>
          <w:bCs/>
        </w:rPr>
      </w:pPr>
    </w:p>
    <w:p w:rsidR="00F15530" w:rsidRPr="009E313A" w:rsidRDefault="00F15530" w:rsidP="00DB6A25">
      <w:pPr>
        <w:rPr>
          <w:rFonts w:ascii="Arial" w:hAnsi="Arial" w:cs="Arial"/>
          <w:b/>
          <w:bCs/>
        </w:rPr>
      </w:pPr>
    </w:p>
    <w:tbl>
      <w:tblPr>
        <w:tblStyle w:val="TableGrid"/>
        <w:tblW w:w="10348" w:type="dxa"/>
        <w:tblInd w:w="1526" w:type="dxa"/>
        <w:tblLook w:val="04A0"/>
      </w:tblPr>
      <w:tblGrid>
        <w:gridCol w:w="992"/>
        <w:gridCol w:w="1523"/>
        <w:gridCol w:w="4459"/>
        <w:gridCol w:w="3374"/>
      </w:tblGrid>
      <w:tr w:rsidR="000216DC" w:rsidRPr="009E313A" w:rsidTr="000216DC">
        <w:trPr>
          <w:trHeight w:val="266"/>
          <w:tblHeader/>
        </w:trPr>
        <w:tc>
          <w:tcPr>
            <w:tcW w:w="992" w:type="dxa"/>
          </w:tcPr>
          <w:p w:rsidR="00F15530" w:rsidRPr="000216DC" w:rsidRDefault="00F15530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6D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523" w:type="dxa"/>
          </w:tcPr>
          <w:p w:rsidR="00F15530" w:rsidRPr="000216DC" w:rsidRDefault="00F15530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6D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4459" w:type="dxa"/>
          </w:tcPr>
          <w:p w:rsidR="00F15530" w:rsidRPr="000216DC" w:rsidRDefault="00F15530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6D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3374" w:type="dxa"/>
          </w:tcPr>
          <w:p w:rsidR="00F15530" w:rsidRPr="000216DC" w:rsidRDefault="00F15530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6D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Team Members</w:t>
            </w:r>
          </w:p>
        </w:tc>
      </w:tr>
      <w:tr w:rsidR="000216DC" w:rsidRPr="009E313A" w:rsidTr="000216DC">
        <w:trPr>
          <w:trHeight w:val="392"/>
        </w:trPr>
        <w:tc>
          <w:tcPr>
            <w:tcW w:w="992" w:type="dxa"/>
          </w:tcPr>
          <w:p w:rsidR="00F15530" w:rsidRPr="000216DC" w:rsidRDefault="00F15530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6DC">
              <w:rPr>
                <w:rFonts w:ascii="Times New Roman" w:hAnsi="Times New Roman" w:cs="Times New Roman"/>
                <w:sz w:val="20"/>
                <w:szCs w:val="20"/>
              </w:rPr>
              <w:t>Sprint-1</w:t>
            </w:r>
          </w:p>
        </w:tc>
        <w:tc>
          <w:tcPr>
            <w:tcW w:w="1523" w:type="dxa"/>
          </w:tcPr>
          <w:p w:rsidR="00F15530" w:rsidRPr="000216DC" w:rsidRDefault="00283BDB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6DC">
              <w:rPr>
                <w:rFonts w:ascii="Times New Roman" w:hAnsi="Times New Roman" w:cs="Times New Roman"/>
                <w:sz w:val="20"/>
                <w:szCs w:val="20"/>
              </w:rPr>
              <w:t>Solution Design</w:t>
            </w:r>
          </w:p>
        </w:tc>
        <w:tc>
          <w:tcPr>
            <w:tcW w:w="4459" w:type="dxa"/>
          </w:tcPr>
          <w:p w:rsidR="00F15530" w:rsidRPr="000216DC" w:rsidRDefault="00283BDB" w:rsidP="00666E0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216DC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The purpose of nutritional assessment, however, is </w:t>
            </w:r>
            <w:r w:rsidRPr="000216DC">
              <w:rPr>
                <w:rFonts w:ascii="Times New Roman" w:hAnsi="Times New Roman" w:cs="Times New Roman"/>
                <w:bCs/>
                <w:color w:val="202124"/>
                <w:shd w:val="clear" w:color="auto" w:fill="FFFFFF"/>
              </w:rPr>
              <w:t>to define a patient's nutritional status, to define clinically relevant malnutrition and to monitor changes in nutritional status</w:t>
            </w:r>
            <w:r w:rsidRPr="000216DC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.</w:t>
            </w:r>
          </w:p>
        </w:tc>
        <w:tc>
          <w:tcPr>
            <w:tcW w:w="3374" w:type="dxa"/>
          </w:tcPr>
          <w:p w:rsidR="00F15530" w:rsidRPr="000216DC" w:rsidRDefault="000216DC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6DC">
              <w:rPr>
                <w:rFonts w:ascii="Times New Roman" w:hAnsi="Times New Roman" w:cs="Times New Roman"/>
                <w:sz w:val="20"/>
                <w:szCs w:val="20"/>
              </w:rPr>
              <w:t>Shunmugalakshmi ,Sneha, Jeyapaul</w:t>
            </w:r>
          </w:p>
        </w:tc>
      </w:tr>
      <w:tr w:rsidR="000216DC" w:rsidRPr="009E313A" w:rsidTr="000216DC">
        <w:trPr>
          <w:trHeight w:val="392"/>
        </w:trPr>
        <w:tc>
          <w:tcPr>
            <w:tcW w:w="992" w:type="dxa"/>
          </w:tcPr>
          <w:p w:rsidR="00F15530" w:rsidRPr="000216DC" w:rsidRDefault="00F15530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6DC">
              <w:rPr>
                <w:rFonts w:ascii="Times New Roman" w:hAnsi="Times New Roman" w:cs="Times New Roman"/>
                <w:sz w:val="20"/>
                <w:szCs w:val="20"/>
              </w:rPr>
              <w:t>Sprint-2</w:t>
            </w:r>
          </w:p>
        </w:tc>
        <w:tc>
          <w:tcPr>
            <w:tcW w:w="1523" w:type="dxa"/>
          </w:tcPr>
          <w:p w:rsidR="00F15530" w:rsidRPr="000216DC" w:rsidRDefault="00283BDB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6DC">
              <w:rPr>
                <w:rFonts w:ascii="Times New Roman" w:hAnsi="Times New Roman" w:cs="Times New Roman"/>
                <w:sz w:val="20"/>
                <w:szCs w:val="20"/>
              </w:rPr>
              <w:t>Development</w:t>
            </w:r>
          </w:p>
        </w:tc>
        <w:tc>
          <w:tcPr>
            <w:tcW w:w="4459" w:type="dxa"/>
          </w:tcPr>
          <w:p w:rsidR="00F15530" w:rsidRPr="000216DC" w:rsidRDefault="00283BDB" w:rsidP="00666E0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216DC">
              <w:rPr>
                <w:rStyle w:val="muxgbd"/>
                <w:rFonts w:ascii="Times New Roman" w:hAnsi="Times New Roman" w:cs="Times New Roman"/>
                <w:color w:val="70757A"/>
                <w:sz w:val="21"/>
                <w:szCs w:val="21"/>
                <w:shd w:val="clear" w:color="auto" w:fill="FFFFFF"/>
              </w:rPr>
              <w:t> </w:t>
            </w:r>
            <w:r w:rsidR="000216DC" w:rsidRPr="000216DC">
              <w:rPr>
                <w:rFonts w:ascii="Times New Roman" w:hAnsi="Times New Roman" w:cs="Times New Roman"/>
                <w:color w:val="4D5156"/>
                <w:sz w:val="21"/>
                <w:szCs w:val="21"/>
                <w:shd w:val="clear" w:color="auto" w:fill="FFFFFF"/>
              </w:rPr>
              <w:t>W</w:t>
            </w:r>
            <w:r w:rsidRPr="000216DC">
              <w:rPr>
                <w:rFonts w:ascii="Times New Roman" w:hAnsi="Times New Roman" w:cs="Times New Roman"/>
                <w:color w:val="4D5156"/>
                <w:sz w:val="21"/>
                <w:szCs w:val="21"/>
                <w:shd w:val="clear" w:color="auto" w:fill="FFFFFF"/>
              </w:rPr>
              <w:t>e'll go through all the basics of </w:t>
            </w:r>
            <w:r w:rsidRPr="000216DC">
              <w:rPr>
                <w:rStyle w:val="Emphasis"/>
                <w:rFonts w:ascii="Times New Roman" w:hAnsi="Times New Roman" w:cs="Times New Roman"/>
                <w:b/>
                <w:bCs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>diet</w:t>
            </w:r>
            <w:r w:rsidRPr="000216DC">
              <w:rPr>
                <w:rFonts w:ascii="Times New Roman" w:hAnsi="Times New Roman" w:cs="Times New Roman"/>
                <w:color w:val="4D5156"/>
                <w:sz w:val="21"/>
                <w:szCs w:val="21"/>
                <w:shd w:val="clear" w:color="auto" w:fill="FFFFFF"/>
              </w:rPr>
              <w:t> and </w:t>
            </w:r>
            <w:r w:rsidRPr="000216DC">
              <w:rPr>
                <w:rStyle w:val="Emphasis"/>
                <w:rFonts w:ascii="Times New Roman" w:hAnsi="Times New Roman" w:cs="Times New Roman"/>
                <w:b/>
                <w:bCs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>nutrition app development</w:t>
            </w:r>
            <w:r w:rsidRPr="000216DC">
              <w:rPr>
                <w:rFonts w:ascii="Times New Roman" w:hAnsi="Times New Roman" w:cs="Times New Roman"/>
                <w:color w:val="4D5156"/>
                <w:sz w:val="21"/>
                <w:szCs w:val="21"/>
                <w:shd w:val="clear" w:color="auto" w:fill="FFFFFF"/>
              </w:rPr>
              <w:t> as well as must-have features and useful tools </w:t>
            </w:r>
          </w:p>
        </w:tc>
        <w:tc>
          <w:tcPr>
            <w:tcW w:w="3374" w:type="dxa"/>
          </w:tcPr>
          <w:p w:rsidR="00F15530" w:rsidRPr="000216DC" w:rsidRDefault="000216DC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6DC">
              <w:rPr>
                <w:rFonts w:ascii="Times New Roman" w:hAnsi="Times New Roman" w:cs="Times New Roman"/>
                <w:sz w:val="20"/>
                <w:szCs w:val="20"/>
              </w:rPr>
              <w:t>Sneha,Sathish,Marish</w:t>
            </w:r>
          </w:p>
        </w:tc>
      </w:tr>
      <w:tr w:rsidR="000216DC" w:rsidRPr="009E313A" w:rsidTr="000216DC">
        <w:trPr>
          <w:trHeight w:val="392"/>
        </w:trPr>
        <w:tc>
          <w:tcPr>
            <w:tcW w:w="992" w:type="dxa"/>
          </w:tcPr>
          <w:p w:rsidR="00F15530" w:rsidRPr="000216DC" w:rsidRDefault="00F15530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6DC">
              <w:rPr>
                <w:rFonts w:ascii="Times New Roman" w:hAnsi="Times New Roman" w:cs="Times New Roman"/>
                <w:sz w:val="20"/>
                <w:szCs w:val="20"/>
              </w:rPr>
              <w:t>Sprint-3</w:t>
            </w:r>
          </w:p>
        </w:tc>
        <w:tc>
          <w:tcPr>
            <w:tcW w:w="1523" w:type="dxa"/>
          </w:tcPr>
          <w:p w:rsidR="00F15530" w:rsidRPr="000216DC" w:rsidRDefault="00283BDB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6DC">
              <w:rPr>
                <w:rFonts w:ascii="Times New Roman" w:hAnsi="Times New Roman" w:cs="Times New Roman"/>
                <w:sz w:val="20"/>
                <w:szCs w:val="20"/>
              </w:rPr>
              <w:t xml:space="preserve">Testing </w:t>
            </w:r>
          </w:p>
        </w:tc>
        <w:tc>
          <w:tcPr>
            <w:tcW w:w="4459" w:type="dxa"/>
          </w:tcPr>
          <w:p w:rsidR="00F15530" w:rsidRPr="000216DC" w:rsidRDefault="000216DC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6DC">
              <w:rPr>
                <w:rFonts w:ascii="Times New Roman" w:hAnsi="Times New Roman" w:cs="Times New Roman"/>
                <w:color w:val="4D5156"/>
                <w:sz w:val="21"/>
                <w:szCs w:val="21"/>
                <w:shd w:val="clear" w:color="auto" w:fill="FFFFFF"/>
              </w:rPr>
              <w:t xml:space="preserve"> Goal of this research was the development, validation, and reliability </w:t>
            </w:r>
            <w:r w:rsidRPr="000216DC">
              <w:rPr>
                <w:rStyle w:val="Emphasis"/>
                <w:rFonts w:ascii="Times New Roman" w:hAnsi="Times New Roman" w:cs="Times New Roman"/>
                <w:b/>
                <w:bCs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>testing</w:t>
            </w:r>
            <w:r w:rsidRPr="000216DC">
              <w:rPr>
                <w:rFonts w:ascii="Times New Roman" w:hAnsi="Times New Roman" w:cs="Times New Roman"/>
                <w:color w:val="4D5156"/>
                <w:sz w:val="21"/>
                <w:szCs w:val="21"/>
                <w:shd w:val="clear" w:color="auto" w:fill="FFFFFF"/>
              </w:rPr>
              <w:t> of the </w:t>
            </w:r>
            <w:r w:rsidRPr="000216DC">
              <w:rPr>
                <w:rStyle w:val="Emphasis"/>
                <w:rFonts w:ascii="Times New Roman" w:hAnsi="Times New Roman" w:cs="Times New Roman"/>
                <w:b/>
                <w:bCs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>app</w:t>
            </w:r>
            <w:r w:rsidRPr="000216DC">
              <w:rPr>
                <w:rFonts w:ascii="Times New Roman" w:hAnsi="Times New Roman" w:cs="Times New Roman"/>
                <w:color w:val="4D5156"/>
                <w:sz w:val="21"/>
                <w:szCs w:val="21"/>
                <w:shd w:val="clear" w:color="auto" w:fill="FFFFFF"/>
              </w:rPr>
              <w:t> quality evaluation </w:t>
            </w:r>
          </w:p>
        </w:tc>
        <w:tc>
          <w:tcPr>
            <w:tcW w:w="3374" w:type="dxa"/>
          </w:tcPr>
          <w:p w:rsidR="00F15530" w:rsidRPr="000216DC" w:rsidRDefault="000216DC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6DC">
              <w:rPr>
                <w:rFonts w:ascii="Times New Roman" w:hAnsi="Times New Roman" w:cs="Times New Roman"/>
                <w:sz w:val="20"/>
                <w:szCs w:val="20"/>
              </w:rPr>
              <w:t>Sathish,Marish,Jeyapaul</w:t>
            </w:r>
          </w:p>
        </w:tc>
      </w:tr>
      <w:tr w:rsidR="000216DC" w:rsidRPr="009E313A" w:rsidTr="000216DC">
        <w:trPr>
          <w:trHeight w:val="392"/>
        </w:trPr>
        <w:tc>
          <w:tcPr>
            <w:tcW w:w="992" w:type="dxa"/>
          </w:tcPr>
          <w:p w:rsidR="00F15530" w:rsidRPr="000216DC" w:rsidRDefault="00F15530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6DC">
              <w:rPr>
                <w:rFonts w:ascii="Times New Roman" w:hAnsi="Times New Roman" w:cs="Times New Roman"/>
                <w:sz w:val="20"/>
                <w:szCs w:val="20"/>
              </w:rPr>
              <w:t>Sprint-4</w:t>
            </w:r>
          </w:p>
        </w:tc>
        <w:tc>
          <w:tcPr>
            <w:tcW w:w="1523" w:type="dxa"/>
          </w:tcPr>
          <w:p w:rsidR="00F15530" w:rsidRPr="000216DC" w:rsidRDefault="00283BDB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6DC">
              <w:rPr>
                <w:rFonts w:ascii="Times New Roman" w:hAnsi="Times New Roman" w:cs="Times New Roman"/>
                <w:sz w:val="20"/>
                <w:szCs w:val="20"/>
              </w:rPr>
              <w:t>Project Close</w:t>
            </w:r>
          </w:p>
        </w:tc>
        <w:tc>
          <w:tcPr>
            <w:tcW w:w="4459" w:type="dxa"/>
          </w:tcPr>
          <w:p w:rsidR="00F15530" w:rsidRPr="000216DC" w:rsidRDefault="000216DC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6DC">
              <w:rPr>
                <w:rFonts w:ascii="Times New Roman" w:hAnsi="Times New Roman" w:cs="Times New Roman"/>
                <w:bCs/>
                <w:color w:val="202124"/>
                <w:shd w:val="clear" w:color="auto" w:fill="FFFFFF"/>
              </w:rPr>
              <w:t>Good nutrition promotes not only better physical health and reduced susceptibility to disease, but has also been demonstrated to contribute to cognitive development and academic success</w:t>
            </w:r>
            <w:r w:rsidRPr="000216DC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. Left to their own devices, children will not automatically select healthy foods.</w:t>
            </w:r>
          </w:p>
        </w:tc>
        <w:tc>
          <w:tcPr>
            <w:tcW w:w="3374" w:type="dxa"/>
          </w:tcPr>
          <w:p w:rsidR="00F15530" w:rsidRPr="000216DC" w:rsidRDefault="000216DC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6DC">
              <w:rPr>
                <w:rFonts w:ascii="Times New Roman" w:hAnsi="Times New Roman" w:cs="Times New Roman"/>
                <w:sz w:val="20"/>
                <w:szCs w:val="20"/>
              </w:rPr>
              <w:t>Shunmugalakshmi,Jeyapaul,Marish</w:t>
            </w:r>
          </w:p>
        </w:tc>
      </w:tr>
    </w:tbl>
    <w:p w:rsidR="00AF3EA4" w:rsidRPr="009E313A" w:rsidRDefault="00AF3EA4" w:rsidP="00DB6A25">
      <w:pPr>
        <w:rPr>
          <w:rFonts w:ascii="Arial" w:hAnsi="Arial" w:cs="Arial"/>
          <w:b/>
          <w:bCs/>
        </w:rPr>
      </w:pPr>
    </w:p>
    <w:p w:rsidR="00ED76A8" w:rsidRDefault="00ED76A8" w:rsidP="00DB6A25">
      <w:pPr>
        <w:rPr>
          <w:rFonts w:ascii="Arial" w:hAnsi="Arial" w:cs="Arial"/>
          <w:b/>
          <w:bCs/>
        </w:rPr>
      </w:pPr>
    </w:p>
    <w:p w:rsidR="000216DC" w:rsidRPr="009E313A" w:rsidRDefault="000216DC" w:rsidP="00DB6A25">
      <w:pPr>
        <w:rPr>
          <w:rFonts w:ascii="Arial" w:hAnsi="Arial" w:cs="Arial"/>
          <w:b/>
          <w:bCs/>
        </w:rPr>
      </w:pPr>
    </w:p>
    <w:p w:rsidR="00DA5081" w:rsidRPr="009E313A" w:rsidRDefault="00F15530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Project Chart:</w:t>
      </w:r>
    </w:p>
    <w:tbl>
      <w:tblPr>
        <w:tblStyle w:val="TableGrid"/>
        <w:tblW w:w="4815" w:type="dxa"/>
        <w:tblInd w:w="1526" w:type="dxa"/>
        <w:tblLook w:val="04A0"/>
      </w:tblPr>
      <w:tblGrid>
        <w:gridCol w:w="992"/>
        <w:gridCol w:w="1819"/>
        <w:gridCol w:w="2004"/>
      </w:tblGrid>
      <w:tr w:rsidR="00F15530" w:rsidRPr="009E313A" w:rsidTr="00233D97">
        <w:trPr>
          <w:trHeight w:val="242"/>
          <w:tblHeader/>
        </w:trPr>
        <w:tc>
          <w:tcPr>
            <w:tcW w:w="992" w:type="dxa"/>
          </w:tcPr>
          <w:p w:rsidR="00F15530" w:rsidRPr="009E313A" w:rsidRDefault="00F15530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819" w:type="dxa"/>
          </w:tcPr>
          <w:p w:rsidR="00F15530" w:rsidRPr="009E313A" w:rsidRDefault="00F15530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004" w:type="dxa"/>
          </w:tcPr>
          <w:p w:rsidR="00F15530" w:rsidRPr="009E313A" w:rsidRDefault="00F15530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End Date</w:t>
            </w:r>
          </w:p>
        </w:tc>
      </w:tr>
      <w:tr w:rsidR="00F15530" w:rsidRPr="009E313A" w:rsidTr="00233D97">
        <w:trPr>
          <w:trHeight w:val="357"/>
        </w:trPr>
        <w:tc>
          <w:tcPr>
            <w:tcW w:w="992" w:type="dxa"/>
          </w:tcPr>
          <w:p w:rsidR="00F15530" w:rsidRPr="009E313A" w:rsidRDefault="00F1553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819" w:type="dxa"/>
          </w:tcPr>
          <w:p w:rsidR="00F15530" w:rsidRPr="009E313A" w:rsidRDefault="00F1553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004" w:type="dxa"/>
          </w:tcPr>
          <w:p w:rsidR="00F15530" w:rsidRPr="009E313A" w:rsidRDefault="00F1553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F15530" w:rsidRPr="009E313A" w:rsidTr="00233D97">
        <w:trPr>
          <w:trHeight w:val="357"/>
        </w:trPr>
        <w:tc>
          <w:tcPr>
            <w:tcW w:w="992" w:type="dxa"/>
          </w:tcPr>
          <w:p w:rsidR="00F15530" w:rsidRPr="009E313A" w:rsidRDefault="00F15530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819" w:type="dxa"/>
          </w:tcPr>
          <w:p w:rsidR="00F15530" w:rsidRPr="009E313A" w:rsidRDefault="00F15530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004" w:type="dxa"/>
          </w:tcPr>
          <w:p w:rsidR="00F15530" w:rsidRPr="009E313A" w:rsidRDefault="00F15530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</w:tr>
      <w:tr w:rsidR="00F15530" w:rsidRPr="009E313A" w:rsidTr="00233D97">
        <w:trPr>
          <w:trHeight w:val="357"/>
        </w:trPr>
        <w:tc>
          <w:tcPr>
            <w:tcW w:w="992" w:type="dxa"/>
          </w:tcPr>
          <w:p w:rsidR="00F15530" w:rsidRPr="009E313A" w:rsidRDefault="00233D97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</w:t>
            </w:r>
            <w:r w:rsidR="00F15530" w:rsidRPr="009E313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819" w:type="dxa"/>
          </w:tcPr>
          <w:p w:rsidR="00F15530" w:rsidRPr="009E313A" w:rsidRDefault="00F15530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004" w:type="dxa"/>
          </w:tcPr>
          <w:p w:rsidR="00F15530" w:rsidRPr="009E313A" w:rsidRDefault="00F15530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 w:rsidR="00F15530" w:rsidRPr="009E313A" w:rsidTr="00233D97">
        <w:trPr>
          <w:trHeight w:val="357"/>
        </w:trPr>
        <w:tc>
          <w:tcPr>
            <w:tcW w:w="992" w:type="dxa"/>
          </w:tcPr>
          <w:p w:rsidR="00F15530" w:rsidRPr="009E313A" w:rsidRDefault="00F15530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819" w:type="dxa"/>
          </w:tcPr>
          <w:p w:rsidR="00F15530" w:rsidRPr="009E313A" w:rsidRDefault="00F15530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004" w:type="dxa"/>
          </w:tcPr>
          <w:p w:rsidR="00F15530" w:rsidRPr="009E313A" w:rsidRDefault="00F15530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</w:tbl>
    <w:p w:rsidR="00E51310" w:rsidRPr="009E313A" w:rsidRDefault="00E51310" w:rsidP="00233D97">
      <w:pPr>
        <w:rPr>
          <w:rFonts w:ascii="Arial" w:hAnsi="Arial" w:cs="Arial"/>
          <w:b/>
          <w:bCs/>
        </w:rPr>
      </w:pPr>
    </w:p>
    <w:sectPr w:rsidR="00E51310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216DC"/>
    <w:rsid w:val="00023C7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33D97"/>
    <w:rsid w:val="00264429"/>
    <w:rsid w:val="0026727F"/>
    <w:rsid w:val="00283BDB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4D562E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46ED8"/>
    <w:rsid w:val="00761E77"/>
    <w:rsid w:val="007621D5"/>
    <w:rsid w:val="007A3AE5"/>
    <w:rsid w:val="007D2414"/>
    <w:rsid w:val="007D3B4C"/>
    <w:rsid w:val="0080453D"/>
    <w:rsid w:val="008072F7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072C6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15530"/>
    <w:rsid w:val="00F23C2C"/>
    <w:rsid w:val="00F447BF"/>
    <w:rsid w:val="00F516C9"/>
    <w:rsid w:val="00FC0B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7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53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072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72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72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72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72F7"/>
    <w:rPr>
      <w:b/>
      <w:bCs/>
    </w:rPr>
  </w:style>
  <w:style w:type="character" w:customStyle="1" w:styleId="muxgbd">
    <w:name w:val="muxgbd"/>
    <w:basedOn w:val="DefaultParagraphFont"/>
    <w:rsid w:val="00283BDB"/>
  </w:style>
  <w:style w:type="character" w:styleId="Emphasis">
    <w:name w:val="Emphasis"/>
    <w:basedOn w:val="DefaultParagraphFont"/>
    <w:uiPriority w:val="20"/>
    <w:qFormat/>
    <w:rsid w:val="00283BD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Administrator</cp:lastModifiedBy>
  <cp:revision>3</cp:revision>
  <cp:lastPrinted>2022-10-18T07:38:00Z</cp:lastPrinted>
  <dcterms:created xsi:type="dcterms:W3CDTF">2022-10-26T17:32:00Z</dcterms:created>
  <dcterms:modified xsi:type="dcterms:W3CDTF">2022-10-26T17:44:00Z</dcterms:modified>
</cp:coreProperties>
</file>