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2F" w:rsidRDefault="00A11D12" w:rsidP="00A11D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D12">
        <w:rPr>
          <w:rFonts w:ascii="Times New Roman" w:hAnsi="Times New Roman" w:cs="Times New Roman"/>
          <w:b/>
          <w:sz w:val="32"/>
          <w:szCs w:val="32"/>
        </w:rPr>
        <w:t>IDEATION PHASE</w:t>
      </w:r>
    </w:p>
    <w:p w:rsidR="00A11D12" w:rsidRDefault="00A11D12" w:rsidP="00B22D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1D12">
        <w:rPr>
          <w:rFonts w:ascii="Times New Roman" w:hAnsi="Times New Roman" w:cs="Times New Roman"/>
          <w:sz w:val="32"/>
          <w:szCs w:val="32"/>
        </w:rPr>
        <w:t xml:space="preserve">The prediction of Web Phishing </w:t>
      </w:r>
      <w:r>
        <w:rPr>
          <w:rFonts w:ascii="Times New Roman" w:hAnsi="Times New Roman" w:cs="Times New Roman"/>
          <w:sz w:val="32"/>
          <w:szCs w:val="32"/>
        </w:rPr>
        <w:t xml:space="preserve">based on </w:t>
      </w:r>
      <w:r w:rsidR="006645FD">
        <w:rPr>
          <w:rFonts w:ascii="Times New Roman" w:hAnsi="Times New Roman" w:cs="Times New Roman"/>
          <w:sz w:val="32"/>
          <w:szCs w:val="32"/>
        </w:rPr>
        <w:t>collected correct URL has taken as the data set that will help to identify the duplicate URL</w:t>
      </w:r>
      <w:r w:rsidR="00B22D52">
        <w:rPr>
          <w:rFonts w:ascii="Times New Roman" w:hAnsi="Times New Roman" w:cs="Times New Roman"/>
          <w:sz w:val="32"/>
          <w:szCs w:val="32"/>
        </w:rPr>
        <w:t>.</w:t>
      </w:r>
    </w:p>
    <w:p w:rsidR="006645FD" w:rsidRDefault="006645FD" w:rsidP="00B22D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method give</w:t>
      </w:r>
      <w:r w:rsidR="00B22D52">
        <w:rPr>
          <w:rFonts w:ascii="Times New Roman" w:hAnsi="Times New Roman" w:cs="Times New Roman"/>
          <w:sz w:val="32"/>
          <w:szCs w:val="32"/>
        </w:rPr>
        <w:t>s the most accurate percentage comparing to others.</w:t>
      </w:r>
    </w:p>
    <w:p w:rsidR="006645FD" w:rsidRPr="001D75D1" w:rsidRDefault="006645FD" w:rsidP="00B22D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method, Naïve based algorithm has been used to predic</w:t>
      </w:r>
      <w:r w:rsidR="001D75D1">
        <w:rPr>
          <w:rFonts w:ascii="Times New Roman" w:hAnsi="Times New Roman" w:cs="Times New Roman"/>
          <w:sz w:val="32"/>
          <w:szCs w:val="32"/>
        </w:rPr>
        <w:t xml:space="preserve">t </w:t>
      </w:r>
      <w:r w:rsidR="00B22D52">
        <w:rPr>
          <w:rFonts w:ascii="Times New Roman" w:hAnsi="Times New Roman" w:cs="Times New Roman"/>
          <w:sz w:val="32"/>
          <w:szCs w:val="32"/>
        </w:rPr>
        <w:t>the phishing web</w:t>
      </w:r>
      <w:r w:rsidR="001D75D1">
        <w:rPr>
          <w:rFonts w:ascii="Times New Roman" w:hAnsi="Times New Roman" w:cs="Times New Roman"/>
          <w:sz w:val="32"/>
          <w:szCs w:val="32"/>
        </w:rPr>
        <w:t>site URL</w:t>
      </w:r>
      <w:r w:rsidR="00B22D52">
        <w:rPr>
          <w:rFonts w:ascii="Times New Roman" w:hAnsi="Times New Roman" w:cs="Times New Roman"/>
          <w:sz w:val="32"/>
          <w:szCs w:val="32"/>
        </w:rPr>
        <w:t>.</w:t>
      </w:r>
      <w:r w:rsidRPr="001D75D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45FD" w:rsidRDefault="001D75D1" w:rsidP="00B22D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an efficient met</w:t>
      </w:r>
      <w:r w:rsidR="00B22D52">
        <w:rPr>
          <w:rFonts w:ascii="Times New Roman" w:hAnsi="Times New Roman" w:cs="Times New Roman"/>
          <w:sz w:val="32"/>
          <w:szCs w:val="32"/>
        </w:rPr>
        <w:t>hod to predict the phishing web</w:t>
      </w:r>
      <w:r>
        <w:rPr>
          <w:rFonts w:ascii="Times New Roman" w:hAnsi="Times New Roman" w:cs="Times New Roman"/>
          <w:sz w:val="32"/>
          <w:szCs w:val="32"/>
        </w:rPr>
        <w:t>site URL</w:t>
      </w:r>
      <w:r w:rsidR="00B22D52">
        <w:rPr>
          <w:rFonts w:ascii="Times New Roman" w:hAnsi="Times New Roman" w:cs="Times New Roman"/>
          <w:sz w:val="32"/>
          <w:szCs w:val="32"/>
        </w:rPr>
        <w:t>.</w:t>
      </w:r>
    </w:p>
    <w:p w:rsidR="001D75D1" w:rsidRDefault="001D75D1" w:rsidP="00B22D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aim of this met</w:t>
      </w:r>
      <w:r w:rsidR="00B22D52">
        <w:rPr>
          <w:rFonts w:ascii="Times New Roman" w:hAnsi="Times New Roman" w:cs="Times New Roman"/>
          <w:sz w:val="32"/>
          <w:szCs w:val="32"/>
        </w:rPr>
        <w:t>hod that indicate the Wrong Webs</w:t>
      </w:r>
      <w:r>
        <w:rPr>
          <w:rFonts w:ascii="Times New Roman" w:hAnsi="Times New Roman" w:cs="Times New Roman"/>
          <w:sz w:val="32"/>
          <w:szCs w:val="32"/>
        </w:rPr>
        <w:t>ites URL to the use that wil</w:t>
      </w:r>
      <w:r w:rsidR="00B22D52">
        <w:rPr>
          <w:rFonts w:ascii="Times New Roman" w:hAnsi="Times New Roman" w:cs="Times New Roman"/>
          <w:sz w:val="32"/>
          <w:szCs w:val="32"/>
        </w:rPr>
        <w:t>l prevent the user from the Web</w:t>
      </w:r>
      <w:r>
        <w:rPr>
          <w:rFonts w:ascii="Times New Roman" w:hAnsi="Times New Roman" w:cs="Times New Roman"/>
          <w:sz w:val="32"/>
          <w:szCs w:val="32"/>
        </w:rPr>
        <w:t>site Phishing</w:t>
      </w:r>
      <w:r w:rsidR="00B22D52">
        <w:rPr>
          <w:rFonts w:ascii="Times New Roman" w:hAnsi="Times New Roman" w:cs="Times New Roman"/>
          <w:sz w:val="32"/>
          <w:szCs w:val="32"/>
        </w:rPr>
        <w:t>.</w:t>
      </w:r>
    </w:p>
    <w:p w:rsidR="008B778F" w:rsidRPr="00A11D12" w:rsidRDefault="008B778F" w:rsidP="00B22D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Thus, at the end of analysis the Naïve based algorithm gives the more accuracy</w:t>
      </w:r>
      <w:r w:rsidR="00830DED">
        <w:rPr>
          <w:rFonts w:ascii="Times New Roman" w:hAnsi="Times New Roman" w:cs="Times New Roman"/>
          <w:sz w:val="32"/>
          <w:szCs w:val="32"/>
        </w:rPr>
        <w:t xml:space="preserve">, it </w:t>
      </w:r>
      <w:proofErr w:type="gramStart"/>
      <w:r w:rsidR="00830DED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="00830DED">
        <w:rPr>
          <w:rFonts w:ascii="Times New Roman" w:hAnsi="Times New Roman" w:cs="Times New Roman"/>
          <w:sz w:val="32"/>
          <w:szCs w:val="32"/>
        </w:rPr>
        <w:t xml:space="preserve"> the correct URL which will be safe for the user</w:t>
      </w:r>
      <w:r w:rsidR="00B22D52">
        <w:rPr>
          <w:rFonts w:ascii="Times New Roman" w:hAnsi="Times New Roman" w:cs="Times New Roman"/>
          <w:sz w:val="32"/>
          <w:szCs w:val="32"/>
        </w:rPr>
        <w:t>.</w:t>
      </w:r>
    </w:p>
    <w:sectPr w:rsidR="008B778F" w:rsidRPr="00A11D12" w:rsidSect="0098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135D"/>
    <w:multiLevelType w:val="hybridMultilevel"/>
    <w:tmpl w:val="F904A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D12"/>
    <w:rsid w:val="00067E25"/>
    <w:rsid w:val="001D75D1"/>
    <w:rsid w:val="006645FD"/>
    <w:rsid w:val="00830DED"/>
    <w:rsid w:val="008B778F"/>
    <w:rsid w:val="00980B2F"/>
    <w:rsid w:val="009C5035"/>
    <w:rsid w:val="00A11D12"/>
    <w:rsid w:val="00B2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2022-10-06T05:16:00Z</dcterms:created>
  <dcterms:modified xsi:type="dcterms:W3CDTF">2022-10-06T05:16:00Z</dcterms:modified>
</cp:coreProperties>
</file>