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43A" w:rsidRDefault="00AB54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5B2106" w:rsidRPr="000422A5" w:rsidRDefault="00AB543A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Project Design Phase-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 xml:space="preserve">Technology </w:t>
      </w:r>
      <w:r w:rsidR="00F7486D">
        <w:rPr>
          <w:rFonts w:ascii="Arial" w:hAnsi="Arial" w:cs="Arial"/>
          <w:b/>
          <w:bCs/>
          <w:sz w:val="24"/>
          <w:szCs w:val="24"/>
        </w:rPr>
        <w:t>Architecture</w:t>
      </w:r>
    </w:p>
    <w:p w:rsidR="005B2106" w:rsidRPr="000422A5" w:rsidRDefault="002A30CA" w:rsidP="005B2106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1238885</wp:posOffset>
            </wp:positionV>
            <wp:extent cx="6858000" cy="43053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897" w:type="dxa"/>
        <w:jc w:val="center"/>
        <w:tblLook w:val="04A0"/>
      </w:tblPr>
      <w:tblGrid>
        <w:gridCol w:w="4771"/>
        <w:gridCol w:w="5126"/>
      </w:tblGrid>
      <w:tr w:rsidR="005B2106" w:rsidRPr="000422A5" w:rsidTr="00AB543A">
        <w:trPr>
          <w:trHeight w:val="284"/>
          <w:jc w:val="center"/>
        </w:trPr>
        <w:tc>
          <w:tcPr>
            <w:tcW w:w="4771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126" w:type="dxa"/>
          </w:tcPr>
          <w:p w:rsidR="005B2106" w:rsidRPr="000422A5" w:rsidRDefault="0066512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 November</w:t>
            </w:r>
            <w:r w:rsidR="005B2106" w:rsidRPr="000422A5">
              <w:rPr>
                <w:rFonts w:ascii="Arial" w:hAnsi="Arial" w:cs="Arial"/>
              </w:rPr>
              <w:t>2022</w:t>
            </w:r>
          </w:p>
        </w:tc>
      </w:tr>
      <w:tr w:rsidR="000708AF" w:rsidRPr="000422A5" w:rsidTr="00AB543A">
        <w:trPr>
          <w:trHeight w:val="167"/>
          <w:jc w:val="center"/>
        </w:trPr>
        <w:tc>
          <w:tcPr>
            <w:tcW w:w="4771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126" w:type="dxa"/>
          </w:tcPr>
          <w:p w:rsidR="000708AF" w:rsidRPr="000422A5" w:rsidRDefault="00AB543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PNT2022TMID30411</w:t>
            </w:r>
          </w:p>
        </w:tc>
      </w:tr>
      <w:tr w:rsidR="000708AF" w:rsidRPr="000422A5" w:rsidTr="00AB543A">
        <w:trPr>
          <w:trHeight w:val="586"/>
          <w:jc w:val="center"/>
        </w:trPr>
        <w:tc>
          <w:tcPr>
            <w:tcW w:w="4771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126" w:type="dxa"/>
          </w:tcPr>
          <w:p w:rsidR="000708AF" w:rsidRPr="000422A5" w:rsidRDefault="00A077E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based gadget</w:t>
            </w:r>
            <w:r w:rsidR="00BE085A">
              <w:rPr>
                <w:rFonts w:ascii="Arial" w:hAnsi="Arial" w:cs="Arial"/>
              </w:rPr>
              <w:t xml:space="preserve"> for child safety monitoring and notification</w:t>
            </w:r>
          </w:p>
        </w:tc>
      </w:tr>
      <w:tr w:rsidR="005B2106" w:rsidRPr="000422A5" w:rsidTr="00AB543A">
        <w:trPr>
          <w:trHeight w:val="252"/>
          <w:jc w:val="center"/>
        </w:trPr>
        <w:tc>
          <w:tcPr>
            <w:tcW w:w="4771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126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3A7FAE" w:rsidRPr="000422A5" w:rsidRDefault="002E70F6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Technical</w:t>
      </w:r>
      <w:r w:rsidR="00410262">
        <w:rPr>
          <w:rFonts w:ascii="Arial" w:hAnsi="Arial" w:cs="Arial"/>
          <w:b/>
          <w:bCs/>
        </w:rPr>
        <w:t xml:space="preserve"> Architecture</w:t>
      </w:r>
      <w:r w:rsidR="00811D8B">
        <w:rPr>
          <w:rFonts w:ascii="Arial" w:hAnsi="Arial" w:cs="Arial"/>
          <w:b/>
          <w:bCs/>
        </w:rPr>
        <w:t>:</w:t>
      </w:r>
    </w:p>
    <w:p w:rsidR="00F4019D" w:rsidRDefault="004B32E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Safety of a child in a large public event is a major concern for event organizers and parents. This paper addresses this important concern and proposes an architecture model of the IoT-enable smart child safety tracking digital system. This IoT-enabled digital system architecture integrates the Cloud, Mobile and GPS technology to precisely locate the geographical location of a child on an event map. The proposed architecture model describes the people, information, process, and technology architecture elements, and their relationships for the complex IoT-enable smart child safety tracking digital system. The proposed architecture model can be used as a reference or guide to assist in the safe architecture driven development of the various child tracking digital systems for different public events.</w:t>
      </w:r>
    </w:p>
    <w:p w:rsidR="004B32EE" w:rsidRPr="000422A5" w:rsidRDefault="007F5E7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949960</wp:posOffset>
            </wp:positionH>
            <wp:positionV relativeFrom="paragraph">
              <wp:posOffset>437515</wp:posOffset>
            </wp:positionV>
            <wp:extent cx="5619750" cy="4343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A19" w:rsidRDefault="00A24A19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BE7544" w:rsidRPr="000422A5" w:rsidRDefault="00BE7544" w:rsidP="00DB6A25">
      <w:pPr>
        <w:rPr>
          <w:rFonts w:ascii="Arial" w:hAnsi="Arial" w:cs="Arial"/>
          <w:b/>
          <w:bCs/>
        </w:rPr>
      </w:pPr>
    </w:p>
    <w:p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Children that will serve the purpose of alerts and way of </w:t>
      </w:r>
    </w:p>
    <w:p w:rsidR="00690EBA" w:rsidRDefault="00690EBA" w:rsidP="00DB6A25">
      <w:pPr>
        <w:rPr>
          <w:rFonts w:ascii="Arial" w:hAnsi="Arial" w:cs="Arial"/>
          <w:b/>
          <w:bCs/>
        </w:rPr>
      </w:pPr>
    </w:p>
    <w:p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Communicating with secure channels and it update the </w:t>
      </w:r>
    </w:p>
    <w:p w:rsidR="00690EBA" w:rsidRDefault="00690EBA" w:rsidP="00DB6A25">
      <w:pPr>
        <w:rPr>
          <w:rFonts w:ascii="Arial" w:hAnsi="Arial" w:cs="Arial"/>
          <w:b/>
          <w:bCs/>
        </w:rPr>
      </w:pPr>
    </w:p>
    <w:p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Current location through IOT. Safety device with wearable’s </w:t>
      </w:r>
    </w:p>
    <w:p w:rsidR="00690EBA" w:rsidRDefault="00690EBA" w:rsidP="00DB6A25">
      <w:pPr>
        <w:rPr>
          <w:rFonts w:ascii="Arial" w:hAnsi="Arial" w:cs="Arial"/>
          <w:b/>
          <w:bCs/>
        </w:rPr>
      </w:pPr>
    </w:p>
    <w:p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Which help track the daily activity of children and also help </w:t>
      </w:r>
    </w:p>
    <w:p w:rsidR="00690EBA" w:rsidRDefault="00690EBA" w:rsidP="00DB6A25">
      <w:pPr>
        <w:rPr>
          <w:rFonts w:ascii="Arial" w:hAnsi="Arial" w:cs="Arial"/>
          <w:b/>
          <w:bCs/>
        </w:rPr>
      </w:pPr>
    </w:p>
    <w:p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Find the child using Wi-Fi and Bluetooth services present on </w:t>
      </w:r>
    </w:p>
    <w:p w:rsidR="00690EBA" w:rsidRDefault="00690EBA" w:rsidP="00DB6A25">
      <w:pPr>
        <w:rPr>
          <w:rFonts w:ascii="Arial" w:hAnsi="Arial" w:cs="Arial"/>
          <w:b/>
          <w:bCs/>
        </w:rPr>
      </w:pPr>
    </w:p>
    <w:p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device. The child sends location coordinate by using </w:t>
      </w:r>
    </w:p>
    <w:p w:rsidR="00690EBA" w:rsidRDefault="00690EBA" w:rsidP="00DB6A25">
      <w:pPr>
        <w:rPr>
          <w:rFonts w:ascii="Arial" w:hAnsi="Arial" w:cs="Arial"/>
          <w:b/>
          <w:bCs/>
        </w:rPr>
      </w:pPr>
    </w:p>
    <w:p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Sensor updates to the server and the updates saved in the </w:t>
      </w:r>
    </w:p>
    <w:p w:rsidR="00690EBA" w:rsidRDefault="00690EBA" w:rsidP="00DB6A25">
      <w:pPr>
        <w:rPr>
          <w:rFonts w:ascii="Arial" w:hAnsi="Arial" w:cs="Arial"/>
          <w:b/>
          <w:bCs/>
        </w:rPr>
      </w:pPr>
    </w:p>
    <w:p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Database on the server. An ATmega328p micro-controller </w:t>
      </w:r>
    </w:p>
    <w:p w:rsidR="00690EBA" w:rsidRDefault="00690EBA" w:rsidP="00DB6A25">
      <w:pPr>
        <w:rPr>
          <w:rFonts w:ascii="Arial" w:hAnsi="Arial" w:cs="Arial"/>
          <w:b/>
          <w:bCs/>
        </w:rPr>
      </w:pPr>
    </w:p>
    <w:p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Controls the system architecture of the wearable with an </w:t>
      </w:r>
    </w:p>
    <w:p w:rsidR="00690EBA" w:rsidRDefault="00690EBA" w:rsidP="00DB6A25">
      <w:pPr>
        <w:rPr>
          <w:rFonts w:ascii="Arial" w:hAnsi="Arial" w:cs="Arial"/>
          <w:b/>
          <w:bCs/>
        </w:rPr>
      </w:pPr>
    </w:p>
    <w:p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Arduino boot-loader. </w:t>
      </w:r>
    </w:p>
    <w:p w:rsidR="00690EBA" w:rsidRDefault="00690EBA" w:rsidP="00DB6A25">
      <w:pPr>
        <w:rPr>
          <w:rFonts w:ascii="Arial" w:hAnsi="Arial" w:cs="Arial"/>
          <w:b/>
          <w:bCs/>
        </w:rPr>
      </w:pPr>
    </w:p>
    <w:p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The system architecture of the wearable is based </w:t>
      </w:r>
    </w:p>
    <w:p w:rsidR="00690EBA" w:rsidRDefault="00690EBA" w:rsidP="00DB6A25">
      <w:pPr>
        <w:rPr>
          <w:rFonts w:ascii="Arial" w:hAnsi="Arial" w:cs="Arial"/>
          <w:b/>
          <w:bCs/>
        </w:rPr>
      </w:pPr>
    </w:p>
    <w:p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And controlled by an ATmega328p micro-controller with an </w:t>
      </w:r>
    </w:p>
    <w:p w:rsidR="00690EBA" w:rsidRDefault="00690EBA" w:rsidP="00DB6A25">
      <w:pPr>
        <w:rPr>
          <w:rFonts w:ascii="Arial" w:hAnsi="Arial" w:cs="Arial"/>
          <w:b/>
          <w:bCs/>
        </w:rPr>
      </w:pPr>
    </w:p>
    <w:p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Arduino UNO boot-loader. </w:t>
      </w:r>
    </w:p>
    <w:p w:rsidR="00690EBA" w:rsidRDefault="00690EBA" w:rsidP="00DB6A25">
      <w:pPr>
        <w:rPr>
          <w:rFonts w:ascii="Arial" w:hAnsi="Arial" w:cs="Arial"/>
          <w:b/>
          <w:bCs/>
        </w:rPr>
      </w:pPr>
    </w:p>
    <w:p w:rsidR="00690EBA" w:rsidRDefault="00690EBA" w:rsidP="00DB6A25">
      <w:pPr>
        <w:rPr>
          <w:rFonts w:ascii="Arial" w:hAnsi="Arial" w:cs="Arial"/>
          <w:b/>
          <w:bCs/>
        </w:rPr>
      </w:pPr>
    </w:p>
    <w:p w:rsidR="00E54928" w:rsidRPr="000422A5" w:rsidRDefault="00CC59CE" w:rsidP="00AB543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10795</wp:posOffset>
            </wp:positionV>
            <wp:extent cx="6334125" cy="51244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4928" w:rsidRPr="000422A5" w:rsidSect="00AB543A">
      <w:pgSz w:w="16839" w:h="11907" w:orient="landscape" w:code="9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17F" w:rsidRDefault="00C7417F" w:rsidP="007C3D65">
      <w:pPr>
        <w:spacing w:after="0" w:line="240" w:lineRule="auto"/>
      </w:pPr>
      <w:r>
        <w:separator/>
      </w:r>
    </w:p>
  </w:endnote>
  <w:endnote w:type="continuationSeparator" w:id="1">
    <w:p w:rsidR="00C7417F" w:rsidRDefault="00C7417F" w:rsidP="007C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17F" w:rsidRDefault="00C7417F" w:rsidP="007C3D65">
      <w:pPr>
        <w:spacing w:after="0" w:line="240" w:lineRule="auto"/>
      </w:pPr>
      <w:r>
        <w:separator/>
      </w:r>
    </w:p>
  </w:footnote>
  <w:footnote w:type="continuationSeparator" w:id="1">
    <w:p w:rsidR="00C7417F" w:rsidRDefault="00C7417F" w:rsidP="007C3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14F6A"/>
    <w:rsid w:val="0001698E"/>
    <w:rsid w:val="000242D9"/>
    <w:rsid w:val="000422A5"/>
    <w:rsid w:val="000569DB"/>
    <w:rsid w:val="000708AF"/>
    <w:rsid w:val="000845F8"/>
    <w:rsid w:val="00097C14"/>
    <w:rsid w:val="000B4CC1"/>
    <w:rsid w:val="000D2D55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774C4"/>
    <w:rsid w:val="001B4ABD"/>
    <w:rsid w:val="001F2ACD"/>
    <w:rsid w:val="002116B1"/>
    <w:rsid w:val="00211765"/>
    <w:rsid w:val="00213958"/>
    <w:rsid w:val="00214D6C"/>
    <w:rsid w:val="00272F24"/>
    <w:rsid w:val="00295EF4"/>
    <w:rsid w:val="002A30CA"/>
    <w:rsid w:val="002C03FB"/>
    <w:rsid w:val="002D45D4"/>
    <w:rsid w:val="002E70F6"/>
    <w:rsid w:val="002F28CE"/>
    <w:rsid w:val="003144E8"/>
    <w:rsid w:val="003245C3"/>
    <w:rsid w:val="0033193C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0262"/>
    <w:rsid w:val="004126D1"/>
    <w:rsid w:val="00434D88"/>
    <w:rsid w:val="004661A6"/>
    <w:rsid w:val="004B32EE"/>
    <w:rsid w:val="004C5592"/>
    <w:rsid w:val="00501D4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5122"/>
    <w:rsid w:val="0066762B"/>
    <w:rsid w:val="006763E1"/>
    <w:rsid w:val="00690EBA"/>
    <w:rsid w:val="006D393F"/>
    <w:rsid w:val="006D614E"/>
    <w:rsid w:val="0070102F"/>
    <w:rsid w:val="00710333"/>
    <w:rsid w:val="00726114"/>
    <w:rsid w:val="00737BBF"/>
    <w:rsid w:val="007427B7"/>
    <w:rsid w:val="007621D5"/>
    <w:rsid w:val="007A3AE5"/>
    <w:rsid w:val="007B7BB1"/>
    <w:rsid w:val="007C3D65"/>
    <w:rsid w:val="007C6669"/>
    <w:rsid w:val="007D2C61"/>
    <w:rsid w:val="007D3B4C"/>
    <w:rsid w:val="007F5E7C"/>
    <w:rsid w:val="0080453D"/>
    <w:rsid w:val="00810752"/>
    <w:rsid w:val="00811D8B"/>
    <w:rsid w:val="008565C2"/>
    <w:rsid w:val="008606F3"/>
    <w:rsid w:val="00877017"/>
    <w:rsid w:val="008836CA"/>
    <w:rsid w:val="00884D6F"/>
    <w:rsid w:val="008C096A"/>
    <w:rsid w:val="008C1EBD"/>
    <w:rsid w:val="008D7081"/>
    <w:rsid w:val="00921A3F"/>
    <w:rsid w:val="00925945"/>
    <w:rsid w:val="00931584"/>
    <w:rsid w:val="00961633"/>
    <w:rsid w:val="00992BA2"/>
    <w:rsid w:val="009A0FF7"/>
    <w:rsid w:val="009C734D"/>
    <w:rsid w:val="009D0CDB"/>
    <w:rsid w:val="009D3AA0"/>
    <w:rsid w:val="00A07668"/>
    <w:rsid w:val="00A077E2"/>
    <w:rsid w:val="00A24A19"/>
    <w:rsid w:val="00A85D6B"/>
    <w:rsid w:val="00A92229"/>
    <w:rsid w:val="00AA3C3D"/>
    <w:rsid w:val="00AB20AC"/>
    <w:rsid w:val="00AB543A"/>
    <w:rsid w:val="00AC6D16"/>
    <w:rsid w:val="00AC7F0A"/>
    <w:rsid w:val="00AF1508"/>
    <w:rsid w:val="00B2212A"/>
    <w:rsid w:val="00B2352A"/>
    <w:rsid w:val="00B56DA8"/>
    <w:rsid w:val="00B76CB2"/>
    <w:rsid w:val="00B76D2E"/>
    <w:rsid w:val="00BC4125"/>
    <w:rsid w:val="00BD634C"/>
    <w:rsid w:val="00BE085A"/>
    <w:rsid w:val="00BE7544"/>
    <w:rsid w:val="00C06AC7"/>
    <w:rsid w:val="00C16947"/>
    <w:rsid w:val="00C23998"/>
    <w:rsid w:val="00C335FF"/>
    <w:rsid w:val="00C7417F"/>
    <w:rsid w:val="00C80DC0"/>
    <w:rsid w:val="00CA0274"/>
    <w:rsid w:val="00CC59CE"/>
    <w:rsid w:val="00D00A8E"/>
    <w:rsid w:val="00D17DBC"/>
    <w:rsid w:val="00D47851"/>
    <w:rsid w:val="00D47E72"/>
    <w:rsid w:val="00D600D8"/>
    <w:rsid w:val="00D76549"/>
    <w:rsid w:val="00D97A7C"/>
    <w:rsid w:val="00DA0780"/>
    <w:rsid w:val="00DB06D2"/>
    <w:rsid w:val="00DB6A25"/>
    <w:rsid w:val="00DC28B7"/>
    <w:rsid w:val="00DC7867"/>
    <w:rsid w:val="00DE22BD"/>
    <w:rsid w:val="00E25FB3"/>
    <w:rsid w:val="00E3426D"/>
    <w:rsid w:val="00E54928"/>
    <w:rsid w:val="00E9632A"/>
    <w:rsid w:val="00EA47D0"/>
    <w:rsid w:val="00EB10A4"/>
    <w:rsid w:val="00EB73DA"/>
    <w:rsid w:val="00EC2398"/>
    <w:rsid w:val="00ED4187"/>
    <w:rsid w:val="00F01F80"/>
    <w:rsid w:val="00F03019"/>
    <w:rsid w:val="00F11560"/>
    <w:rsid w:val="00F20384"/>
    <w:rsid w:val="00F4019D"/>
    <w:rsid w:val="00F44CF6"/>
    <w:rsid w:val="00F7486D"/>
    <w:rsid w:val="00F97744"/>
    <w:rsid w:val="00FA726A"/>
    <w:rsid w:val="00FC1032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352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D65"/>
  </w:style>
  <w:style w:type="paragraph" w:styleId="Footer">
    <w:name w:val="footer"/>
    <w:basedOn w:val="Normal"/>
    <w:link w:val="FooterChar"/>
    <w:uiPriority w:val="99"/>
    <w:unhideWhenUsed/>
    <w:rsid w:val="007C3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D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cp:lastPrinted>2022-10-12T07:05:00Z</cp:lastPrinted>
  <dcterms:created xsi:type="dcterms:W3CDTF">2022-11-17T16:48:00Z</dcterms:created>
  <dcterms:modified xsi:type="dcterms:W3CDTF">2022-11-17T16:48:00Z</dcterms:modified>
</cp:coreProperties>
</file>