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30" w:rsidRDefault="006C7D30">
      <w:pPr>
        <w:pStyle w:val="BodyText"/>
        <w:spacing w:before="8"/>
        <w:rPr>
          <w:rFonts w:ascii="Times New Roman"/>
          <w:sz w:val="8"/>
        </w:rPr>
      </w:pPr>
    </w:p>
    <w:tbl>
      <w:tblPr>
        <w:tblW w:w="0" w:type="auto"/>
        <w:tblInd w:w="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0"/>
        <w:gridCol w:w="4560"/>
      </w:tblGrid>
      <w:tr w:rsidR="006C7D30">
        <w:trPr>
          <w:trHeight w:val="449"/>
        </w:trPr>
        <w:tc>
          <w:tcPr>
            <w:tcW w:w="4320" w:type="dxa"/>
          </w:tcPr>
          <w:p w:rsidR="006C7D30" w:rsidRDefault="00FF5DAA">
            <w:pPr>
              <w:pStyle w:val="TableParagraph"/>
              <w:spacing w:before="104"/>
              <w:ind w:left="153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60" w:type="dxa"/>
          </w:tcPr>
          <w:p w:rsidR="006C7D30" w:rsidRDefault="00DE3653">
            <w:pPr>
              <w:pStyle w:val="TableParagraph"/>
              <w:spacing w:before="104"/>
              <w:rPr>
                <w:sz w:val="20"/>
              </w:rPr>
            </w:pPr>
            <w:r>
              <w:rPr>
                <w:sz w:val="20"/>
              </w:rPr>
              <w:t>24 November2022</w:t>
            </w:r>
          </w:p>
        </w:tc>
      </w:tr>
      <w:tr w:rsidR="006C7D30">
        <w:trPr>
          <w:trHeight w:val="430"/>
        </w:trPr>
        <w:tc>
          <w:tcPr>
            <w:tcW w:w="4320" w:type="dxa"/>
          </w:tcPr>
          <w:p w:rsidR="006C7D30" w:rsidRDefault="00FF5DAA">
            <w:pPr>
              <w:pStyle w:val="TableParagraph"/>
              <w:spacing w:before="89"/>
              <w:ind w:left="123"/>
              <w:rPr>
                <w:sz w:val="20"/>
              </w:rPr>
            </w:pPr>
            <w:r>
              <w:rPr>
                <w:sz w:val="20"/>
              </w:rPr>
              <w:t>TeamID</w:t>
            </w:r>
          </w:p>
        </w:tc>
        <w:tc>
          <w:tcPr>
            <w:tcW w:w="4560" w:type="dxa"/>
          </w:tcPr>
          <w:p w:rsidR="006C7D30" w:rsidRDefault="00FF5DAA">
            <w:pPr>
              <w:pStyle w:val="TableParagraph"/>
              <w:spacing w:before="87"/>
              <w:rPr>
                <w:sz w:val="20"/>
              </w:rPr>
            </w:pPr>
            <w:r>
              <w:rPr>
                <w:color w:val="212121"/>
                <w:sz w:val="20"/>
              </w:rPr>
              <w:t>PNT2022TMID</w:t>
            </w:r>
            <w:r w:rsidR="00DE3653">
              <w:rPr>
                <w:color w:val="212121"/>
                <w:sz w:val="20"/>
              </w:rPr>
              <w:t>43214</w:t>
            </w:r>
          </w:p>
        </w:tc>
      </w:tr>
      <w:tr w:rsidR="006C7D30">
        <w:trPr>
          <w:trHeight w:val="689"/>
        </w:trPr>
        <w:tc>
          <w:tcPr>
            <w:tcW w:w="4320" w:type="dxa"/>
          </w:tcPr>
          <w:p w:rsidR="006C7D30" w:rsidRDefault="00FF5DAA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560" w:type="dxa"/>
          </w:tcPr>
          <w:p w:rsidR="006C7D30" w:rsidRDefault="00FF5DAA">
            <w:pPr>
              <w:pStyle w:val="TableParagraph"/>
              <w:spacing w:line="247" w:lineRule="auto"/>
              <w:ind w:hanging="15"/>
              <w:rPr>
                <w:sz w:val="20"/>
              </w:rPr>
            </w:pPr>
            <w:r>
              <w:rPr>
                <w:sz w:val="20"/>
              </w:rPr>
              <w:t>AI-powered Nutrition Analyzer forFitnessEnthusiasts</w:t>
            </w:r>
          </w:p>
        </w:tc>
      </w:tr>
    </w:tbl>
    <w:p w:rsidR="006C7D30" w:rsidRDefault="006C7D30">
      <w:pPr>
        <w:pStyle w:val="BodyText"/>
        <w:rPr>
          <w:rFonts w:ascii="Times New Roman"/>
          <w:sz w:val="20"/>
        </w:rPr>
      </w:pPr>
    </w:p>
    <w:p w:rsidR="006C7D30" w:rsidRDefault="006C7D30">
      <w:pPr>
        <w:pStyle w:val="BodyText"/>
        <w:spacing w:before="8"/>
        <w:rPr>
          <w:rFonts w:ascii="Times New Roman"/>
          <w:sz w:val="25"/>
        </w:rPr>
      </w:pPr>
    </w:p>
    <w:p w:rsidR="006C7D30" w:rsidRDefault="00FF5DAA">
      <w:pPr>
        <w:pStyle w:val="Title"/>
        <w:spacing w:line="283" w:lineRule="auto"/>
      </w:pPr>
      <w:r>
        <w:rPr>
          <w:color w:val="2B2828"/>
        </w:rPr>
        <w:t>Apply Image DataGeneratorFunctionality</w:t>
      </w:r>
      <w:r w:rsidR="00DE3653">
        <w:rPr>
          <w:color w:val="2B2828"/>
        </w:rPr>
        <w:t>t</w:t>
      </w:r>
      <w:r>
        <w:rPr>
          <w:color w:val="2B2828"/>
        </w:rPr>
        <w:t>oTrainsetAndTestset</w:t>
      </w:r>
    </w:p>
    <w:p w:rsidR="006C7D30" w:rsidRDefault="00FF5DAA">
      <w:pPr>
        <w:pStyle w:val="BodyText"/>
        <w:spacing w:before="125" w:line="235" w:lineRule="auto"/>
        <w:ind w:left="108" w:right="139"/>
      </w:pPr>
      <w:r>
        <w:t>LetusapplyImageDa</w:t>
      </w:r>
      <w:r w:rsidR="00565C7F">
        <w:t>ta</w:t>
      </w:r>
      <w:r>
        <w:t xml:space="preserve">GeneratorfunctionalitytoTrainsetandTestsetbyusing the </w:t>
      </w:r>
      <w:r>
        <w:t>following code</w:t>
      </w:r>
    </w:p>
    <w:p w:rsidR="006C7D30" w:rsidRDefault="00FF5DAA">
      <w:pPr>
        <w:pStyle w:val="BodyText"/>
        <w:spacing w:before="19"/>
        <w:ind w:left="108"/>
      </w:pPr>
      <w:r>
        <w:t>ForTrainingsetusingflow_from_directoryfunction.</w:t>
      </w:r>
    </w:p>
    <w:p w:rsidR="006C7D30" w:rsidRDefault="006C7D30">
      <w:pPr>
        <w:pStyle w:val="BodyText"/>
        <w:rPr>
          <w:sz w:val="28"/>
        </w:rPr>
      </w:pPr>
    </w:p>
    <w:p w:rsidR="006C7D30" w:rsidRDefault="00FF5DAA">
      <w:pPr>
        <w:spacing w:before="219" w:line="237" w:lineRule="auto"/>
        <w:ind w:left="108"/>
        <w:rPr>
          <w:sz w:val="18"/>
        </w:rPr>
      </w:pPr>
      <w:r>
        <w:rPr>
          <w:sz w:val="21"/>
        </w:rPr>
        <w:t>This function will return batches of images from the subdirectories 'apples', 'banana',</w:t>
      </w:r>
      <w:r>
        <w:rPr>
          <w:sz w:val="20"/>
        </w:rPr>
        <w:t>'orange', 'pineapple', 'watermelon' together with labels 0 to 4{'apples': 0, 'banana': 1,'oran</w:t>
      </w:r>
      <w:r>
        <w:t>g</w:t>
      </w:r>
      <w:r>
        <w:rPr>
          <w:sz w:val="18"/>
        </w:rPr>
        <w:t>e':2,</w:t>
      </w:r>
      <w:r>
        <w:rPr>
          <w:sz w:val="20"/>
        </w:rPr>
        <w:t>'pi</w:t>
      </w:r>
      <w:r>
        <w:rPr>
          <w:sz w:val="21"/>
        </w:rPr>
        <w:t>ne</w:t>
      </w:r>
      <w:r>
        <w:rPr>
          <w:sz w:val="21"/>
        </w:rPr>
        <w:t>app</w:t>
      </w:r>
      <w:r>
        <w:rPr>
          <w:sz w:val="20"/>
        </w:rPr>
        <w:t>le'</w:t>
      </w:r>
      <w:r>
        <w:rPr>
          <w:sz w:val="14"/>
        </w:rPr>
        <w:t xml:space="preserve">: </w:t>
      </w:r>
      <w:r>
        <w:rPr>
          <w:sz w:val="19"/>
        </w:rPr>
        <w:t>3</w:t>
      </w:r>
      <w:r>
        <w:rPr>
          <w:sz w:val="15"/>
        </w:rPr>
        <w:t>,</w:t>
      </w:r>
      <w:r>
        <w:rPr>
          <w:sz w:val="18"/>
        </w:rPr>
        <w:t>'</w:t>
      </w:r>
      <w:r>
        <w:rPr>
          <w:sz w:val="21"/>
        </w:rPr>
        <w:t>wat</w:t>
      </w:r>
      <w:r>
        <w:rPr>
          <w:sz w:val="20"/>
        </w:rPr>
        <w:t>er</w:t>
      </w:r>
      <w:r>
        <w:rPr>
          <w:sz w:val="21"/>
        </w:rPr>
        <w:t>melon</w:t>
      </w:r>
      <w:r>
        <w:rPr>
          <w:sz w:val="18"/>
        </w:rPr>
        <w:t>'</w:t>
      </w:r>
      <w:r>
        <w:rPr>
          <w:sz w:val="14"/>
        </w:rPr>
        <w:t xml:space="preserve">: </w:t>
      </w:r>
      <w:r>
        <w:rPr>
          <w:sz w:val="18"/>
        </w:rPr>
        <w:t>4}</w:t>
      </w:r>
    </w:p>
    <w:p w:rsidR="006C7D30" w:rsidRDefault="006C7D30">
      <w:pPr>
        <w:pStyle w:val="BodyText"/>
        <w:rPr>
          <w:sz w:val="26"/>
        </w:rPr>
      </w:pPr>
    </w:p>
    <w:p w:rsidR="006C7D30" w:rsidRDefault="00FF5DAA">
      <w:pPr>
        <w:pStyle w:val="BodyText"/>
        <w:spacing w:before="233"/>
        <w:ind w:left="108"/>
      </w:pPr>
      <w:r>
        <w:t>Arguments:</w:t>
      </w:r>
    </w:p>
    <w:p w:rsidR="006C7D30" w:rsidRDefault="00FF5DAA">
      <w:pPr>
        <w:pStyle w:val="ListParagraph"/>
        <w:numPr>
          <w:ilvl w:val="0"/>
          <w:numId w:val="2"/>
        </w:numPr>
        <w:tabs>
          <w:tab w:val="left" w:pos="212"/>
        </w:tabs>
        <w:spacing w:before="60" w:line="208" w:lineRule="auto"/>
        <w:ind w:right="665" w:firstLine="0"/>
        <w:rPr>
          <w:sz w:val="24"/>
        </w:rPr>
      </w:pPr>
      <w:r>
        <w:rPr>
          <w:sz w:val="23"/>
        </w:rPr>
        <w:t xml:space="preserve">directory: Directory where the data is located. If labels are </w:t>
      </w:r>
      <w:r>
        <w:rPr>
          <w:sz w:val="24"/>
        </w:rPr>
        <w:t>"inferred", itshould contain subdirectories, each containing images for a class.</w:t>
      </w:r>
    </w:p>
    <w:p w:rsidR="006C7D30" w:rsidRDefault="00FF5DAA">
      <w:pPr>
        <w:spacing w:before="22" w:line="216" w:lineRule="auto"/>
        <w:ind w:left="108" w:right="839"/>
        <w:rPr>
          <w:sz w:val="21"/>
        </w:rPr>
      </w:pPr>
      <w:r>
        <w:rPr>
          <w:sz w:val="24"/>
        </w:rPr>
        <w:t>Otherwise,thedirectorystructureisignored.</w:t>
      </w:r>
      <w:r>
        <w:rPr>
          <w:rFonts w:ascii="Lucida Sans Unicode" w:hAnsi="Lucida Sans Unicode"/>
          <w:w w:val="85"/>
          <w:sz w:val="19"/>
        </w:rPr>
        <w:t>∙</w:t>
      </w:r>
      <w:r>
        <w:rPr>
          <w:sz w:val="24"/>
        </w:rPr>
        <w:t>bat</w:t>
      </w:r>
      <w:r>
        <w:rPr>
          <w:sz w:val="25"/>
        </w:rPr>
        <w:t>c</w:t>
      </w:r>
      <w:r>
        <w:rPr>
          <w:sz w:val="24"/>
        </w:rPr>
        <w:t>h</w:t>
      </w:r>
      <w:r>
        <w:t>_size:S</w:t>
      </w:r>
      <w:r>
        <w:rPr>
          <w:sz w:val="23"/>
        </w:rPr>
        <w:t>ize</w:t>
      </w:r>
      <w:r>
        <w:rPr>
          <w:sz w:val="24"/>
        </w:rPr>
        <w:t>ofthebat</w:t>
      </w:r>
      <w:r>
        <w:rPr>
          <w:sz w:val="25"/>
        </w:rPr>
        <w:t>c</w:t>
      </w:r>
      <w:r>
        <w:rPr>
          <w:sz w:val="24"/>
        </w:rPr>
        <w:t>he</w:t>
      </w:r>
      <w:r>
        <w:rPr>
          <w:sz w:val="23"/>
        </w:rPr>
        <w:t xml:space="preserve">s </w:t>
      </w:r>
      <w:r>
        <w:rPr>
          <w:sz w:val="24"/>
        </w:rPr>
        <w:t xml:space="preserve">of </w:t>
      </w:r>
      <w:r>
        <w:rPr>
          <w:sz w:val="24"/>
        </w:rPr>
        <w:t>dat</w:t>
      </w:r>
      <w:r>
        <w:rPr>
          <w:sz w:val="21"/>
        </w:rPr>
        <w:t>a.</w:t>
      </w:r>
      <w:r>
        <w:rPr>
          <w:sz w:val="24"/>
        </w:rPr>
        <w:t>Default</w:t>
      </w:r>
      <w:r>
        <w:rPr>
          <w:sz w:val="16"/>
        </w:rPr>
        <w:t>:</w:t>
      </w:r>
      <w:r>
        <w:t>3</w:t>
      </w:r>
      <w:r>
        <w:rPr>
          <w:sz w:val="21"/>
        </w:rPr>
        <w:t>2.</w:t>
      </w:r>
    </w:p>
    <w:p w:rsidR="006C7D30" w:rsidRDefault="00FF5DAA">
      <w:pPr>
        <w:pStyle w:val="ListParagraph"/>
        <w:numPr>
          <w:ilvl w:val="0"/>
          <w:numId w:val="2"/>
        </w:numPr>
        <w:tabs>
          <w:tab w:val="left" w:pos="212"/>
        </w:tabs>
        <w:spacing w:before="22" w:line="296" w:lineRule="exact"/>
        <w:ind w:left="211" w:hanging="104"/>
        <w:rPr>
          <w:rFonts w:ascii="Lucida Sans Unicode" w:hAnsi="Lucida Sans Unicode"/>
          <w:sz w:val="19"/>
        </w:rPr>
      </w:pPr>
      <w:r>
        <w:rPr>
          <w:sz w:val="23"/>
        </w:rPr>
        <w:t>target_size:Sizetoresizeimagesaftertheyarereadfromdisk.</w:t>
      </w:r>
      <w:r>
        <w:rPr>
          <w:rFonts w:ascii="Lucida Sans Unicode" w:hAnsi="Lucida Sans Unicode"/>
          <w:w w:val="85"/>
          <w:sz w:val="19"/>
        </w:rPr>
        <w:t>∙</w:t>
      </w:r>
    </w:p>
    <w:p w:rsidR="006C7D30" w:rsidRDefault="00FF5DAA">
      <w:pPr>
        <w:spacing w:line="285" w:lineRule="exact"/>
        <w:ind w:left="108"/>
        <w:rPr>
          <w:sz w:val="16"/>
        </w:rPr>
      </w:pPr>
      <w:r>
        <w:rPr>
          <w:sz w:val="25"/>
        </w:rPr>
        <w:t>c</w:t>
      </w:r>
      <w:r>
        <w:rPr>
          <w:sz w:val="23"/>
        </w:rPr>
        <w:t>lass</w:t>
      </w:r>
      <w:r>
        <w:rPr>
          <w:sz w:val="24"/>
        </w:rPr>
        <w:t>_mode</w:t>
      </w:r>
      <w:r>
        <w:rPr>
          <w:sz w:val="16"/>
        </w:rPr>
        <w:t>:</w:t>
      </w:r>
    </w:p>
    <w:p w:rsidR="006C7D30" w:rsidRDefault="00FF5DAA">
      <w:pPr>
        <w:pStyle w:val="ListParagraph"/>
        <w:numPr>
          <w:ilvl w:val="0"/>
          <w:numId w:val="1"/>
        </w:numPr>
        <w:tabs>
          <w:tab w:val="left" w:pos="287"/>
        </w:tabs>
        <w:spacing w:before="25" w:line="247" w:lineRule="auto"/>
        <w:ind w:right="1982" w:firstLine="0"/>
        <w:rPr>
          <w:sz w:val="23"/>
        </w:rPr>
      </w:pPr>
      <w:r>
        <w:rPr>
          <w:sz w:val="23"/>
        </w:rPr>
        <w:t>‘int': means that the labels are encoded as integers (e.g. forsparse_categorical_crossentropyloss).</w:t>
      </w:r>
    </w:p>
    <w:p w:rsidR="006C7D30" w:rsidRDefault="00FF5DAA">
      <w:pPr>
        <w:pStyle w:val="ListParagraph"/>
        <w:numPr>
          <w:ilvl w:val="0"/>
          <w:numId w:val="1"/>
        </w:numPr>
        <w:tabs>
          <w:tab w:val="left" w:pos="287"/>
        </w:tabs>
        <w:spacing w:before="12" w:line="247" w:lineRule="auto"/>
        <w:ind w:right="513" w:firstLine="0"/>
        <w:rPr>
          <w:sz w:val="23"/>
        </w:rPr>
      </w:pPr>
      <w:r>
        <w:rPr>
          <w:sz w:val="24"/>
        </w:rPr>
        <w:t>'categorical'meansthatthelabelsareencodedasacategorical</w:t>
      </w:r>
      <w:r>
        <w:rPr>
          <w:sz w:val="23"/>
        </w:rPr>
        <w:t>vector(e.g.for</w:t>
      </w:r>
      <w:r>
        <w:rPr>
          <w:sz w:val="23"/>
        </w:rPr>
        <w:t>categorical_crossentropy loss).</w:t>
      </w:r>
    </w:p>
    <w:p w:rsidR="006C7D30" w:rsidRDefault="00FF5DAA">
      <w:pPr>
        <w:pStyle w:val="ListParagraph"/>
        <w:numPr>
          <w:ilvl w:val="0"/>
          <w:numId w:val="1"/>
        </w:numPr>
        <w:tabs>
          <w:tab w:val="left" w:pos="287"/>
        </w:tabs>
        <w:spacing w:line="247" w:lineRule="auto"/>
        <w:ind w:right="341" w:firstLine="0"/>
        <w:rPr>
          <w:sz w:val="23"/>
        </w:rPr>
      </w:pPr>
      <w:r>
        <w:rPr>
          <w:sz w:val="24"/>
        </w:rPr>
        <w:t xml:space="preserve">'binary' means that the labels (there can be only 2) are encoded </w:t>
      </w:r>
      <w:r>
        <w:rPr>
          <w:sz w:val="23"/>
        </w:rPr>
        <w:t xml:space="preserve">asfloat32 scalars with values 0 or 1 (e.g. for binary_crossentropy). </w:t>
      </w:r>
      <w:r>
        <w:t xml:space="preserve">- </w:t>
      </w:r>
      <w:r>
        <w:rPr>
          <w:sz w:val="23"/>
        </w:rPr>
        <w:t>None (nolabels).</w:t>
      </w:r>
    </w:p>
    <w:p w:rsidR="006C7D30" w:rsidRDefault="006C7D30">
      <w:pPr>
        <w:pStyle w:val="BodyText"/>
        <w:rPr>
          <w:sz w:val="20"/>
        </w:rPr>
      </w:pPr>
    </w:p>
    <w:p w:rsidR="006C7D30" w:rsidRDefault="006C7D30">
      <w:pPr>
        <w:pStyle w:val="BodyText"/>
        <w:rPr>
          <w:sz w:val="20"/>
        </w:rPr>
      </w:pPr>
    </w:p>
    <w:p w:rsidR="006C7D30" w:rsidRDefault="00FF5DAA">
      <w:pPr>
        <w:pStyle w:val="BodyText"/>
        <w:spacing w:before="10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875610</wp:posOffset>
            </wp:positionH>
            <wp:positionV relativeFrom="paragraph">
              <wp:posOffset>247767</wp:posOffset>
            </wp:positionV>
            <wp:extent cx="5646003" cy="21409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03" cy="214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D30" w:rsidRDefault="006C7D30">
      <w:pPr>
        <w:rPr>
          <w:sz w:val="28"/>
        </w:rPr>
        <w:sectPr w:rsidR="006C7D30">
          <w:type w:val="continuous"/>
          <w:pgSz w:w="11920" w:h="16840"/>
          <w:pgMar w:top="1600" w:right="1400" w:bottom="0" w:left="1240" w:header="720" w:footer="720" w:gutter="0"/>
          <w:cols w:space="720"/>
        </w:sectPr>
      </w:pPr>
    </w:p>
    <w:p w:rsidR="006C7D30" w:rsidRDefault="00FF5DAA">
      <w:pPr>
        <w:spacing w:before="85" w:line="247" w:lineRule="auto"/>
        <w:ind w:left="228" w:right="1021" w:hanging="15"/>
        <w:rPr>
          <w:sz w:val="23"/>
        </w:rPr>
      </w:pPr>
      <w:r>
        <w:rPr>
          <w:sz w:val="24"/>
        </w:rPr>
        <w:lastRenderedPageBreak/>
        <w:t>Wenoticethat2626imagesarebelongingto5classesfortrai</w:t>
      </w:r>
      <w:r>
        <w:rPr>
          <w:sz w:val="24"/>
        </w:rPr>
        <w:t>ningand</w:t>
      </w:r>
      <w:r>
        <w:rPr>
          <w:sz w:val="23"/>
        </w:rPr>
        <w:t>1055imagesbelongto5classesfortestingpurposes.</w:t>
      </w:r>
    </w:p>
    <w:p w:rsidR="006C7D30" w:rsidRDefault="006C7D30">
      <w:pPr>
        <w:pStyle w:val="BodyText"/>
        <w:rPr>
          <w:sz w:val="20"/>
        </w:rPr>
      </w:pPr>
    </w:p>
    <w:p w:rsidR="006C7D30" w:rsidRDefault="00FF5DAA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932760</wp:posOffset>
            </wp:positionH>
            <wp:positionV relativeFrom="paragraph">
              <wp:posOffset>222333</wp:posOffset>
            </wp:positionV>
            <wp:extent cx="4222903" cy="26096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903" cy="260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D30" w:rsidRDefault="00FF5DAA">
      <w:pPr>
        <w:pStyle w:val="BodyText"/>
        <w:spacing w:before="136" w:line="242" w:lineRule="auto"/>
        <w:ind w:left="213" w:right="536" w:firstLine="15"/>
        <w:jc w:val="both"/>
      </w:pPr>
      <w:r>
        <w:t>Here we are checking the number of classes in train and test data andcountingthenumberofimagesineachclassoftrainsetdatabyusingthe counter function.</w:t>
      </w:r>
    </w:p>
    <w:sectPr w:rsidR="006C7D30" w:rsidSect="004528EF">
      <w:pgSz w:w="11920" w:h="16840"/>
      <w:pgMar w:top="1320" w:right="14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7500C"/>
    <w:multiLevelType w:val="hybridMultilevel"/>
    <w:tmpl w:val="3F668AEC"/>
    <w:lvl w:ilvl="0" w:tplc="0E72A4B6">
      <w:numFmt w:val="bullet"/>
      <w:lvlText w:val="-"/>
      <w:lvlJc w:val="left"/>
      <w:pPr>
        <w:ind w:left="108" w:hanging="178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1" w:tplc="5BF66576">
      <w:numFmt w:val="bullet"/>
      <w:lvlText w:val="•"/>
      <w:lvlJc w:val="left"/>
      <w:pPr>
        <w:ind w:left="1018" w:hanging="178"/>
      </w:pPr>
      <w:rPr>
        <w:rFonts w:hint="default"/>
        <w:lang w:val="en-US" w:eastAsia="en-US" w:bidi="ar-SA"/>
      </w:rPr>
    </w:lvl>
    <w:lvl w:ilvl="2" w:tplc="B8F65814">
      <w:numFmt w:val="bullet"/>
      <w:lvlText w:val="•"/>
      <w:lvlJc w:val="left"/>
      <w:pPr>
        <w:ind w:left="1936" w:hanging="178"/>
      </w:pPr>
      <w:rPr>
        <w:rFonts w:hint="default"/>
        <w:lang w:val="en-US" w:eastAsia="en-US" w:bidi="ar-SA"/>
      </w:rPr>
    </w:lvl>
    <w:lvl w:ilvl="3" w:tplc="7ECE1402">
      <w:numFmt w:val="bullet"/>
      <w:lvlText w:val="•"/>
      <w:lvlJc w:val="left"/>
      <w:pPr>
        <w:ind w:left="2854" w:hanging="178"/>
      </w:pPr>
      <w:rPr>
        <w:rFonts w:hint="default"/>
        <w:lang w:val="en-US" w:eastAsia="en-US" w:bidi="ar-SA"/>
      </w:rPr>
    </w:lvl>
    <w:lvl w:ilvl="4" w:tplc="0E16A0D8">
      <w:numFmt w:val="bullet"/>
      <w:lvlText w:val="•"/>
      <w:lvlJc w:val="left"/>
      <w:pPr>
        <w:ind w:left="3772" w:hanging="178"/>
      </w:pPr>
      <w:rPr>
        <w:rFonts w:hint="default"/>
        <w:lang w:val="en-US" w:eastAsia="en-US" w:bidi="ar-SA"/>
      </w:rPr>
    </w:lvl>
    <w:lvl w:ilvl="5" w:tplc="ED28BECA">
      <w:numFmt w:val="bullet"/>
      <w:lvlText w:val="•"/>
      <w:lvlJc w:val="left"/>
      <w:pPr>
        <w:ind w:left="4690" w:hanging="178"/>
      </w:pPr>
      <w:rPr>
        <w:rFonts w:hint="default"/>
        <w:lang w:val="en-US" w:eastAsia="en-US" w:bidi="ar-SA"/>
      </w:rPr>
    </w:lvl>
    <w:lvl w:ilvl="6" w:tplc="F904BFE8">
      <w:numFmt w:val="bullet"/>
      <w:lvlText w:val="•"/>
      <w:lvlJc w:val="left"/>
      <w:pPr>
        <w:ind w:left="5608" w:hanging="178"/>
      </w:pPr>
      <w:rPr>
        <w:rFonts w:hint="default"/>
        <w:lang w:val="en-US" w:eastAsia="en-US" w:bidi="ar-SA"/>
      </w:rPr>
    </w:lvl>
    <w:lvl w:ilvl="7" w:tplc="D8DC03AC">
      <w:numFmt w:val="bullet"/>
      <w:lvlText w:val="•"/>
      <w:lvlJc w:val="left"/>
      <w:pPr>
        <w:ind w:left="6526" w:hanging="178"/>
      </w:pPr>
      <w:rPr>
        <w:rFonts w:hint="default"/>
        <w:lang w:val="en-US" w:eastAsia="en-US" w:bidi="ar-SA"/>
      </w:rPr>
    </w:lvl>
    <w:lvl w:ilvl="8" w:tplc="1F1CCF94">
      <w:numFmt w:val="bullet"/>
      <w:lvlText w:val="•"/>
      <w:lvlJc w:val="left"/>
      <w:pPr>
        <w:ind w:left="7444" w:hanging="178"/>
      </w:pPr>
      <w:rPr>
        <w:rFonts w:hint="default"/>
        <w:lang w:val="en-US" w:eastAsia="en-US" w:bidi="ar-SA"/>
      </w:rPr>
    </w:lvl>
  </w:abstractNum>
  <w:abstractNum w:abstractNumId="1">
    <w:nsid w:val="68FF3C19"/>
    <w:multiLevelType w:val="hybridMultilevel"/>
    <w:tmpl w:val="7DA6AC38"/>
    <w:lvl w:ilvl="0" w:tplc="69F07C84">
      <w:numFmt w:val="bullet"/>
      <w:lvlText w:val="∙"/>
      <w:lvlJc w:val="left"/>
      <w:pPr>
        <w:ind w:left="108" w:hanging="103"/>
      </w:pPr>
      <w:rPr>
        <w:rFonts w:ascii="Lucida Sans Unicode" w:eastAsia="Lucida Sans Unicode" w:hAnsi="Lucida Sans Unicode" w:cs="Lucida Sans Unicode" w:hint="default"/>
        <w:w w:val="47"/>
        <w:sz w:val="19"/>
        <w:szCs w:val="19"/>
        <w:lang w:val="en-US" w:eastAsia="en-US" w:bidi="ar-SA"/>
      </w:rPr>
    </w:lvl>
    <w:lvl w:ilvl="1" w:tplc="66309508">
      <w:numFmt w:val="bullet"/>
      <w:lvlText w:val="•"/>
      <w:lvlJc w:val="left"/>
      <w:pPr>
        <w:ind w:left="1018" w:hanging="103"/>
      </w:pPr>
      <w:rPr>
        <w:rFonts w:hint="default"/>
        <w:lang w:val="en-US" w:eastAsia="en-US" w:bidi="ar-SA"/>
      </w:rPr>
    </w:lvl>
    <w:lvl w:ilvl="2" w:tplc="E940EDB8">
      <w:numFmt w:val="bullet"/>
      <w:lvlText w:val="•"/>
      <w:lvlJc w:val="left"/>
      <w:pPr>
        <w:ind w:left="1936" w:hanging="103"/>
      </w:pPr>
      <w:rPr>
        <w:rFonts w:hint="default"/>
        <w:lang w:val="en-US" w:eastAsia="en-US" w:bidi="ar-SA"/>
      </w:rPr>
    </w:lvl>
    <w:lvl w:ilvl="3" w:tplc="2D06CA30">
      <w:numFmt w:val="bullet"/>
      <w:lvlText w:val="•"/>
      <w:lvlJc w:val="left"/>
      <w:pPr>
        <w:ind w:left="2854" w:hanging="103"/>
      </w:pPr>
      <w:rPr>
        <w:rFonts w:hint="default"/>
        <w:lang w:val="en-US" w:eastAsia="en-US" w:bidi="ar-SA"/>
      </w:rPr>
    </w:lvl>
    <w:lvl w:ilvl="4" w:tplc="340654B0">
      <w:numFmt w:val="bullet"/>
      <w:lvlText w:val="•"/>
      <w:lvlJc w:val="left"/>
      <w:pPr>
        <w:ind w:left="3772" w:hanging="103"/>
      </w:pPr>
      <w:rPr>
        <w:rFonts w:hint="default"/>
        <w:lang w:val="en-US" w:eastAsia="en-US" w:bidi="ar-SA"/>
      </w:rPr>
    </w:lvl>
    <w:lvl w:ilvl="5" w:tplc="6882C1C2">
      <w:numFmt w:val="bullet"/>
      <w:lvlText w:val="•"/>
      <w:lvlJc w:val="left"/>
      <w:pPr>
        <w:ind w:left="4690" w:hanging="103"/>
      </w:pPr>
      <w:rPr>
        <w:rFonts w:hint="default"/>
        <w:lang w:val="en-US" w:eastAsia="en-US" w:bidi="ar-SA"/>
      </w:rPr>
    </w:lvl>
    <w:lvl w:ilvl="6" w:tplc="D5B287E4">
      <w:numFmt w:val="bullet"/>
      <w:lvlText w:val="•"/>
      <w:lvlJc w:val="left"/>
      <w:pPr>
        <w:ind w:left="5608" w:hanging="103"/>
      </w:pPr>
      <w:rPr>
        <w:rFonts w:hint="default"/>
        <w:lang w:val="en-US" w:eastAsia="en-US" w:bidi="ar-SA"/>
      </w:rPr>
    </w:lvl>
    <w:lvl w:ilvl="7" w:tplc="DAE4146A">
      <w:numFmt w:val="bullet"/>
      <w:lvlText w:val="•"/>
      <w:lvlJc w:val="left"/>
      <w:pPr>
        <w:ind w:left="6526" w:hanging="103"/>
      </w:pPr>
      <w:rPr>
        <w:rFonts w:hint="default"/>
        <w:lang w:val="en-US" w:eastAsia="en-US" w:bidi="ar-SA"/>
      </w:rPr>
    </w:lvl>
    <w:lvl w:ilvl="8" w:tplc="673CF376">
      <w:numFmt w:val="bullet"/>
      <w:lvlText w:val="•"/>
      <w:lvlJc w:val="left"/>
      <w:pPr>
        <w:ind w:left="7444" w:hanging="10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6C7D30"/>
    <w:rsid w:val="004528EF"/>
    <w:rsid w:val="00565C7F"/>
    <w:rsid w:val="0065144C"/>
    <w:rsid w:val="006C7D30"/>
    <w:rsid w:val="00DE3653"/>
    <w:rsid w:val="00FF5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8EF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528EF"/>
    <w:rPr>
      <w:sz w:val="24"/>
      <w:szCs w:val="24"/>
    </w:rPr>
  </w:style>
  <w:style w:type="paragraph" w:styleId="Title">
    <w:name w:val="Title"/>
    <w:basedOn w:val="Normal"/>
    <w:uiPriority w:val="10"/>
    <w:qFormat/>
    <w:rsid w:val="004528EF"/>
    <w:pPr>
      <w:spacing w:before="87"/>
      <w:ind w:left="108" w:right="839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4528EF"/>
    <w:pPr>
      <w:ind w:left="108"/>
    </w:pPr>
  </w:style>
  <w:style w:type="paragraph" w:customStyle="1" w:styleId="TableParagraph">
    <w:name w:val="Table Paragraph"/>
    <w:basedOn w:val="Normal"/>
    <w:uiPriority w:val="1"/>
    <w:qFormat/>
    <w:rsid w:val="004528EF"/>
    <w:pPr>
      <w:spacing w:before="94"/>
      <w:ind w:left="13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Apply Image DataGenerator Functionality To Trainset And Testset</dc:title>
  <dc:creator>DHARSHITH 07</dc:creator>
  <cp:lastModifiedBy>Students</cp:lastModifiedBy>
  <cp:revision>2</cp:revision>
  <dcterms:created xsi:type="dcterms:W3CDTF">2022-11-24T04:51:00Z</dcterms:created>
  <dcterms:modified xsi:type="dcterms:W3CDTF">2022-11-24T04:51:00Z</dcterms:modified>
</cp:coreProperties>
</file>