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B2" w:rsidRPr="00B503B2" w:rsidRDefault="00B503B2" w:rsidP="00B503B2">
      <w:pPr>
        <w:spacing w:after="240" w:line="660" w:lineRule="atLeast"/>
        <w:textAlignment w:val="baseline"/>
        <w:outlineLvl w:val="0"/>
        <w:rPr>
          <w:rFonts w:ascii="Arial" w:eastAsia="Times New Roman" w:hAnsi="Arial" w:cs="Arial"/>
          <w:b/>
          <w:bCs/>
          <w:color w:val="202124"/>
          <w:kern w:val="36"/>
          <w:sz w:val="54"/>
          <w:szCs w:val="54"/>
        </w:rPr>
      </w:pPr>
      <w:r w:rsidRPr="00B503B2">
        <w:rPr>
          <w:rFonts w:ascii="Arial" w:eastAsia="Times New Roman" w:hAnsi="Arial" w:cs="Arial"/>
          <w:b/>
          <w:bCs/>
          <w:color w:val="202124"/>
          <w:kern w:val="36"/>
          <w:sz w:val="54"/>
          <w:szCs w:val="54"/>
        </w:rPr>
        <w:t>Indian Liver Patient Records</w:t>
      </w:r>
    </w:p>
    <w:p w:rsidR="00B503B2" w:rsidRPr="00B503B2" w:rsidRDefault="00B503B2" w:rsidP="00B503B2">
      <w:pPr>
        <w:spacing w:after="0" w:line="240" w:lineRule="auto"/>
        <w:textAlignment w:val="baseline"/>
        <w:rPr>
          <w:rFonts w:ascii="inherit" w:eastAsia="Times New Roman" w:hAnsi="inherit" w:cs="Times New Roman"/>
          <w:sz w:val="24"/>
          <w:szCs w:val="24"/>
        </w:rPr>
      </w:pPr>
      <w:r w:rsidRPr="00B503B2">
        <w:rPr>
          <w:rFonts w:ascii="inherit" w:eastAsia="Times New Roman" w:hAnsi="inherit" w:cs="Times New Roman"/>
          <w:color w:val="5F6368"/>
          <w:sz w:val="24"/>
          <w:szCs w:val="24"/>
        </w:rPr>
        <w:t>Patient records collected from North East of Andhra Pradesh, India</w:t>
      </w:r>
    </w:p>
    <w:p w:rsidR="00B503B2" w:rsidRPr="00B503B2" w:rsidRDefault="00B503B2" w:rsidP="00B503B2">
      <w:pPr>
        <w:spacing w:after="100" w:line="240" w:lineRule="auto"/>
        <w:textAlignment w:val="baseline"/>
        <w:rPr>
          <w:rFonts w:ascii="inherit" w:eastAsia="Times New Roman" w:hAnsi="inherit" w:cs="Times New Roman"/>
          <w:sz w:val="24"/>
          <w:szCs w:val="24"/>
        </w:rPr>
      </w:pPr>
      <w:r>
        <w:rPr>
          <w:rFonts w:ascii="inherit" w:eastAsia="Times New Roman" w:hAnsi="inherit" w:cs="Times New Roman"/>
          <w:noProof/>
          <w:sz w:val="24"/>
          <w:szCs w:val="24"/>
        </w:rPr>
        <w:drawing>
          <wp:inline distT="0" distB="0" distL="0" distR="0">
            <wp:extent cx="4619625" cy="2352675"/>
            <wp:effectExtent l="19050" t="0" r="9525" b="0"/>
            <wp:docPr id="1" name="Picture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pic:cNvPicPr>
                      <a:picLocks noChangeAspect="1" noChangeArrowheads="1"/>
                    </pic:cNvPicPr>
                  </pic:nvPicPr>
                  <pic:blipFill>
                    <a:blip r:embed="rId5"/>
                    <a:srcRect/>
                    <a:stretch>
                      <a:fillRect/>
                    </a:stretch>
                  </pic:blipFill>
                  <pic:spPr bwMode="auto">
                    <a:xfrm>
                      <a:off x="0" y="0"/>
                      <a:ext cx="4619625" cy="2352675"/>
                    </a:xfrm>
                    <a:prstGeom prst="rect">
                      <a:avLst/>
                    </a:prstGeom>
                    <a:noFill/>
                    <a:ln w="9525">
                      <a:noFill/>
                      <a:miter lim="800000"/>
                      <a:headEnd/>
                      <a:tailEnd/>
                    </a:ln>
                  </pic:spPr>
                </pic:pic>
              </a:graphicData>
            </a:graphic>
          </wp:inline>
        </w:drawing>
      </w:r>
    </w:p>
    <w:p w:rsidR="00B503B2" w:rsidRPr="00B503B2" w:rsidRDefault="00B503B2" w:rsidP="00B503B2">
      <w:pPr>
        <w:shd w:val="clear" w:color="auto" w:fill="FFFFFF"/>
        <w:spacing w:after="0" w:line="480" w:lineRule="atLeast"/>
        <w:textAlignment w:val="baseline"/>
        <w:outlineLvl w:val="1"/>
        <w:rPr>
          <w:rFonts w:ascii="inherit" w:eastAsia="Times New Roman" w:hAnsi="inherit" w:cs="Times New Roman"/>
          <w:b/>
          <w:bCs/>
          <w:color w:val="202124"/>
          <w:sz w:val="36"/>
          <w:szCs w:val="36"/>
        </w:rPr>
      </w:pPr>
      <w:r w:rsidRPr="00B503B2">
        <w:rPr>
          <w:rFonts w:ascii="inherit" w:eastAsia="Times New Roman" w:hAnsi="inherit" w:cs="Times New Roman"/>
          <w:b/>
          <w:bCs/>
          <w:color w:val="202124"/>
          <w:sz w:val="36"/>
          <w:szCs w:val="36"/>
        </w:rPr>
        <w:t>Indian Liver Patient Records</w:t>
      </w:r>
    </w:p>
    <w:p w:rsidR="00B503B2" w:rsidRPr="00B503B2" w:rsidRDefault="00B503B2" w:rsidP="00B503B2">
      <w:pPr>
        <w:shd w:val="clear" w:color="auto" w:fill="FFFFFF"/>
        <w:spacing w:after="0" w:line="240" w:lineRule="auto"/>
        <w:textAlignment w:val="baseline"/>
        <w:rPr>
          <w:rFonts w:ascii="inherit" w:eastAsia="Times New Roman" w:hAnsi="inherit" w:cs="Times New Roman"/>
          <w:sz w:val="24"/>
          <w:szCs w:val="24"/>
        </w:rPr>
      </w:pPr>
      <w:r>
        <w:rPr>
          <w:rFonts w:ascii="inherit" w:eastAsia="Times New Roman" w:hAnsi="inherit" w:cs="Times New Roman"/>
          <w:noProof/>
          <w:sz w:val="24"/>
          <w:szCs w:val="24"/>
        </w:rPr>
        <w:drawing>
          <wp:inline distT="0" distB="0" distL="0" distR="0">
            <wp:extent cx="952500" cy="952500"/>
            <wp:effectExtent l="19050" t="0" r="0" b="0"/>
            <wp:docPr id="2" name="Picture 2" descr="https://www.kaggle.com/static/images/medals/datasets/gold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com/static/images/medals/datasets/goldl@2x.png"/>
                    <pic:cNvPicPr>
                      <a:picLocks noChangeAspect="1" noChangeArrowheads="1"/>
                    </pic:cNvPicPr>
                  </pic:nvPicPr>
                  <pic:blipFill>
                    <a:blip r:embed="rId6"/>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B503B2" w:rsidRPr="00B503B2" w:rsidRDefault="00B503B2" w:rsidP="00B503B2">
      <w:pPr>
        <w:spacing w:after="0" w:line="480" w:lineRule="atLeast"/>
        <w:textAlignment w:val="baseline"/>
        <w:outlineLvl w:val="1"/>
        <w:rPr>
          <w:rFonts w:ascii="inherit" w:eastAsia="Times New Roman" w:hAnsi="inherit" w:cs="Times New Roman"/>
          <w:b/>
          <w:bCs/>
          <w:color w:val="202124"/>
          <w:sz w:val="36"/>
          <w:szCs w:val="36"/>
        </w:rPr>
      </w:pPr>
      <w:r w:rsidRPr="00B503B2">
        <w:rPr>
          <w:rFonts w:ascii="inherit" w:eastAsia="Times New Roman" w:hAnsi="inherit" w:cs="Times New Roman"/>
          <w:b/>
          <w:bCs/>
          <w:color w:val="202124"/>
          <w:sz w:val="36"/>
          <w:szCs w:val="36"/>
        </w:rPr>
        <w:t>About Dataset</w:t>
      </w:r>
    </w:p>
    <w:p w:rsidR="00B503B2" w:rsidRDefault="00B503B2" w:rsidP="00B503B2">
      <w:pPr>
        <w:spacing w:before="60" w:after="240" w:line="330" w:lineRule="atLeast"/>
        <w:textAlignment w:val="baseline"/>
        <w:outlineLvl w:val="2"/>
        <w:rPr>
          <w:rFonts w:ascii="Arial" w:eastAsia="Times New Roman" w:hAnsi="Arial" w:cs="Arial"/>
          <w:color w:val="000000"/>
          <w:sz w:val="27"/>
          <w:szCs w:val="27"/>
        </w:rPr>
      </w:pPr>
      <w:r w:rsidRPr="00B503B2">
        <w:rPr>
          <w:rFonts w:ascii="Arial" w:eastAsia="Times New Roman" w:hAnsi="Arial" w:cs="Arial"/>
          <w:color w:val="000000"/>
          <w:sz w:val="27"/>
          <w:szCs w:val="27"/>
        </w:rPr>
        <w:t>Context</w:t>
      </w:r>
    </w:p>
    <w:p w:rsidR="00B503B2" w:rsidRPr="00B503B2" w:rsidRDefault="00B503B2" w:rsidP="00B503B2">
      <w:pPr>
        <w:spacing w:before="60" w:after="240" w:line="330" w:lineRule="atLeast"/>
        <w:textAlignment w:val="baseline"/>
        <w:outlineLvl w:val="2"/>
        <w:rPr>
          <w:rFonts w:ascii="Arial" w:eastAsia="Times New Roman" w:hAnsi="Arial" w:cs="Arial"/>
          <w:color w:val="000000"/>
          <w:sz w:val="27"/>
          <w:szCs w:val="27"/>
        </w:rPr>
      </w:pPr>
      <w:r w:rsidRPr="00B503B2">
        <w:rPr>
          <w:rFonts w:ascii="inherit" w:eastAsia="Times New Roman" w:hAnsi="inherit" w:cs="Arial"/>
          <w:sz w:val="21"/>
          <w:szCs w:val="21"/>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rsidR="00B503B2" w:rsidRPr="00B503B2" w:rsidRDefault="00B503B2" w:rsidP="00B503B2">
      <w:pPr>
        <w:spacing w:before="360" w:after="240" w:line="330" w:lineRule="atLeast"/>
        <w:textAlignment w:val="baseline"/>
        <w:outlineLvl w:val="2"/>
        <w:rPr>
          <w:rFonts w:ascii="Arial" w:eastAsia="Times New Roman" w:hAnsi="Arial" w:cs="Arial"/>
          <w:color w:val="000000"/>
          <w:sz w:val="27"/>
          <w:szCs w:val="27"/>
        </w:rPr>
      </w:pPr>
      <w:r w:rsidRPr="00B503B2">
        <w:rPr>
          <w:rFonts w:ascii="Arial" w:eastAsia="Times New Roman" w:hAnsi="Arial" w:cs="Arial"/>
          <w:color w:val="000000"/>
          <w:sz w:val="27"/>
          <w:szCs w:val="27"/>
        </w:rPr>
        <w:t>Content</w:t>
      </w:r>
    </w:p>
    <w:p w:rsidR="00B503B2" w:rsidRPr="00B503B2" w:rsidRDefault="00B503B2" w:rsidP="00B503B2">
      <w:pPr>
        <w:spacing w:before="158" w:after="158" w:line="330" w:lineRule="atLeast"/>
        <w:textAlignment w:val="baseline"/>
        <w:rPr>
          <w:rFonts w:ascii="inherit" w:eastAsia="Times New Roman" w:hAnsi="inherit" w:cs="Arial"/>
          <w:sz w:val="21"/>
          <w:szCs w:val="21"/>
        </w:rPr>
      </w:pPr>
      <w:r w:rsidRPr="00B503B2">
        <w:rPr>
          <w:rFonts w:ascii="inherit" w:eastAsia="Times New Roman" w:hAnsi="inherit" w:cs="Arial"/>
          <w:sz w:val="21"/>
          <w:szCs w:val="21"/>
        </w:rPr>
        <w:t>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w:t>
      </w:r>
    </w:p>
    <w:p w:rsidR="00B503B2" w:rsidRPr="00B503B2" w:rsidRDefault="00B503B2" w:rsidP="00B503B2">
      <w:pPr>
        <w:spacing w:before="158" w:after="158" w:line="330" w:lineRule="atLeast"/>
        <w:textAlignment w:val="baseline"/>
        <w:rPr>
          <w:rFonts w:ascii="inherit" w:eastAsia="Times New Roman" w:hAnsi="inherit" w:cs="Arial"/>
          <w:sz w:val="21"/>
          <w:szCs w:val="21"/>
        </w:rPr>
      </w:pPr>
      <w:r w:rsidRPr="00B503B2">
        <w:rPr>
          <w:rFonts w:ascii="inherit" w:eastAsia="Times New Roman" w:hAnsi="inherit" w:cs="Arial"/>
          <w:sz w:val="21"/>
          <w:szCs w:val="21"/>
        </w:rPr>
        <w:t>Any patient whose age exceeded 89 is listed as being of age "90".</w:t>
      </w:r>
    </w:p>
    <w:p w:rsidR="00B503B2" w:rsidRPr="00B503B2" w:rsidRDefault="00B503B2" w:rsidP="00B503B2">
      <w:pPr>
        <w:spacing w:before="158" w:after="158" w:line="330" w:lineRule="atLeast"/>
        <w:textAlignment w:val="baseline"/>
        <w:rPr>
          <w:rFonts w:ascii="inherit" w:eastAsia="Times New Roman" w:hAnsi="inherit" w:cs="Arial"/>
          <w:sz w:val="21"/>
          <w:szCs w:val="21"/>
        </w:rPr>
      </w:pPr>
      <w:r w:rsidRPr="00B503B2">
        <w:rPr>
          <w:rFonts w:ascii="inherit" w:eastAsia="Times New Roman" w:hAnsi="inherit" w:cs="Arial"/>
          <w:sz w:val="21"/>
          <w:szCs w:val="21"/>
        </w:rPr>
        <w:t>Columns:</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Age of the patient</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Gender of the patient</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lastRenderedPageBreak/>
        <w:t>Total Bilirubin</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Direct Bilirubin</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Alkaline Phosphotase</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Alamine Aminotransferase</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Aspartate Aminotransferase</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Total Protiens</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Albumin</w:t>
      </w:r>
    </w:p>
    <w:p w:rsidR="00B503B2" w:rsidRP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Albumin and Globulin Ratio</w:t>
      </w:r>
    </w:p>
    <w:p w:rsidR="00B503B2" w:rsidRDefault="00B503B2" w:rsidP="00B503B2">
      <w:pPr>
        <w:numPr>
          <w:ilvl w:val="0"/>
          <w:numId w:val="1"/>
        </w:numPr>
        <w:spacing w:before="60" w:after="60" w:line="330" w:lineRule="atLeast"/>
        <w:ind w:left="120"/>
        <w:textAlignment w:val="baseline"/>
        <w:rPr>
          <w:rFonts w:ascii="inherit" w:eastAsia="Times New Roman" w:hAnsi="inherit" w:cs="Arial"/>
          <w:sz w:val="21"/>
          <w:szCs w:val="21"/>
        </w:rPr>
      </w:pPr>
      <w:r w:rsidRPr="00B503B2">
        <w:rPr>
          <w:rFonts w:ascii="inherit" w:eastAsia="Times New Roman" w:hAnsi="inherit" w:cs="Arial"/>
          <w:sz w:val="21"/>
          <w:szCs w:val="21"/>
        </w:rPr>
        <w:t>Dataset: field used to split the data into two sets (patient with liver disease, or no disease)</w:t>
      </w:r>
    </w:p>
    <w:p w:rsidR="00B503B2" w:rsidRDefault="00B503B2" w:rsidP="00B503B2">
      <w:pPr>
        <w:spacing w:before="60" w:after="60" w:line="330" w:lineRule="atLeast"/>
        <w:textAlignment w:val="baseline"/>
        <w:rPr>
          <w:rFonts w:ascii="inherit" w:eastAsia="Times New Roman" w:hAnsi="inherit" w:cs="Arial"/>
          <w:sz w:val="21"/>
          <w:szCs w:val="21"/>
        </w:rPr>
      </w:pPr>
    </w:p>
    <w:p w:rsidR="00B503B2" w:rsidRDefault="00B503B2" w:rsidP="00B503B2">
      <w:pPr>
        <w:spacing w:before="60" w:after="60" w:line="330" w:lineRule="atLeast"/>
        <w:textAlignment w:val="baseline"/>
        <w:rPr>
          <w:rFonts w:ascii="inherit" w:eastAsia="Times New Roman" w:hAnsi="inherit" w:cs="Arial"/>
          <w:sz w:val="21"/>
          <w:szCs w:val="21"/>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#Required Libraries Included in Development Environment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numpy </w:t>
      </w:r>
      <w:r w:rsidRPr="00B503B2">
        <w:rPr>
          <w:rFonts w:ascii="Consolas" w:eastAsia="Times New Roman" w:hAnsi="Consolas" w:cs="Courier New"/>
          <w:color w:val="007B00"/>
          <w:sz w:val="20"/>
          <w:szCs w:val="20"/>
        </w:rPr>
        <w:t>as</w:t>
      </w:r>
      <w:r w:rsidRPr="00B503B2">
        <w:rPr>
          <w:rFonts w:ascii="Consolas" w:eastAsia="Times New Roman" w:hAnsi="Consolas" w:cs="Courier New"/>
          <w:sz w:val="20"/>
          <w:szCs w:val="20"/>
        </w:rPr>
        <w:t xml:space="preserve"> </w:t>
      </w:r>
      <w:bookmarkStart w:id="0" w:name="kln-2"/>
      <w:bookmarkEnd w:id="0"/>
      <w:r w:rsidRPr="00B503B2">
        <w:rPr>
          <w:rFonts w:ascii="Consolas" w:eastAsia="Times New Roman" w:hAnsi="Consolas" w:cs="Courier New"/>
          <w:sz w:val="20"/>
          <w:szCs w:val="20"/>
        </w:rPr>
        <w:t xml:space="preserve">np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pandas </w:t>
      </w:r>
      <w:r w:rsidRPr="00B503B2">
        <w:rPr>
          <w:rFonts w:ascii="Consolas" w:eastAsia="Times New Roman" w:hAnsi="Consolas" w:cs="Courier New"/>
          <w:color w:val="007B00"/>
          <w:sz w:val="20"/>
          <w:szCs w:val="20"/>
        </w:rPr>
        <w:t>as</w:t>
      </w:r>
      <w:r w:rsidRPr="00B503B2">
        <w:rPr>
          <w:rFonts w:ascii="Consolas" w:eastAsia="Times New Roman" w:hAnsi="Consolas" w:cs="Courier New"/>
          <w:sz w:val="20"/>
          <w:szCs w:val="20"/>
        </w:rPr>
        <w:t xml:space="preserve"> </w:t>
      </w:r>
      <w:bookmarkStart w:id="1" w:name="kln-3"/>
      <w:bookmarkEnd w:id="1"/>
      <w:r w:rsidRPr="00B503B2">
        <w:rPr>
          <w:rFonts w:ascii="Consolas" w:eastAsia="Times New Roman" w:hAnsi="Consolas" w:cs="Courier New"/>
          <w:sz w:val="20"/>
          <w:szCs w:val="20"/>
        </w:rPr>
        <w:t xml:space="preserve">pd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pandas_profiling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2" w:name="kln-4"/>
      <w:bookmarkEnd w:id="2"/>
      <w:r w:rsidRPr="00B503B2">
        <w:rPr>
          <w:rFonts w:ascii="Consolas" w:eastAsia="Times New Roman" w:hAnsi="Consolas" w:cs="Courier New"/>
          <w:sz w:val="20"/>
          <w:szCs w:val="20"/>
        </w:rPr>
        <w:t>ProfileReport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 Visiualization tools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matplotlib.pyplot </w:t>
      </w:r>
      <w:r w:rsidRPr="00B503B2">
        <w:rPr>
          <w:rFonts w:ascii="Consolas" w:eastAsia="Times New Roman" w:hAnsi="Consolas" w:cs="Courier New"/>
          <w:color w:val="007B00"/>
          <w:sz w:val="20"/>
          <w:szCs w:val="20"/>
        </w:rPr>
        <w:t>as</w:t>
      </w:r>
      <w:r w:rsidRPr="00B503B2">
        <w:rPr>
          <w:rFonts w:ascii="Consolas" w:eastAsia="Times New Roman" w:hAnsi="Consolas" w:cs="Courier New"/>
          <w:sz w:val="20"/>
          <w:szCs w:val="20"/>
        </w:rPr>
        <w:t xml:space="preserve"> </w:t>
      </w:r>
      <w:bookmarkStart w:id="3" w:name="kln-7"/>
      <w:bookmarkEnd w:id="3"/>
      <w:r w:rsidRPr="00B503B2">
        <w:rPr>
          <w:rFonts w:ascii="Consolas" w:eastAsia="Times New Roman" w:hAnsi="Consolas" w:cs="Courier New"/>
          <w:sz w:val="20"/>
          <w:szCs w:val="20"/>
        </w:rPr>
        <w:t>plt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55BE0"/>
          <w:sz w:val="20"/>
          <w:szCs w:val="20"/>
        </w:rPr>
        <w:t>%</w:t>
      </w:r>
      <w:r w:rsidRPr="00B503B2">
        <w:rPr>
          <w:rFonts w:ascii="Consolas" w:eastAsia="Times New Roman" w:hAnsi="Consolas" w:cs="Courier New"/>
          <w:color w:val="007B00"/>
          <w:sz w:val="20"/>
          <w:szCs w:val="20"/>
        </w:rPr>
        <w:t>matplotlib</w:t>
      </w:r>
      <w:r w:rsidRPr="00B503B2">
        <w:rPr>
          <w:rFonts w:ascii="Consolas" w:eastAsia="Times New Roman" w:hAnsi="Consolas" w:cs="Courier New"/>
          <w:sz w:val="20"/>
          <w:szCs w:val="20"/>
        </w:rPr>
        <w:t xml:space="preserve"> inline</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seaborn </w:t>
      </w:r>
      <w:r w:rsidRPr="00B503B2">
        <w:rPr>
          <w:rFonts w:ascii="Consolas" w:eastAsia="Times New Roman" w:hAnsi="Consolas" w:cs="Courier New"/>
          <w:color w:val="007B00"/>
          <w:sz w:val="20"/>
          <w:szCs w:val="20"/>
        </w:rPr>
        <w:t>as</w:t>
      </w:r>
      <w:r w:rsidRPr="00B503B2">
        <w:rPr>
          <w:rFonts w:ascii="Consolas" w:eastAsia="Times New Roman" w:hAnsi="Consolas" w:cs="Courier New"/>
          <w:sz w:val="20"/>
          <w:szCs w:val="20"/>
        </w:rPr>
        <w:t xml:space="preserve"> </w:t>
      </w:r>
      <w:bookmarkStart w:id="4" w:name="kln-9"/>
      <w:bookmarkEnd w:id="4"/>
      <w:r w:rsidRPr="00B503B2">
        <w:rPr>
          <w:rFonts w:ascii="Consolas" w:eastAsia="Times New Roman" w:hAnsi="Consolas" w:cs="Courier New"/>
          <w:sz w:val="20"/>
          <w:szCs w:val="20"/>
        </w:rPr>
        <w:t>sns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#Machine Learning tools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sklearn.preprocessing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5" w:name="kln-12"/>
      <w:bookmarkEnd w:id="5"/>
      <w:r w:rsidRPr="00B503B2">
        <w:rPr>
          <w:rFonts w:ascii="Consolas" w:eastAsia="Times New Roman" w:hAnsi="Consolas" w:cs="Courier New"/>
          <w:sz w:val="20"/>
          <w:szCs w:val="20"/>
        </w:rPr>
        <w:t>MinMaxScaler</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#Model Selection</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sklearn.model_selection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6" w:name="kln-15"/>
      <w:bookmarkEnd w:id="6"/>
      <w:r w:rsidRPr="00B503B2">
        <w:rPr>
          <w:rFonts w:ascii="Consolas" w:eastAsia="Times New Roman" w:hAnsi="Consolas" w:cs="Courier New"/>
          <w:sz w:val="20"/>
          <w:szCs w:val="20"/>
        </w:rPr>
        <w:t>train_test_split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sklearn.model_selection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7" w:name="kln-16"/>
      <w:bookmarkEnd w:id="7"/>
      <w:r w:rsidRPr="00B503B2">
        <w:rPr>
          <w:rFonts w:ascii="Consolas" w:eastAsia="Times New Roman" w:hAnsi="Consolas" w:cs="Courier New"/>
          <w:sz w:val="20"/>
          <w:szCs w:val="20"/>
        </w:rPr>
        <w:t>KFold</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sklearn.model_selection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8" w:name="kln-17"/>
      <w:bookmarkEnd w:id="8"/>
      <w:r w:rsidRPr="00B503B2">
        <w:rPr>
          <w:rFonts w:ascii="Consolas" w:eastAsia="Times New Roman" w:hAnsi="Consolas" w:cs="Courier New"/>
          <w:sz w:val="20"/>
          <w:szCs w:val="20"/>
        </w:rPr>
        <w:t>cross_val_score</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sklearn.model_selection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9" w:name="kln-18"/>
      <w:bookmarkEnd w:id="9"/>
      <w:r w:rsidRPr="00B503B2">
        <w:rPr>
          <w:rFonts w:ascii="Consolas" w:eastAsia="Times New Roman" w:hAnsi="Consolas" w:cs="Courier New"/>
          <w:sz w:val="20"/>
          <w:szCs w:val="20"/>
        </w:rPr>
        <w:t>GridSearchCV</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#Machine Learning Models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sklearn.tree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0" w:name="kln-21"/>
      <w:bookmarkEnd w:id="10"/>
      <w:r w:rsidRPr="00B503B2">
        <w:rPr>
          <w:rFonts w:ascii="Consolas" w:eastAsia="Times New Roman" w:hAnsi="Consolas" w:cs="Courier New"/>
          <w:sz w:val="20"/>
          <w:szCs w:val="20"/>
        </w:rPr>
        <w:t>DecisionTreeClassifier</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sklearn.ensemble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1" w:name="kln-22"/>
      <w:bookmarkEnd w:id="11"/>
      <w:r w:rsidRPr="00B503B2">
        <w:rPr>
          <w:rFonts w:ascii="Consolas" w:eastAsia="Times New Roman" w:hAnsi="Consolas" w:cs="Courier New"/>
          <w:sz w:val="20"/>
          <w:szCs w:val="20"/>
        </w:rPr>
        <w:t>BaggingClassifier</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sklearn.ensemble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2" w:name="kln-23"/>
      <w:bookmarkEnd w:id="12"/>
      <w:r w:rsidRPr="00B503B2">
        <w:rPr>
          <w:rFonts w:ascii="Consolas" w:eastAsia="Times New Roman" w:hAnsi="Consolas" w:cs="Courier New"/>
          <w:sz w:val="20"/>
          <w:szCs w:val="20"/>
        </w:rPr>
        <w:t>RandomForestClassifier</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sklearn.ensemble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3" w:name="kln-24"/>
      <w:bookmarkEnd w:id="13"/>
      <w:r w:rsidRPr="00B503B2">
        <w:rPr>
          <w:rFonts w:ascii="Consolas" w:eastAsia="Times New Roman" w:hAnsi="Consolas" w:cs="Courier New"/>
          <w:sz w:val="20"/>
          <w:szCs w:val="20"/>
        </w:rPr>
        <w:t>AdaBoostClassifier</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sklearn.ensemble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4" w:name="kln-25"/>
      <w:bookmarkEnd w:id="14"/>
      <w:r w:rsidRPr="00B503B2">
        <w:rPr>
          <w:rFonts w:ascii="Consolas" w:eastAsia="Times New Roman" w:hAnsi="Consolas" w:cs="Courier New"/>
          <w:sz w:val="20"/>
          <w:szCs w:val="20"/>
        </w:rPr>
        <w:t>GradientBoostingClassifier</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sklearn.tree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5" w:name="kln-27"/>
      <w:bookmarkEnd w:id="15"/>
      <w:r w:rsidRPr="00B503B2">
        <w:rPr>
          <w:rFonts w:ascii="Consolas" w:eastAsia="Times New Roman" w:hAnsi="Consolas" w:cs="Courier New"/>
          <w:sz w:val="20"/>
          <w:szCs w:val="20"/>
        </w:rPr>
        <w:t>plot_tree</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#Metrics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sklearn.metrics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6" w:name="kln-30"/>
      <w:bookmarkEnd w:id="16"/>
      <w:r w:rsidRPr="00B503B2">
        <w:rPr>
          <w:rFonts w:ascii="Consolas" w:eastAsia="Times New Roman" w:hAnsi="Consolas" w:cs="Courier New"/>
          <w:sz w:val="20"/>
          <w:szCs w:val="20"/>
        </w:rPr>
        <w:t>accuracy_score, confusion_matrix, roc_auc_score, f1_score</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503B2">
        <w:rPr>
          <w:rFonts w:ascii="Consolas" w:eastAsia="Times New Roman" w:hAnsi="Consolas" w:cs="Courier New"/>
          <w:color w:val="007B00"/>
          <w:sz w:val="20"/>
          <w:szCs w:val="20"/>
        </w:rPr>
        <w:t>from</w:t>
      </w:r>
      <w:r w:rsidRPr="00B503B2">
        <w:rPr>
          <w:rFonts w:ascii="Consolas" w:eastAsia="Times New Roman" w:hAnsi="Consolas" w:cs="Courier New"/>
          <w:sz w:val="20"/>
          <w:szCs w:val="20"/>
        </w:rPr>
        <w:t xml:space="preserve"> yellowbrick.classifier </w:t>
      </w:r>
      <w:r w:rsidRPr="00B503B2">
        <w:rPr>
          <w:rFonts w:ascii="Consolas" w:eastAsia="Times New Roman" w:hAnsi="Consolas" w:cs="Courier New"/>
          <w:color w:val="007B00"/>
          <w:sz w:val="20"/>
          <w:szCs w:val="20"/>
        </w:rPr>
        <w:t>import</w:t>
      </w:r>
      <w:r w:rsidRPr="00B503B2">
        <w:rPr>
          <w:rFonts w:ascii="Consolas" w:eastAsia="Times New Roman" w:hAnsi="Consolas" w:cs="Courier New"/>
          <w:sz w:val="20"/>
          <w:szCs w:val="20"/>
        </w:rPr>
        <w:t xml:space="preserve"> </w:t>
      </w:r>
      <w:bookmarkStart w:id="17" w:name="kln-31"/>
      <w:bookmarkEnd w:id="17"/>
      <w:r w:rsidRPr="00B503B2">
        <w:rPr>
          <w:rFonts w:ascii="Consolas" w:eastAsia="Times New Roman" w:hAnsi="Consolas" w:cs="Courier New"/>
          <w:sz w:val="20"/>
          <w:szCs w:val="20"/>
        </w:rPr>
        <w:t>ROCAUC</w:t>
      </w:r>
    </w:p>
    <w:p w:rsidR="00B503B2" w:rsidRPr="00B503B2" w:rsidRDefault="00B503B2" w:rsidP="00B503B2">
      <w:pPr>
        <w:spacing w:after="0" w:line="306" w:lineRule="atLeast"/>
        <w:rPr>
          <w:rFonts w:ascii="Consolas" w:eastAsia="Times New Roman" w:hAnsi="Consolas" w:cs="Times New Roman"/>
          <w:sz w:val="24"/>
          <w:szCs w:val="24"/>
        </w:rPr>
      </w:pPr>
      <w:r w:rsidRPr="00B503B2">
        <w:rPr>
          <w:rFonts w:ascii="Consolas" w:eastAsia="Times New Roman" w:hAnsi="Consolas" w:cs="Times New Roman"/>
          <w:sz w:val="24"/>
          <w:szCs w:val="24"/>
        </w:rPr>
        <w:t>In [2]:</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#import the dataset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8" w:name="kln-33"/>
      <w:bookmarkEnd w:id="18"/>
      <w:r w:rsidRPr="00B503B2">
        <w:rPr>
          <w:rFonts w:ascii="Consolas" w:eastAsia="Times New Roman" w:hAnsi="Consolas" w:cs="Courier New"/>
          <w:sz w:val="20"/>
          <w:szCs w:val="20"/>
        </w:rPr>
        <w:t xml:space="preserve">df </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 xml:space="preserve"> pd</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read_csv(</w:t>
      </w:r>
      <w:r w:rsidRPr="00B503B2">
        <w:rPr>
          <w:rFonts w:ascii="Consolas" w:eastAsia="Times New Roman" w:hAnsi="Consolas" w:cs="Courier New"/>
          <w:color w:val="BB2323"/>
          <w:sz w:val="20"/>
          <w:szCs w:val="20"/>
        </w:rPr>
        <w:t>'../input/indian-liver-patient-records/indian_liver_patient.csv'</w:t>
      </w:r>
      <w:r w:rsidRPr="00B503B2">
        <w:rPr>
          <w:rFonts w:ascii="Consolas" w:eastAsia="Times New Roman" w:hAnsi="Consolas" w:cs="Courier New"/>
          <w:sz w:val="20"/>
          <w:szCs w:val="20"/>
        </w:rPr>
        <w: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#Replacing 1 with 0 (negative cases) and 2 with 1 (positive cases)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9" w:name="kln-36"/>
      <w:bookmarkEnd w:id="19"/>
      <w:r w:rsidRPr="00B503B2">
        <w:rPr>
          <w:rFonts w:ascii="Consolas" w:eastAsia="Times New Roman" w:hAnsi="Consolas" w:cs="Courier New"/>
          <w:sz w:val="20"/>
          <w:szCs w:val="20"/>
        </w:rPr>
        <w:lastRenderedPageBreak/>
        <w:t>df[</w:t>
      </w:r>
      <w:r w:rsidRPr="00B503B2">
        <w:rPr>
          <w:rFonts w:ascii="Consolas" w:eastAsia="Times New Roman" w:hAnsi="Consolas" w:cs="Courier New"/>
          <w:color w:val="BB2323"/>
          <w:sz w:val="20"/>
          <w:szCs w:val="20"/>
        </w:rPr>
        <w:t>'Dataset'</w:t>
      </w:r>
      <w:r w:rsidRPr="00B503B2">
        <w:rPr>
          <w:rFonts w:ascii="Consolas" w:eastAsia="Times New Roman" w:hAnsi="Consolas" w:cs="Courier New"/>
          <w:sz w:val="20"/>
          <w:szCs w:val="20"/>
        </w:rPr>
        <w:t xml:space="preserve">] </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 xml:space="preserve"> df[</w:t>
      </w:r>
      <w:r w:rsidRPr="00B503B2">
        <w:rPr>
          <w:rFonts w:ascii="Consolas" w:eastAsia="Times New Roman" w:hAnsi="Consolas" w:cs="Courier New"/>
          <w:color w:val="BB2323"/>
          <w:sz w:val="20"/>
          <w:szCs w:val="20"/>
        </w:rPr>
        <w:t>'Dataset'</w:t>
      </w:r>
      <w:r w:rsidRPr="00B503B2">
        <w:rPr>
          <w:rFonts w:ascii="Consolas" w:eastAsia="Times New Roman" w:hAnsi="Consolas" w:cs="Courier New"/>
          <w:sz w:val="20"/>
          <w:szCs w:val="20"/>
        </w:rPr>
        <w:t>]</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replace(</w:t>
      </w:r>
      <w:r w:rsidRPr="00B503B2">
        <w:rPr>
          <w:rFonts w:ascii="Consolas" w:eastAsia="Times New Roman" w:hAnsi="Consolas" w:cs="Courier New"/>
          <w:color w:val="666666"/>
          <w:sz w:val="20"/>
          <w:szCs w:val="20"/>
        </w:rPr>
        <w:t>1</w:t>
      </w:r>
      <w:r w:rsidRPr="00B503B2">
        <w:rPr>
          <w:rFonts w:ascii="Consolas" w:eastAsia="Times New Roman" w:hAnsi="Consolas" w:cs="Courier New"/>
          <w:sz w:val="20"/>
          <w:szCs w:val="20"/>
        </w:rPr>
        <w:t xml:space="preserve">, </w:t>
      </w:r>
      <w:r w:rsidRPr="00B503B2">
        <w:rPr>
          <w:rFonts w:ascii="Consolas" w:eastAsia="Times New Roman" w:hAnsi="Consolas" w:cs="Courier New"/>
          <w:color w:val="666666"/>
          <w:sz w:val="20"/>
          <w:szCs w:val="20"/>
        </w:rPr>
        <w:t>0</w:t>
      </w:r>
      <w:r w:rsidRPr="00B503B2">
        <w:rPr>
          <w:rFonts w:ascii="Consolas" w:eastAsia="Times New Roman" w:hAnsi="Consolas" w:cs="Courier New"/>
          <w:sz w:val="20"/>
          <w:szCs w:val="20"/>
        </w:rPr>
        <w: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0" w:name="kln-37"/>
      <w:bookmarkEnd w:id="20"/>
      <w:r w:rsidRPr="00B503B2">
        <w:rPr>
          <w:rFonts w:ascii="Consolas" w:eastAsia="Times New Roman" w:hAnsi="Consolas" w:cs="Courier New"/>
          <w:sz w:val="20"/>
          <w:szCs w:val="20"/>
        </w:rPr>
        <w:t>df[</w:t>
      </w:r>
      <w:r w:rsidRPr="00B503B2">
        <w:rPr>
          <w:rFonts w:ascii="Consolas" w:eastAsia="Times New Roman" w:hAnsi="Consolas" w:cs="Courier New"/>
          <w:color w:val="BB2323"/>
          <w:sz w:val="20"/>
          <w:szCs w:val="20"/>
        </w:rPr>
        <w:t>'Dataset'</w:t>
      </w:r>
      <w:r w:rsidRPr="00B503B2">
        <w:rPr>
          <w:rFonts w:ascii="Consolas" w:eastAsia="Times New Roman" w:hAnsi="Consolas" w:cs="Courier New"/>
          <w:sz w:val="20"/>
          <w:szCs w:val="20"/>
        </w:rPr>
        <w:t xml:space="preserve">] </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 xml:space="preserve"> df[</w:t>
      </w:r>
      <w:r w:rsidRPr="00B503B2">
        <w:rPr>
          <w:rFonts w:ascii="Consolas" w:eastAsia="Times New Roman" w:hAnsi="Consolas" w:cs="Courier New"/>
          <w:color w:val="BB2323"/>
          <w:sz w:val="20"/>
          <w:szCs w:val="20"/>
        </w:rPr>
        <w:t>'Dataset'</w:t>
      </w:r>
      <w:r w:rsidRPr="00B503B2">
        <w:rPr>
          <w:rFonts w:ascii="Consolas" w:eastAsia="Times New Roman" w:hAnsi="Consolas" w:cs="Courier New"/>
          <w:sz w:val="20"/>
          <w:szCs w:val="20"/>
        </w:rPr>
        <w:t>]</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replace(</w:t>
      </w:r>
      <w:r w:rsidRPr="00B503B2">
        <w:rPr>
          <w:rFonts w:ascii="Consolas" w:eastAsia="Times New Roman" w:hAnsi="Consolas" w:cs="Courier New"/>
          <w:color w:val="666666"/>
          <w:sz w:val="20"/>
          <w:szCs w:val="20"/>
        </w:rPr>
        <w:t>2</w:t>
      </w:r>
      <w:r w:rsidRPr="00B503B2">
        <w:rPr>
          <w:rFonts w:ascii="Consolas" w:eastAsia="Times New Roman" w:hAnsi="Consolas" w:cs="Courier New"/>
          <w:sz w:val="20"/>
          <w:szCs w:val="20"/>
        </w:rPr>
        <w:t xml:space="preserve">, </w:t>
      </w:r>
      <w:r w:rsidRPr="00B503B2">
        <w:rPr>
          <w:rFonts w:ascii="Consolas" w:eastAsia="Times New Roman" w:hAnsi="Consolas" w:cs="Courier New"/>
          <w:color w:val="666666"/>
          <w:sz w:val="20"/>
          <w:szCs w:val="20"/>
        </w:rPr>
        <w:t>1</w:t>
      </w:r>
      <w:r w:rsidRPr="00B503B2">
        <w:rPr>
          <w:rFonts w:ascii="Consolas" w:eastAsia="Times New Roman" w:hAnsi="Consolas" w:cs="Courier New"/>
          <w:sz w:val="20"/>
          <w:szCs w:val="20"/>
        </w:rPr>
        <w: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#print the 5 first rows of the dataset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1" w:name="kln-41"/>
      <w:bookmarkEnd w:id="21"/>
      <w:r w:rsidRPr="00B503B2">
        <w:rPr>
          <w:rFonts w:ascii="Consolas" w:eastAsia="Times New Roman" w:hAnsi="Consolas" w:cs="Courier New"/>
          <w:sz w:val="20"/>
          <w:szCs w:val="20"/>
        </w:rPr>
        <w:t>df</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head()</w:t>
      </w:r>
    </w:p>
    <w:p w:rsidR="00B503B2" w:rsidRPr="00B503B2" w:rsidRDefault="00B503B2" w:rsidP="00B503B2">
      <w:pPr>
        <w:spacing w:after="0" w:line="306" w:lineRule="atLeast"/>
        <w:rPr>
          <w:rFonts w:ascii="Consolas" w:eastAsia="Times New Roman" w:hAnsi="Consolas" w:cs="Times New Roman"/>
          <w:sz w:val="24"/>
          <w:szCs w:val="24"/>
        </w:rPr>
      </w:pPr>
      <w:r w:rsidRPr="00B503B2">
        <w:rPr>
          <w:rFonts w:ascii="Consolas" w:eastAsia="Times New Roman" w:hAnsi="Consolas" w:cs="Times New Roman"/>
          <w:sz w:val="24"/>
          <w:szCs w:val="24"/>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86"/>
        <w:gridCol w:w="391"/>
        <w:gridCol w:w="507"/>
        <w:gridCol w:w="805"/>
        <w:gridCol w:w="840"/>
        <w:gridCol w:w="1052"/>
        <w:gridCol w:w="1243"/>
        <w:gridCol w:w="1278"/>
        <w:gridCol w:w="774"/>
        <w:gridCol w:w="563"/>
        <w:gridCol w:w="1349"/>
        <w:gridCol w:w="512"/>
      </w:tblGrid>
      <w:tr w:rsidR="00B503B2" w:rsidRPr="00B503B2" w:rsidTr="00B503B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Total_Bilirubin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Direct_Bilirubin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Alkaline_Phosphotase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Alamine_Aminotransferase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Aspartate_Aminotransferase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Total_Protiens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Albumin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Albumin_and_Globulin_Ratio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Dataset</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w:t>
            </w:r>
          </w:p>
        </w:tc>
      </w:tr>
    </w:tbl>
    <w:p w:rsidR="00B503B2" w:rsidRPr="00B503B2" w:rsidRDefault="00B503B2" w:rsidP="00B503B2">
      <w:pPr>
        <w:spacing w:after="0" w:line="306" w:lineRule="atLeast"/>
        <w:rPr>
          <w:rFonts w:ascii="Consolas" w:eastAsia="Times New Roman" w:hAnsi="Consolas" w:cs="Times New Roman"/>
          <w:sz w:val="24"/>
          <w:szCs w:val="24"/>
        </w:rPr>
      </w:pPr>
      <w:r w:rsidRPr="00B503B2">
        <w:rPr>
          <w:rFonts w:ascii="Consolas" w:eastAsia="Times New Roman" w:hAnsi="Consolas" w:cs="Times New Roman"/>
          <w:sz w:val="24"/>
          <w:szCs w:val="24"/>
        </w:rPr>
        <w:t>In [3]:</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#summary statistical information of numerical properties in the data set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#since the Gender feature contains non-numeric values, it has no statistical data</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2" w:name="kln-45"/>
      <w:bookmarkEnd w:id="22"/>
      <w:r w:rsidRPr="00B503B2">
        <w:rPr>
          <w:rFonts w:ascii="Consolas" w:eastAsia="Times New Roman" w:hAnsi="Consolas" w:cs="Courier New"/>
          <w:sz w:val="20"/>
          <w:szCs w:val="20"/>
        </w:rPr>
        <w:t>df</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describe()</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#the range of the features are really different and this shows the need of normalization</w:t>
      </w:r>
    </w:p>
    <w:p w:rsidR="00B503B2" w:rsidRPr="00B503B2" w:rsidRDefault="00B503B2" w:rsidP="00B503B2">
      <w:pPr>
        <w:spacing w:after="0" w:line="306" w:lineRule="atLeast"/>
        <w:rPr>
          <w:rFonts w:ascii="Consolas" w:eastAsia="Times New Roman" w:hAnsi="Consolas" w:cs="Times New Roman"/>
          <w:sz w:val="24"/>
          <w:szCs w:val="24"/>
        </w:rPr>
      </w:pPr>
      <w:r w:rsidRPr="00B503B2">
        <w:rPr>
          <w:rFonts w:ascii="Consolas" w:eastAsia="Times New Roman" w:hAnsi="Consolas" w:cs="Times New Roman"/>
          <w:sz w:val="24"/>
          <w:szCs w:val="24"/>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440"/>
        <w:gridCol w:w="645"/>
        <w:gridCol w:w="1095"/>
        <w:gridCol w:w="1095"/>
        <w:gridCol w:w="555"/>
        <w:gridCol w:w="645"/>
        <w:gridCol w:w="735"/>
        <w:gridCol w:w="645"/>
        <w:gridCol w:w="735"/>
      </w:tblGrid>
      <w:tr w:rsidR="00B503B2" w:rsidRPr="00B503B2" w:rsidTr="00B503B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max</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lastRenderedPageBreak/>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44.746141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16.189833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90.0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Total_Bilirubin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3.298799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6.209522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75.0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Direct_Bilirubin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1.486106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2.808498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19.7</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Alkaline_Phosphotase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290.576329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242.937989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2110.0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Alamine_Aminotransferase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80.713551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182.620356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2000.0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Aspartate_Aminotransferase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109.910806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288.918529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4929.0</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Total_Protiens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6.483190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1.085451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9.6</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Albumin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3.141852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0.795519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5.5</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Albumin_and_Globulin_Ratio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579.0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0.947064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0.319592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2.8</w:t>
            </w:r>
          </w:p>
        </w:tc>
      </w:tr>
      <w:tr w:rsidR="00B503B2" w:rsidRPr="00B503B2" w:rsidTr="00B503B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Dataset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583.0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0.286449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0.452490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503B2" w:rsidRPr="00B503B2" w:rsidRDefault="00B503B2" w:rsidP="00B503B2">
            <w:pPr>
              <w:spacing w:before="240" w:after="360" w:line="240" w:lineRule="auto"/>
              <w:rPr>
                <w:rFonts w:ascii="Times New Roman" w:eastAsia="Times New Roman" w:hAnsi="Times New Roman" w:cs="Times New Roman"/>
                <w:sz w:val="18"/>
                <w:szCs w:val="18"/>
              </w:rPr>
            </w:pPr>
            <w:r w:rsidRPr="00B503B2">
              <w:rPr>
                <w:rFonts w:ascii="Times New Roman" w:eastAsia="Times New Roman" w:hAnsi="Times New Roman" w:cs="Times New Roman"/>
                <w:sz w:val="18"/>
                <w:szCs w:val="18"/>
              </w:rPr>
              <w:t>1.0</w:t>
            </w:r>
          </w:p>
        </w:tc>
      </w:tr>
    </w:tbl>
    <w:p w:rsidR="00B503B2" w:rsidRPr="00B503B2" w:rsidRDefault="00B503B2" w:rsidP="00B503B2">
      <w:pPr>
        <w:spacing w:after="0" w:line="306" w:lineRule="atLeast"/>
        <w:rPr>
          <w:rFonts w:ascii="Consolas" w:eastAsia="Times New Roman" w:hAnsi="Consolas" w:cs="Times New Roman"/>
          <w:sz w:val="24"/>
          <w:szCs w:val="24"/>
        </w:rPr>
      </w:pPr>
      <w:r w:rsidRPr="00B503B2">
        <w:rPr>
          <w:rFonts w:ascii="Consolas" w:eastAsia="Times New Roman" w:hAnsi="Consolas" w:cs="Times New Roman"/>
          <w:sz w:val="24"/>
          <w:szCs w:val="24"/>
        </w:rPr>
        <w:t>In [4]: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 w:name="kln-48"/>
      <w:bookmarkEnd w:id="23"/>
      <w:r w:rsidRPr="00B503B2">
        <w:rPr>
          <w:rFonts w:ascii="Consolas" w:eastAsia="Times New Roman" w:hAnsi="Consolas" w:cs="Courier New"/>
          <w:sz w:val="20"/>
          <w:szCs w:val="20"/>
        </w:rPr>
        <w:t>df</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info()</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#the collumn Albumin_and_Globulin_Ratio has 4 missing values and we have to purge this data to use the dataset in our model</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#We need to transform gender into a numeric variable</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&lt;class 'pandas.core.frame.DataFrame'&gt;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RangeIndex: 583 entries, 0 to 582</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Data columns (total 11 columns):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   Column                      Non-Null Count  Dtype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                      --------------  -----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lastRenderedPageBreak/>
        <w:t xml:space="preserve"> 0   Age                         583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1   Gender                      583 non-null    object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2   Total_Bilirubin             583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3   Direct_Bilirubin            583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4   Alkaline_Phosphotase        583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5   Alamine_Aminotransferase    583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6   Aspartate_Aminotransferase  583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7   Total_Protiens              583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8   Albumin                     583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9   Albumin_and_Globulin_Ratio  579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10  Dataset                     583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dtypes: float64(5), int64(5), object(1)</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memory usage: 50.2+ KB</w:t>
      </w:r>
    </w:p>
    <w:p w:rsidR="00B503B2" w:rsidRPr="00B503B2" w:rsidRDefault="00B503B2" w:rsidP="00B503B2">
      <w:pPr>
        <w:spacing w:after="0" w:line="306" w:lineRule="atLeast"/>
        <w:rPr>
          <w:rFonts w:ascii="Consolas" w:eastAsia="Times New Roman" w:hAnsi="Consolas" w:cs="Times New Roman"/>
          <w:sz w:val="24"/>
          <w:szCs w:val="24"/>
        </w:rPr>
      </w:pPr>
      <w:r w:rsidRPr="00B503B2">
        <w:rPr>
          <w:rFonts w:ascii="Consolas" w:eastAsia="Times New Roman" w:hAnsi="Consolas" w:cs="Times New Roman"/>
          <w:sz w:val="24"/>
          <w:szCs w:val="24"/>
        </w:rPr>
        <w:t>In [5]:</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B503B2">
        <w:rPr>
          <w:rFonts w:ascii="Consolas" w:eastAsia="Times New Roman" w:hAnsi="Consolas" w:cs="Courier New"/>
          <w:i/>
          <w:iCs/>
          <w:sz w:val="20"/>
          <w:szCs w:val="20"/>
        </w:rPr>
        <w:t>#We can use some techniques to purge missing values. I choose to drop this rows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4" w:name="kln-52"/>
      <w:bookmarkEnd w:id="24"/>
      <w:r w:rsidRPr="00B503B2">
        <w:rPr>
          <w:rFonts w:ascii="Consolas" w:eastAsia="Times New Roman" w:hAnsi="Consolas" w:cs="Courier New"/>
          <w:sz w:val="20"/>
          <w:szCs w:val="20"/>
        </w:rPr>
        <w:t xml:space="preserve">df </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 xml:space="preserve"> df</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dropna()</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5" w:name="kln-53"/>
      <w:bookmarkEnd w:id="25"/>
      <w:r w:rsidRPr="00B503B2">
        <w:rPr>
          <w:rFonts w:ascii="Consolas" w:eastAsia="Times New Roman" w:hAnsi="Consolas" w:cs="Courier New"/>
          <w:sz w:val="20"/>
          <w:szCs w:val="20"/>
        </w:rPr>
        <w:t>df</w:t>
      </w:r>
      <w:r w:rsidRPr="00B503B2">
        <w:rPr>
          <w:rFonts w:ascii="Consolas" w:eastAsia="Times New Roman" w:hAnsi="Consolas" w:cs="Courier New"/>
          <w:color w:val="055BE0"/>
          <w:sz w:val="20"/>
          <w:szCs w:val="20"/>
        </w:rPr>
        <w:t>.</w:t>
      </w:r>
      <w:r w:rsidRPr="00B503B2">
        <w:rPr>
          <w:rFonts w:ascii="Consolas" w:eastAsia="Times New Roman" w:hAnsi="Consolas" w:cs="Courier New"/>
          <w:sz w:val="20"/>
          <w:szCs w:val="20"/>
        </w:rPr>
        <w:t>info()</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&lt;class 'pandas.core.frame.DataFrame'&gt;</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Int64Index: 579 entries, 0 to 582</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Data columns (total 11 columns):</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   Column                      Non-Null Count  Dtype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                      --------------  -----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0   Age                         579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1   Gender                      579 non-null    object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2   Total_Bilirubin             579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3   Direct_Bilirubin            579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4   Alkaline_Phosphotase        579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5   Alamine_Aminotransferase    579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6   Aspartate_Aminotransferase  579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7   Total_Protiens              579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8   Albumin                     579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9   Albumin_and_Globulin_Ratio  579 non-null    float64</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 xml:space="preserve"> 10  Dataset                     579 non-null    int64  </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dtypes: float64(5), int64(5), object(1)</w:t>
      </w:r>
    </w:p>
    <w:p w:rsidR="00B503B2" w:rsidRPr="00B503B2" w:rsidRDefault="00B503B2" w:rsidP="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B503B2">
        <w:rPr>
          <w:rFonts w:ascii="Consolas" w:eastAsia="Times New Roman" w:hAnsi="Consolas" w:cs="Courier New"/>
          <w:color w:val="3C4043"/>
          <w:sz w:val="21"/>
          <w:szCs w:val="21"/>
        </w:rPr>
        <w:t>memory usage: 54.3+ KB</w:t>
      </w:r>
    </w:p>
    <w:p w:rsidR="00B503B2" w:rsidRPr="00B503B2" w:rsidRDefault="00B503B2" w:rsidP="00B503B2">
      <w:pPr>
        <w:spacing w:before="60" w:after="60" w:line="330" w:lineRule="atLeast"/>
        <w:textAlignment w:val="baseline"/>
        <w:rPr>
          <w:rFonts w:ascii="inherit" w:eastAsia="Times New Roman" w:hAnsi="inherit" w:cs="Arial"/>
          <w:sz w:val="21"/>
          <w:szCs w:val="21"/>
        </w:rPr>
      </w:pPr>
    </w:p>
    <w:sectPr w:rsidR="00B503B2" w:rsidRPr="00B503B2" w:rsidSect="00BC56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1467"/>
    <w:multiLevelType w:val="multilevel"/>
    <w:tmpl w:val="F8E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03B2"/>
    <w:rsid w:val="00B503B2"/>
    <w:rsid w:val="00BC5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B8"/>
  </w:style>
  <w:style w:type="paragraph" w:styleId="Heading1">
    <w:name w:val="heading 1"/>
    <w:basedOn w:val="Normal"/>
    <w:link w:val="Heading1Char"/>
    <w:uiPriority w:val="9"/>
    <w:qFormat/>
    <w:rsid w:val="00B503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3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3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3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3B2"/>
    <w:rPr>
      <w:rFonts w:ascii="Times New Roman" w:eastAsia="Times New Roman" w:hAnsi="Times New Roman" w:cs="Times New Roman"/>
      <w:b/>
      <w:bCs/>
      <w:sz w:val="27"/>
      <w:szCs w:val="27"/>
    </w:rPr>
  </w:style>
  <w:style w:type="character" w:customStyle="1" w:styleId="sc-ezwoih">
    <w:name w:val="sc-ezwoih"/>
    <w:basedOn w:val="DefaultParagraphFont"/>
    <w:rsid w:val="00B503B2"/>
  </w:style>
  <w:style w:type="character" w:customStyle="1" w:styleId="sc-gxmslm">
    <w:name w:val="sc-gxmslm"/>
    <w:basedOn w:val="DefaultParagraphFont"/>
    <w:rsid w:val="00B503B2"/>
  </w:style>
  <w:style w:type="character" w:styleId="Hyperlink">
    <w:name w:val="Hyperlink"/>
    <w:basedOn w:val="DefaultParagraphFont"/>
    <w:uiPriority w:val="99"/>
    <w:semiHidden/>
    <w:unhideWhenUsed/>
    <w:rsid w:val="00B503B2"/>
    <w:rPr>
      <w:color w:val="0000FF"/>
      <w:u w:val="single"/>
    </w:rPr>
  </w:style>
  <w:style w:type="paragraph" w:styleId="NormalWeb">
    <w:name w:val="Normal (Web)"/>
    <w:basedOn w:val="Normal"/>
    <w:uiPriority w:val="99"/>
    <w:semiHidden/>
    <w:unhideWhenUsed/>
    <w:rsid w:val="00B503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B2"/>
    <w:rPr>
      <w:rFonts w:ascii="Tahoma" w:hAnsi="Tahoma" w:cs="Tahoma"/>
      <w:sz w:val="16"/>
      <w:szCs w:val="16"/>
    </w:rPr>
  </w:style>
  <w:style w:type="paragraph" w:styleId="HTMLPreformatted">
    <w:name w:val="HTML Preformatted"/>
    <w:basedOn w:val="Normal"/>
    <w:link w:val="HTMLPreformattedChar"/>
    <w:uiPriority w:val="99"/>
    <w:semiHidden/>
    <w:unhideWhenUsed/>
    <w:rsid w:val="00B5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3B2"/>
    <w:rPr>
      <w:rFonts w:ascii="Courier New" w:eastAsia="Times New Roman" w:hAnsi="Courier New" w:cs="Courier New"/>
      <w:sz w:val="20"/>
      <w:szCs w:val="20"/>
    </w:rPr>
  </w:style>
  <w:style w:type="character" w:customStyle="1" w:styleId="c1">
    <w:name w:val="c1"/>
    <w:basedOn w:val="DefaultParagraphFont"/>
    <w:rsid w:val="00B503B2"/>
  </w:style>
  <w:style w:type="character" w:customStyle="1" w:styleId="kn">
    <w:name w:val="kn"/>
    <w:basedOn w:val="DefaultParagraphFont"/>
    <w:rsid w:val="00B503B2"/>
  </w:style>
  <w:style w:type="character" w:customStyle="1" w:styleId="nn">
    <w:name w:val="nn"/>
    <w:basedOn w:val="DefaultParagraphFont"/>
    <w:rsid w:val="00B503B2"/>
  </w:style>
  <w:style w:type="character" w:customStyle="1" w:styleId="k">
    <w:name w:val="k"/>
    <w:basedOn w:val="DefaultParagraphFont"/>
    <w:rsid w:val="00B503B2"/>
  </w:style>
  <w:style w:type="character" w:customStyle="1" w:styleId="n">
    <w:name w:val="n"/>
    <w:basedOn w:val="DefaultParagraphFont"/>
    <w:rsid w:val="00B503B2"/>
  </w:style>
  <w:style w:type="character" w:customStyle="1" w:styleId="o">
    <w:name w:val="o"/>
    <w:basedOn w:val="DefaultParagraphFont"/>
    <w:rsid w:val="00B503B2"/>
  </w:style>
  <w:style w:type="character" w:customStyle="1" w:styleId="p">
    <w:name w:val="p"/>
    <w:basedOn w:val="DefaultParagraphFont"/>
    <w:rsid w:val="00B503B2"/>
  </w:style>
  <w:style w:type="character" w:customStyle="1" w:styleId="s1">
    <w:name w:val="s1"/>
    <w:basedOn w:val="DefaultParagraphFont"/>
    <w:rsid w:val="00B503B2"/>
  </w:style>
  <w:style w:type="character" w:customStyle="1" w:styleId="mi">
    <w:name w:val="mi"/>
    <w:basedOn w:val="DefaultParagraphFont"/>
    <w:rsid w:val="00B503B2"/>
  </w:style>
</w:styles>
</file>

<file path=word/webSettings.xml><?xml version="1.0" encoding="utf-8"?>
<w:webSettings xmlns:r="http://schemas.openxmlformats.org/officeDocument/2006/relationships" xmlns:w="http://schemas.openxmlformats.org/wordprocessingml/2006/main">
  <w:divs>
    <w:div w:id="73203923">
      <w:bodyDiv w:val="1"/>
      <w:marLeft w:val="0"/>
      <w:marRight w:val="0"/>
      <w:marTop w:val="0"/>
      <w:marBottom w:val="0"/>
      <w:divBdr>
        <w:top w:val="none" w:sz="0" w:space="0" w:color="auto"/>
        <w:left w:val="none" w:sz="0" w:space="0" w:color="auto"/>
        <w:bottom w:val="none" w:sz="0" w:space="0" w:color="auto"/>
        <w:right w:val="none" w:sz="0" w:space="0" w:color="auto"/>
      </w:divBdr>
      <w:divsChild>
        <w:div w:id="1106000057">
          <w:marLeft w:val="0"/>
          <w:marRight w:val="0"/>
          <w:marTop w:val="240"/>
          <w:marBottom w:val="0"/>
          <w:divBdr>
            <w:top w:val="none" w:sz="0" w:space="0" w:color="auto"/>
            <w:left w:val="none" w:sz="0" w:space="0" w:color="auto"/>
            <w:bottom w:val="none" w:sz="0" w:space="0" w:color="auto"/>
            <w:right w:val="none" w:sz="0" w:space="0" w:color="auto"/>
          </w:divBdr>
          <w:divsChild>
            <w:div w:id="739715760">
              <w:marLeft w:val="0"/>
              <w:marRight w:val="0"/>
              <w:marTop w:val="0"/>
              <w:marBottom w:val="0"/>
              <w:divBdr>
                <w:top w:val="single" w:sz="6" w:space="4" w:color="auto"/>
                <w:left w:val="single" w:sz="6" w:space="4" w:color="auto"/>
                <w:bottom w:val="single" w:sz="6" w:space="4" w:color="auto"/>
                <w:right w:val="single" w:sz="6" w:space="4" w:color="auto"/>
              </w:divBdr>
              <w:divsChild>
                <w:div w:id="204832141">
                  <w:marLeft w:val="0"/>
                  <w:marRight w:val="0"/>
                  <w:marTop w:val="0"/>
                  <w:marBottom w:val="0"/>
                  <w:divBdr>
                    <w:top w:val="none" w:sz="0" w:space="0" w:color="auto"/>
                    <w:left w:val="none" w:sz="0" w:space="0" w:color="auto"/>
                    <w:bottom w:val="none" w:sz="0" w:space="0" w:color="auto"/>
                    <w:right w:val="none" w:sz="0" w:space="0" w:color="auto"/>
                  </w:divBdr>
                  <w:divsChild>
                    <w:div w:id="353504858">
                      <w:marLeft w:val="0"/>
                      <w:marRight w:val="0"/>
                      <w:marTop w:val="0"/>
                      <w:marBottom w:val="0"/>
                      <w:divBdr>
                        <w:top w:val="none" w:sz="0" w:space="0" w:color="auto"/>
                        <w:left w:val="none" w:sz="0" w:space="0" w:color="auto"/>
                        <w:bottom w:val="none" w:sz="0" w:space="0" w:color="auto"/>
                        <w:right w:val="none" w:sz="0" w:space="0" w:color="auto"/>
                      </w:divBdr>
                      <w:divsChild>
                        <w:div w:id="303388785">
                          <w:marLeft w:val="0"/>
                          <w:marRight w:val="0"/>
                          <w:marTop w:val="0"/>
                          <w:marBottom w:val="0"/>
                          <w:divBdr>
                            <w:top w:val="single" w:sz="6" w:space="0" w:color="EAEAEA"/>
                            <w:left w:val="single" w:sz="6" w:space="0" w:color="EAEAEA"/>
                            <w:bottom w:val="single" w:sz="6" w:space="0" w:color="EAEAEA"/>
                            <w:right w:val="single" w:sz="6" w:space="0" w:color="EAEAEA"/>
                          </w:divBdr>
                          <w:divsChild>
                            <w:div w:id="434254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4287116">
          <w:marLeft w:val="0"/>
          <w:marRight w:val="0"/>
          <w:marTop w:val="240"/>
          <w:marBottom w:val="0"/>
          <w:divBdr>
            <w:top w:val="none" w:sz="0" w:space="0" w:color="auto"/>
            <w:left w:val="none" w:sz="0" w:space="0" w:color="auto"/>
            <w:bottom w:val="none" w:sz="0" w:space="0" w:color="auto"/>
            <w:right w:val="none" w:sz="0" w:space="0" w:color="auto"/>
          </w:divBdr>
          <w:divsChild>
            <w:div w:id="968053298">
              <w:marLeft w:val="0"/>
              <w:marRight w:val="0"/>
              <w:marTop w:val="0"/>
              <w:marBottom w:val="0"/>
              <w:divBdr>
                <w:top w:val="single" w:sz="6" w:space="4" w:color="auto"/>
                <w:left w:val="single" w:sz="6" w:space="4" w:color="auto"/>
                <w:bottom w:val="single" w:sz="6" w:space="4" w:color="auto"/>
                <w:right w:val="single" w:sz="6" w:space="4" w:color="auto"/>
              </w:divBdr>
              <w:divsChild>
                <w:div w:id="16396200">
                  <w:marLeft w:val="0"/>
                  <w:marRight w:val="0"/>
                  <w:marTop w:val="0"/>
                  <w:marBottom w:val="0"/>
                  <w:divBdr>
                    <w:top w:val="none" w:sz="0" w:space="0" w:color="auto"/>
                    <w:left w:val="none" w:sz="0" w:space="0" w:color="auto"/>
                    <w:bottom w:val="none" w:sz="0" w:space="0" w:color="auto"/>
                    <w:right w:val="none" w:sz="0" w:space="0" w:color="auto"/>
                  </w:divBdr>
                  <w:divsChild>
                    <w:div w:id="571308984">
                      <w:marLeft w:val="0"/>
                      <w:marRight w:val="0"/>
                      <w:marTop w:val="0"/>
                      <w:marBottom w:val="0"/>
                      <w:divBdr>
                        <w:top w:val="none" w:sz="0" w:space="0" w:color="auto"/>
                        <w:left w:val="none" w:sz="0" w:space="0" w:color="auto"/>
                        <w:bottom w:val="none" w:sz="0" w:space="0" w:color="auto"/>
                        <w:right w:val="none" w:sz="0" w:space="0" w:color="auto"/>
                      </w:divBdr>
                    </w:div>
                    <w:div w:id="467362906">
                      <w:marLeft w:val="0"/>
                      <w:marRight w:val="0"/>
                      <w:marTop w:val="0"/>
                      <w:marBottom w:val="0"/>
                      <w:divBdr>
                        <w:top w:val="none" w:sz="0" w:space="0" w:color="auto"/>
                        <w:left w:val="none" w:sz="0" w:space="0" w:color="auto"/>
                        <w:bottom w:val="none" w:sz="0" w:space="0" w:color="auto"/>
                        <w:right w:val="none" w:sz="0" w:space="0" w:color="auto"/>
                      </w:divBdr>
                      <w:divsChild>
                        <w:div w:id="928463723">
                          <w:marLeft w:val="0"/>
                          <w:marRight w:val="0"/>
                          <w:marTop w:val="0"/>
                          <w:marBottom w:val="0"/>
                          <w:divBdr>
                            <w:top w:val="single" w:sz="6" w:space="0" w:color="EAEAEA"/>
                            <w:left w:val="single" w:sz="6" w:space="0" w:color="EAEAEA"/>
                            <w:bottom w:val="single" w:sz="6" w:space="0" w:color="EAEAEA"/>
                            <w:right w:val="single" w:sz="6" w:space="0" w:color="EAEAEA"/>
                          </w:divBdr>
                          <w:divsChild>
                            <w:div w:id="1633319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8393605">
                  <w:marLeft w:val="0"/>
                  <w:marRight w:val="0"/>
                  <w:marTop w:val="0"/>
                  <w:marBottom w:val="0"/>
                  <w:divBdr>
                    <w:top w:val="none" w:sz="0" w:space="0" w:color="auto"/>
                    <w:left w:val="none" w:sz="0" w:space="0" w:color="auto"/>
                    <w:bottom w:val="none" w:sz="0" w:space="0" w:color="auto"/>
                    <w:right w:val="none" w:sz="0" w:space="0" w:color="auto"/>
                  </w:divBdr>
                  <w:divsChild>
                    <w:div w:id="213930715">
                      <w:marLeft w:val="0"/>
                      <w:marRight w:val="0"/>
                      <w:marTop w:val="60"/>
                      <w:marBottom w:val="0"/>
                      <w:divBdr>
                        <w:top w:val="none" w:sz="0" w:space="0" w:color="auto"/>
                        <w:left w:val="none" w:sz="0" w:space="0" w:color="auto"/>
                        <w:bottom w:val="none" w:sz="0" w:space="0" w:color="auto"/>
                        <w:right w:val="none" w:sz="0" w:space="0" w:color="auto"/>
                      </w:divBdr>
                      <w:divsChild>
                        <w:div w:id="2013144570">
                          <w:marLeft w:val="0"/>
                          <w:marRight w:val="0"/>
                          <w:marTop w:val="0"/>
                          <w:marBottom w:val="0"/>
                          <w:divBdr>
                            <w:top w:val="none" w:sz="0" w:space="0" w:color="auto"/>
                            <w:left w:val="none" w:sz="0" w:space="0" w:color="auto"/>
                            <w:bottom w:val="none" w:sz="0" w:space="0" w:color="auto"/>
                            <w:right w:val="none" w:sz="0" w:space="0" w:color="auto"/>
                          </w:divBdr>
                          <w:divsChild>
                            <w:div w:id="1761829869">
                              <w:marLeft w:val="0"/>
                              <w:marRight w:val="0"/>
                              <w:marTop w:val="0"/>
                              <w:marBottom w:val="0"/>
                              <w:divBdr>
                                <w:top w:val="none" w:sz="0" w:space="0" w:color="auto"/>
                                <w:left w:val="none" w:sz="0" w:space="0" w:color="auto"/>
                                <w:bottom w:val="none" w:sz="0" w:space="0" w:color="auto"/>
                                <w:right w:val="none" w:sz="0" w:space="0" w:color="auto"/>
                              </w:divBdr>
                            </w:div>
                            <w:div w:id="1580098850">
                              <w:marLeft w:val="0"/>
                              <w:marRight w:val="0"/>
                              <w:marTop w:val="0"/>
                              <w:marBottom w:val="0"/>
                              <w:divBdr>
                                <w:top w:val="none" w:sz="0" w:space="0" w:color="auto"/>
                                <w:left w:val="none" w:sz="0" w:space="0" w:color="auto"/>
                                <w:bottom w:val="none" w:sz="0" w:space="0" w:color="auto"/>
                                <w:right w:val="none" w:sz="0" w:space="0" w:color="auto"/>
                              </w:divBdr>
                              <w:divsChild>
                                <w:div w:id="4929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66839">
          <w:marLeft w:val="0"/>
          <w:marRight w:val="0"/>
          <w:marTop w:val="240"/>
          <w:marBottom w:val="0"/>
          <w:divBdr>
            <w:top w:val="none" w:sz="0" w:space="0" w:color="auto"/>
            <w:left w:val="none" w:sz="0" w:space="0" w:color="auto"/>
            <w:bottom w:val="none" w:sz="0" w:space="0" w:color="auto"/>
            <w:right w:val="none" w:sz="0" w:space="0" w:color="auto"/>
          </w:divBdr>
          <w:divsChild>
            <w:div w:id="289674686">
              <w:marLeft w:val="0"/>
              <w:marRight w:val="0"/>
              <w:marTop w:val="0"/>
              <w:marBottom w:val="0"/>
              <w:divBdr>
                <w:top w:val="single" w:sz="6" w:space="4" w:color="auto"/>
                <w:left w:val="single" w:sz="6" w:space="4" w:color="auto"/>
                <w:bottom w:val="single" w:sz="6" w:space="4" w:color="auto"/>
                <w:right w:val="single" w:sz="6" w:space="4" w:color="auto"/>
              </w:divBdr>
              <w:divsChild>
                <w:div w:id="17587801">
                  <w:marLeft w:val="0"/>
                  <w:marRight w:val="0"/>
                  <w:marTop w:val="0"/>
                  <w:marBottom w:val="0"/>
                  <w:divBdr>
                    <w:top w:val="none" w:sz="0" w:space="0" w:color="auto"/>
                    <w:left w:val="none" w:sz="0" w:space="0" w:color="auto"/>
                    <w:bottom w:val="none" w:sz="0" w:space="0" w:color="auto"/>
                    <w:right w:val="none" w:sz="0" w:space="0" w:color="auto"/>
                  </w:divBdr>
                  <w:divsChild>
                    <w:div w:id="491876817">
                      <w:marLeft w:val="0"/>
                      <w:marRight w:val="0"/>
                      <w:marTop w:val="0"/>
                      <w:marBottom w:val="0"/>
                      <w:divBdr>
                        <w:top w:val="none" w:sz="0" w:space="0" w:color="auto"/>
                        <w:left w:val="none" w:sz="0" w:space="0" w:color="auto"/>
                        <w:bottom w:val="none" w:sz="0" w:space="0" w:color="auto"/>
                        <w:right w:val="none" w:sz="0" w:space="0" w:color="auto"/>
                      </w:divBdr>
                    </w:div>
                    <w:div w:id="419184321">
                      <w:marLeft w:val="0"/>
                      <w:marRight w:val="0"/>
                      <w:marTop w:val="0"/>
                      <w:marBottom w:val="0"/>
                      <w:divBdr>
                        <w:top w:val="none" w:sz="0" w:space="0" w:color="auto"/>
                        <w:left w:val="none" w:sz="0" w:space="0" w:color="auto"/>
                        <w:bottom w:val="none" w:sz="0" w:space="0" w:color="auto"/>
                        <w:right w:val="none" w:sz="0" w:space="0" w:color="auto"/>
                      </w:divBdr>
                      <w:divsChild>
                        <w:div w:id="1698696153">
                          <w:marLeft w:val="0"/>
                          <w:marRight w:val="0"/>
                          <w:marTop w:val="0"/>
                          <w:marBottom w:val="0"/>
                          <w:divBdr>
                            <w:top w:val="single" w:sz="6" w:space="0" w:color="EAEAEA"/>
                            <w:left w:val="single" w:sz="6" w:space="0" w:color="EAEAEA"/>
                            <w:bottom w:val="single" w:sz="6" w:space="0" w:color="EAEAEA"/>
                            <w:right w:val="single" w:sz="6" w:space="0" w:color="EAEAEA"/>
                          </w:divBdr>
                          <w:divsChild>
                            <w:div w:id="145051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8491283">
                  <w:marLeft w:val="0"/>
                  <w:marRight w:val="0"/>
                  <w:marTop w:val="0"/>
                  <w:marBottom w:val="0"/>
                  <w:divBdr>
                    <w:top w:val="none" w:sz="0" w:space="0" w:color="auto"/>
                    <w:left w:val="none" w:sz="0" w:space="0" w:color="auto"/>
                    <w:bottom w:val="none" w:sz="0" w:space="0" w:color="auto"/>
                    <w:right w:val="none" w:sz="0" w:space="0" w:color="auto"/>
                  </w:divBdr>
                  <w:divsChild>
                    <w:div w:id="1457916436">
                      <w:marLeft w:val="0"/>
                      <w:marRight w:val="0"/>
                      <w:marTop w:val="60"/>
                      <w:marBottom w:val="0"/>
                      <w:divBdr>
                        <w:top w:val="none" w:sz="0" w:space="0" w:color="auto"/>
                        <w:left w:val="none" w:sz="0" w:space="0" w:color="auto"/>
                        <w:bottom w:val="none" w:sz="0" w:space="0" w:color="auto"/>
                        <w:right w:val="none" w:sz="0" w:space="0" w:color="auto"/>
                      </w:divBdr>
                      <w:divsChild>
                        <w:div w:id="567882224">
                          <w:marLeft w:val="0"/>
                          <w:marRight w:val="0"/>
                          <w:marTop w:val="0"/>
                          <w:marBottom w:val="0"/>
                          <w:divBdr>
                            <w:top w:val="none" w:sz="0" w:space="0" w:color="auto"/>
                            <w:left w:val="none" w:sz="0" w:space="0" w:color="auto"/>
                            <w:bottom w:val="none" w:sz="0" w:space="0" w:color="auto"/>
                            <w:right w:val="none" w:sz="0" w:space="0" w:color="auto"/>
                          </w:divBdr>
                          <w:divsChild>
                            <w:div w:id="301158153">
                              <w:marLeft w:val="0"/>
                              <w:marRight w:val="0"/>
                              <w:marTop w:val="0"/>
                              <w:marBottom w:val="0"/>
                              <w:divBdr>
                                <w:top w:val="none" w:sz="0" w:space="0" w:color="auto"/>
                                <w:left w:val="none" w:sz="0" w:space="0" w:color="auto"/>
                                <w:bottom w:val="none" w:sz="0" w:space="0" w:color="auto"/>
                                <w:right w:val="none" w:sz="0" w:space="0" w:color="auto"/>
                              </w:divBdr>
                            </w:div>
                            <w:div w:id="2018657899">
                              <w:marLeft w:val="0"/>
                              <w:marRight w:val="0"/>
                              <w:marTop w:val="0"/>
                              <w:marBottom w:val="0"/>
                              <w:divBdr>
                                <w:top w:val="none" w:sz="0" w:space="0" w:color="auto"/>
                                <w:left w:val="none" w:sz="0" w:space="0" w:color="auto"/>
                                <w:bottom w:val="none" w:sz="0" w:space="0" w:color="auto"/>
                                <w:right w:val="none" w:sz="0" w:space="0" w:color="auto"/>
                              </w:divBdr>
                              <w:divsChild>
                                <w:div w:id="8852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20090">
          <w:marLeft w:val="0"/>
          <w:marRight w:val="0"/>
          <w:marTop w:val="240"/>
          <w:marBottom w:val="0"/>
          <w:divBdr>
            <w:top w:val="none" w:sz="0" w:space="0" w:color="auto"/>
            <w:left w:val="none" w:sz="0" w:space="0" w:color="auto"/>
            <w:bottom w:val="none" w:sz="0" w:space="0" w:color="auto"/>
            <w:right w:val="none" w:sz="0" w:space="0" w:color="auto"/>
          </w:divBdr>
          <w:divsChild>
            <w:div w:id="856117959">
              <w:marLeft w:val="0"/>
              <w:marRight w:val="0"/>
              <w:marTop w:val="0"/>
              <w:marBottom w:val="0"/>
              <w:divBdr>
                <w:top w:val="single" w:sz="6" w:space="4" w:color="auto"/>
                <w:left w:val="single" w:sz="6" w:space="4" w:color="auto"/>
                <w:bottom w:val="single" w:sz="6" w:space="4" w:color="auto"/>
                <w:right w:val="single" w:sz="6" w:space="4" w:color="auto"/>
              </w:divBdr>
              <w:divsChild>
                <w:div w:id="1481456996">
                  <w:marLeft w:val="0"/>
                  <w:marRight w:val="0"/>
                  <w:marTop w:val="0"/>
                  <w:marBottom w:val="0"/>
                  <w:divBdr>
                    <w:top w:val="none" w:sz="0" w:space="0" w:color="auto"/>
                    <w:left w:val="none" w:sz="0" w:space="0" w:color="auto"/>
                    <w:bottom w:val="none" w:sz="0" w:space="0" w:color="auto"/>
                    <w:right w:val="none" w:sz="0" w:space="0" w:color="auto"/>
                  </w:divBdr>
                  <w:divsChild>
                    <w:div w:id="814757022">
                      <w:marLeft w:val="0"/>
                      <w:marRight w:val="0"/>
                      <w:marTop w:val="0"/>
                      <w:marBottom w:val="0"/>
                      <w:divBdr>
                        <w:top w:val="none" w:sz="0" w:space="0" w:color="auto"/>
                        <w:left w:val="none" w:sz="0" w:space="0" w:color="auto"/>
                        <w:bottom w:val="none" w:sz="0" w:space="0" w:color="auto"/>
                        <w:right w:val="none" w:sz="0" w:space="0" w:color="auto"/>
                      </w:divBdr>
                    </w:div>
                    <w:div w:id="970596046">
                      <w:marLeft w:val="0"/>
                      <w:marRight w:val="0"/>
                      <w:marTop w:val="0"/>
                      <w:marBottom w:val="0"/>
                      <w:divBdr>
                        <w:top w:val="none" w:sz="0" w:space="0" w:color="auto"/>
                        <w:left w:val="none" w:sz="0" w:space="0" w:color="auto"/>
                        <w:bottom w:val="none" w:sz="0" w:space="0" w:color="auto"/>
                        <w:right w:val="none" w:sz="0" w:space="0" w:color="auto"/>
                      </w:divBdr>
                      <w:divsChild>
                        <w:div w:id="1810049295">
                          <w:marLeft w:val="0"/>
                          <w:marRight w:val="0"/>
                          <w:marTop w:val="0"/>
                          <w:marBottom w:val="0"/>
                          <w:divBdr>
                            <w:top w:val="single" w:sz="6" w:space="0" w:color="EAEAEA"/>
                            <w:left w:val="single" w:sz="6" w:space="0" w:color="EAEAEA"/>
                            <w:bottom w:val="single" w:sz="6" w:space="0" w:color="EAEAEA"/>
                            <w:right w:val="single" w:sz="6" w:space="0" w:color="EAEAEA"/>
                          </w:divBdr>
                          <w:divsChild>
                            <w:div w:id="645671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5904005">
                  <w:marLeft w:val="0"/>
                  <w:marRight w:val="0"/>
                  <w:marTop w:val="0"/>
                  <w:marBottom w:val="0"/>
                  <w:divBdr>
                    <w:top w:val="none" w:sz="0" w:space="0" w:color="auto"/>
                    <w:left w:val="none" w:sz="0" w:space="0" w:color="auto"/>
                    <w:bottom w:val="none" w:sz="0" w:space="0" w:color="auto"/>
                    <w:right w:val="none" w:sz="0" w:space="0" w:color="auto"/>
                  </w:divBdr>
                  <w:divsChild>
                    <w:div w:id="476841654">
                      <w:marLeft w:val="0"/>
                      <w:marRight w:val="0"/>
                      <w:marTop w:val="60"/>
                      <w:marBottom w:val="0"/>
                      <w:divBdr>
                        <w:top w:val="none" w:sz="0" w:space="0" w:color="auto"/>
                        <w:left w:val="none" w:sz="0" w:space="0" w:color="auto"/>
                        <w:bottom w:val="none" w:sz="0" w:space="0" w:color="auto"/>
                        <w:right w:val="none" w:sz="0" w:space="0" w:color="auto"/>
                      </w:divBdr>
                      <w:divsChild>
                        <w:div w:id="944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0291">
          <w:marLeft w:val="0"/>
          <w:marRight w:val="0"/>
          <w:marTop w:val="240"/>
          <w:marBottom w:val="0"/>
          <w:divBdr>
            <w:top w:val="none" w:sz="0" w:space="0" w:color="auto"/>
            <w:left w:val="none" w:sz="0" w:space="0" w:color="auto"/>
            <w:bottom w:val="none" w:sz="0" w:space="0" w:color="auto"/>
            <w:right w:val="none" w:sz="0" w:space="0" w:color="auto"/>
          </w:divBdr>
          <w:divsChild>
            <w:div w:id="105665345">
              <w:marLeft w:val="0"/>
              <w:marRight w:val="0"/>
              <w:marTop w:val="0"/>
              <w:marBottom w:val="0"/>
              <w:divBdr>
                <w:top w:val="single" w:sz="6" w:space="4" w:color="auto"/>
                <w:left w:val="single" w:sz="6" w:space="4" w:color="auto"/>
                <w:bottom w:val="single" w:sz="6" w:space="4" w:color="auto"/>
                <w:right w:val="single" w:sz="6" w:space="4" w:color="auto"/>
              </w:divBdr>
              <w:divsChild>
                <w:div w:id="222912080">
                  <w:marLeft w:val="0"/>
                  <w:marRight w:val="0"/>
                  <w:marTop w:val="0"/>
                  <w:marBottom w:val="0"/>
                  <w:divBdr>
                    <w:top w:val="none" w:sz="0" w:space="0" w:color="auto"/>
                    <w:left w:val="none" w:sz="0" w:space="0" w:color="auto"/>
                    <w:bottom w:val="none" w:sz="0" w:space="0" w:color="auto"/>
                    <w:right w:val="none" w:sz="0" w:space="0" w:color="auto"/>
                  </w:divBdr>
                  <w:divsChild>
                    <w:div w:id="927229788">
                      <w:marLeft w:val="0"/>
                      <w:marRight w:val="0"/>
                      <w:marTop w:val="0"/>
                      <w:marBottom w:val="0"/>
                      <w:divBdr>
                        <w:top w:val="none" w:sz="0" w:space="0" w:color="auto"/>
                        <w:left w:val="none" w:sz="0" w:space="0" w:color="auto"/>
                        <w:bottom w:val="none" w:sz="0" w:space="0" w:color="auto"/>
                        <w:right w:val="none" w:sz="0" w:space="0" w:color="auto"/>
                      </w:divBdr>
                    </w:div>
                    <w:div w:id="243758415">
                      <w:marLeft w:val="0"/>
                      <w:marRight w:val="0"/>
                      <w:marTop w:val="0"/>
                      <w:marBottom w:val="0"/>
                      <w:divBdr>
                        <w:top w:val="none" w:sz="0" w:space="0" w:color="auto"/>
                        <w:left w:val="none" w:sz="0" w:space="0" w:color="auto"/>
                        <w:bottom w:val="none" w:sz="0" w:space="0" w:color="auto"/>
                        <w:right w:val="none" w:sz="0" w:space="0" w:color="auto"/>
                      </w:divBdr>
                      <w:divsChild>
                        <w:div w:id="181942757">
                          <w:marLeft w:val="0"/>
                          <w:marRight w:val="0"/>
                          <w:marTop w:val="0"/>
                          <w:marBottom w:val="0"/>
                          <w:divBdr>
                            <w:top w:val="single" w:sz="6" w:space="0" w:color="EAEAEA"/>
                            <w:left w:val="single" w:sz="6" w:space="0" w:color="EAEAEA"/>
                            <w:bottom w:val="single" w:sz="6" w:space="0" w:color="EAEAEA"/>
                            <w:right w:val="single" w:sz="6" w:space="0" w:color="EAEAEA"/>
                          </w:divBdr>
                          <w:divsChild>
                            <w:div w:id="1534222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8833031">
                  <w:marLeft w:val="0"/>
                  <w:marRight w:val="0"/>
                  <w:marTop w:val="0"/>
                  <w:marBottom w:val="0"/>
                  <w:divBdr>
                    <w:top w:val="none" w:sz="0" w:space="0" w:color="auto"/>
                    <w:left w:val="none" w:sz="0" w:space="0" w:color="auto"/>
                    <w:bottom w:val="none" w:sz="0" w:space="0" w:color="auto"/>
                    <w:right w:val="none" w:sz="0" w:space="0" w:color="auto"/>
                  </w:divBdr>
                  <w:divsChild>
                    <w:div w:id="1953051309">
                      <w:marLeft w:val="0"/>
                      <w:marRight w:val="0"/>
                      <w:marTop w:val="60"/>
                      <w:marBottom w:val="0"/>
                      <w:divBdr>
                        <w:top w:val="none" w:sz="0" w:space="0" w:color="auto"/>
                        <w:left w:val="none" w:sz="0" w:space="0" w:color="auto"/>
                        <w:bottom w:val="none" w:sz="0" w:space="0" w:color="auto"/>
                        <w:right w:val="none" w:sz="0" w:space="0" w:color="auto"/>
                      </w:divBdr>
                      <w:divsChild>
                        <w:div w:id="8932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18713">
      <w:bodyDiv w:val="1"/>
      <w:marLeft w:val="0"/>
      <w:marRight w:val="0"/>
      <w:marTop w:val="0"/>
      <w:marBottom w:val="0"/>
      <w:divBdr>
        <w:top w:val="none" w:sz="0" w:space="0" w:color="auto"/>
        <w:left w:val="none" w:sz="0" w:space="0" w:color="auto"/>
        <w:bottom w:val="none" w:sz="0" w:space="0" w:color="auto"/>
        <w:right w:val="none" w:sz="0" w:space="0" w:color="auto"/>
      </w:divBdr>
      <w:divsChild>
        <w:div w:id="1924531653">
          <w:marLeft w:val="0"/>
          <w:marRight w:val="0"/>
          <w:marTop w:val="0"/>
          <w:marBottom w:val="0"/>
          <w:divBdr>
            <w:top w:val="none" w:sz="0" w:space="0" w:color="auto"/>
            <w:left w:val="none" w:sz="0" w:space="0" w:color="auto"/>
            <w:bottom w:val="none" w:sz="0" w:space="0" w:color="auto"/>
            <w:right w:val="none" w:sz="0" w:space="0" w:color="auto"/>
          </w:divBdr>
          <w:divsChild>
            <w:div w:id="353070791">
              <w:marLeft w:val="0"/>
              <w:marRight w:val="0"/>
              <w:marTop w:val="100"/>
              <w:marBottom w:val="100"/>
              <w:divBdr>
                <w:top w:val="none" w:sz="0" w:space="0" w:color="auto"/>
                <w:left w:val="none" w:sz="0" w:space="0" w:color="auto"/>
                <w:bottom w:val="none" w:sz="0" w:space="0" w:color="auto"/>
                <w:right w:val="none" w:sz="0" w:space="0" w:color="auto"/>
              </w:divBdr>
              <w:divsChild>
                <w:div w:id="222454268">
                  <w:marLeft w:val="0"/>
                  <w:marRight w:val="0"/>
                  <w:marTop w:val="0"/>
                  <w:marBottom w:val="0"/>
                  <w:divBdr>
                    <w:top w:val="none" w:sz="0" w:space="0" w:color="auto"/>
                    <w:left w:val="none" w:sz="0" w:space="0" w:color="auto"/>
                    <w:bottom w:val="none" w:sz="0" w:space="0" w:color="auto"/>
                    <w:right w:val="none" w:sz="0" w:space="0" w:color="auto"/>
                  </w:divBdr>
                  <w:divsChild>
                    <w:div w:id="724068004">
                      <w:marLeft w:val="0"/>
                      <w:marRight w:val="720"/>
                      <w:marTop w:val="330"/>
                      <w:marBottom w:val="0"/>
                      <w:divBdr>
                        <w:top w:val="none" w:sz="0" w:space="0" w:color="auto"/>
                        <w:left w:val="none" w:sz="0" w:space="0" w:color="auto"/>
                        <w:bottom w:val="none" w:sz="0" w:space="0" w:color="auto"/>
                        <w:right w:val="none" w:sz="0" w:space="0" w:color="auto"/>
                      </w:divBdr>
                    </w:div>
                    <w:div w:id="14959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793">
          <w:marLeft w:val="0"/>
          <w:marRight w:val="0"/>
          <w:marTop w:val="0"/>
          <w:marBottom w:val="0"/>
          <w:divBdr>
            <w:top w:val="none" w:sz="0" w:space="0" w:color="auto"/>
            <w:left w:val="none" w:sz="0" w:space="0" w:color="auto"/>
            <w:bottom w:val="none" w:sz="0" w:space="0" w:color="auto"/>
            <w:right w:val="none" w:sz="0" w:space="0" w:color="auto"/>
          </w:divBdr>
          <w:divsChild>
            <w:div w:id="1071659205">
              <w:marLeft w:val="0"/>
              <w:marRight w:val="0"/>
              <w:marTop w:val="100"/>
              <w:marBottom w:val="100"/>
              <w:divBdr>
                <w:top w:val="none" w:sz="0" w:space="0" w:color="auto"/>
                <w:left w:val="none" w:sz="0" w:space="0" w:color="auto"/>
                <w:bottom w:val="none" w:sz="0" w:space="0" w:color="auto"/>
                <w:right w:val="none" w:sz="0" w:space="0" w:color="auto"/>
              </w:divBdr>
              <w:divsChild>
                <w:div w:id="844511131">
                  <w:marLeft w:val="0"/>
                  <w:marRight w:val="0"/>
                  <w:marTop w:val="120"/>
                  <w:marBottom w:val="0"/>
                  <w:divBdr>
                    <w:top w:val="none" w:sz="0" w:space="0" w:color="auto"/>
                    <w:left w:val="none" w:sz="0" w:space="0" w:color="auto"/>
                    <w:bottom w:val="none" w:sz="0" w:space="0" w:color="auto"/>
                    <w:right w:val="none" w:sz="0" w:space="0" w:color="auto"/>
                  </w:divBdr>
                  <w:divsChild>
                    <w:div w:id="2116945641">
                      <w:marLeft w:val="0"/>
                      <w:marRight w:val="0"/>
                      <w:marTop w:val="0"/>
                      <w:marBottom w:val="0"/>
                      <w:divBdr>
                        <w:top w:val="none" w:sz="0" w:space="0" w:color="auto"/>
                        <w:left w:val="none" w:sz="0" w:space="0" w:color="auto"/>
                        <w:bottom w:val="none" w:sz="0" w:space="0" w:color="auto"/>
                        <w:right w:val="none" w:sz="0" w:space="0" w:color="auto"/>
                      </w:divBdr>
                      <w:divsChild>
                        <w:div w:id="819462293">
                          <w:marLeft w:val="0"/>
                          <w:marRight w:val="0"/>
                          <w:marTop w:val="0"/>
                          <w:marBottom w:val="0"/>
                          <w:divBdr>
                            <w:top w:val="none" w:sz="0" w:space="0" w:color="auto"/>
                            <w:left w:val="none" w:sz="0" w:space="0" w:color="auto"/>
                            <w:bottom w:val="none" w:sz="0" w:space="0" w:color="auto"/>
                            <w:right w:val="none" w:sz="0" w:space="0" w:color="auto"/>
                          </w:divBdr>
                          <w:divsChild>
                            <w:div w:id="1688018687">
                              <w:marLeft w:val="0"/>
                              <w:marRight w:val="0"/>
                              <w:marTop w:val="0"/>
                              <w:marBottom w:val="0"/>
                              <w:divBdr>
                                <w:top w:val="none" w:sz="0" w:space="0" w:color="auto"/>
                                <w:left w:val="none" w:sz="0" w:space="0" w:color="auto"/>
                                <w:bottom w:val="none" w:sz="0" w:space="0" w:color="auto"/>
                                <w:right w:val="none" w:sz="0" w:space="0" w:color="auto"/>
                              </w:divBdr>
                            </w:div>
                            <w:div w:id="522864072">
                              <w:marLeft w:val="0"/>
                              <w:marRight w:val="0"/>
                              <w:marTop w:val="0"/>
                              <w:marBottom w:val="0"/>
                              <w:divBdr>
                                <w:top w:val="none" w:sz="0" w:space="0" w:color="auto"/>
                                <w:left w:val="none" w:sz="0" w:space="0" w:color="auto"/>
                                <w:bottom w:val="none" w:sz="0" w:space="0" w:color="auto"/>
                                <w:right w:val="none" w:sz="0" w:space="0" w:color="auto"/>
                              </w:divBdr>
                            </w:div>
                            <w:div w:id="378016080">
                              <w:marLeft w:val="0"/>
                              <w:marRight w:val="0"/>
                              <w:marTop w:val="0"/>
                              <w:marBottom w:val="0"/>
                              <w:divBdr>
                                <w:top w:val="none" w:sz="0" w:space="0" w:color="auto"/>
                                <w:left w:val="none" w:sz="0" w:space="0" w:color="auto"/>
                                <w:bottom w:val="none" w:sz="0" w:space="0" w:color="auto"/>
                                <w:right w:val="none" w:sz="0" w:space="0" w:color="auto"/>
                              </w:divBdr>
                            </w:div>
                          </w:divsChild>
                        </w:div>
                        <w:div w:id="1108810891">
                          <w:marLeft w:val="0"/>
                          <w:marRight w:val="0"/>
                          <w:marTop w:val="0"/>
                          <w:marBottom w:val="0"/>
                          <w:divBdr>
                            <w:top w:val="none" w:sz="0" w:space="0" w:color="auto"/>
                            <w:left w:val="none" w:sz="0" w:space="0" w:color="auto"/>
                            <w:bottom w:val="none" w:sz="0" w:space="0" w:color="auto"/>
                            <w:right w:val="none" w:sz="0" w:space="0" w:color="auto"/>
                          </w:divBdr>
                          <w:divsChild>
                            <w:div w:id="100416441">
                              <w:marLeft w:val="240"/>
                              <w:marRight w:val="0"/>
                              <w:marTop w:val="0"/>
                              <w:marBottom w:val="0"/>
                              <w:divBdr>
                                <w:top w:val="none" w:sz="0" w:space="0" w:color="auto"/>
                                <w:left w:val="none" w:sz="0" w:space="0" w:color="auto"/>
                                <w:bottom w:val="none" w:sz="0" w:space="0" w:color="auto"/>
                                <w:right w:val="none" w:sz="0" w:space="0" w:color="auto"/>
                              </w:divBdr>
                              <w:divsChild>
                                <w:div w:id="1713963621">
                                  <w:marLeft w:val="0"/>
                                  <w:marRight w:val="0"/>
                                  <w:marTop w:val="0"/>
                                  <w:marBottom w:val="0"/>
                                  <w:divBdr>
                                    <w:top w:val="none" w:sz="0" w:space="0" w:color="auto"/>
                                    <w:left w:val="none" w:sz="0" w:space="0" w:color="auto"/>
                                    <w:bottom w:val="none" w:sz="0" w:space="0" w:color="auto"/>
                                    <w:right w:val="none" w:sz="0" w:space="0" w:color="auto"/>
                                  </w:divBdr>
                                </w:div>
                                <w:div w:id="15753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908731">
          <w:marLeft w:val="0"/>
          <w:marRight w:val="0"/>
          <w:marTop w:val="100"/>
          <w:marBottom w:val="100"/>
          <w:divBdr>
            <w:top w:val="none" w:sz="0" w:space="0" w:color="auto"/>
            <w:left w:val="none" w:sz="0" w:space="0" w:color="auto"/>
            <w:bottom w:val="none" w:sz="0" w:space="0" w:color="auto"/>
            <w:right w:val="none" w:sz="0" w:space="0" w:color="auto"/>
          </w:divBdr>
          <w:divsChild>
            <w:div w:id="1615089822">
              <w:marLeft w:val="0"/>
              <w:marRight w:val="0"/>
              <w:marTop w:val="0"/>
              <w:marBottom w:val="600"/>
              <w:divBdr>
                <w:top w:val="none" w:sz="0" w:space="0" w:color="auto"/>
                <w:left w:val="none" w:sz="0" w:space="0" w:color="auto"/>
                <w:bottom w:val="none" w:sz="0" w:space="0" w:color="auto"/>
                <w:right w:val="none" w:sz="0" w:space="0" w:color="auto"/>
              </w:divBdr>
              <w:divsChild>
                <w:div w:id="60564381">
                  <w:marLeft w:val="0"/>
                  <w:marRight w:val="0"/>
                  <w:marTop w:val="0"/>
                  <w:marBottom w:val="0"/>
                  <w:divBdr>
                    <w:top w:val="none" w:sz="0" w:space="0" w:color="auto"/>
                    <w:left w:val="none" w:sz="0" w:space="0" w:color="auto"/>
                    <w:bottom w:val="none" w:sz="0" w:space="0" w:color="auto"/>
                    <w:right w:val="none" w:sz="0" w:space="0" w:color="auto"/>
                  </w:divBdr>
                  <w:divsChild>
                    <w:div w:id="2059207447">
                      <w:marLeft w:val="0"/>
                      <w:marRight w:val="0"/>
                      <w:marTop w:val="0"/>
                      <w:marBottom w:val="0"/>
                      <w:divBdr>
                        <w:top w:val="none" w:sz="0" w:space="0" w:color="auto"/>
                        <w:left w:val="none" w:sz="0" w:space="0" w:color="auto"/>
                        <w:bottom w:val="none" w:sz="0" w:space="0" w:color="auto"/>
                        <w:right w:val="none" w:sz="0" w:space="0" w:color="auto"/>
                      </w:divBdr>
                    </w:div>
                    <w:div w:id="900553571">
                      <w:marLeft w:val="0"/>
                      <w:marRight w:val="0"/>
                      <w:marTop w:val="0"/>
                      <w:marBottom w:val="0"/>
                      <w:divBdr>
                        <w:top w:val="none" w:sz="0" w:space="0" w:color="auto"/>
                        <w:left w:val="none" w:sz="0" w:space="0" w:color="auto"/>
                        <w:bottom w:val="none" w:sz="0" w:space="0" w:color="auto"/>
                        <w:right w:val="none" w:sz="0" w:space="0" w:color="auto"/>
                      </w:divBdr>
                      <w:divsChild>
                        <w:div w:id="1901474374">
                          <w:marLeft w:val="0"/>
                          <w:marRight w:val="0"/>
                          <w:marTop w:val="0"/>
                          <w:marBottom w:val="0"/>
                          <w:divBdr>
                            <w:top w:val="none" w:sz="0" w:space="0" w:color="auto"/>
                            <w:left w:val="none" w:sz="0" w:space="0" w:color="auto"/>
                            <w:bottom w:val="none" w:sz="0" w:space="0" w:color="auto"/>
                            <w:right w:val="none" w:sz="0" w:space="0" w:color="auto"/>
                          </w:divBdr>
                          <w:divsChild>
                            <w:div w:id="1332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2022-11-14T08:40:00Z</dcterms:created>
  <dcterms:modified xsi:type="dcterms:W3CDTF">2022-11-14T08:44:00Z</dcterms:modified>
</cp:coreProperties>
</file>