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068"/>
        <w:gridCol w:w="5283"/>
      </w:tblGrid>
      <w:tr w:rsidR="005B2106" w:rsidRPr="00AB20AC" w:rsidTr="00FB2EA9">
        <w:tc>
          <w:tcPr>
            <w:tcW w:w="406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283" w:type="dxa"/>
          </w:tcPr>
          <w:p w:rsidR="005B2106" w:rsidRPr="00AB20AC" w:rsidRDefault="004471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FB2EA9">
        <w:tc>
          <w:tcPr>
            <w:tcW w:w="406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283" w:type="dxa"/>
          </w:tcPr>
          <w:p w:rsidR="000708AF" w:rsidRPr="00AB20AC" w:rsidRDefault="00B07FC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PNT2022TMID49855</w:t>
            </w:r>
          </w:p>
        </w:tc>
      </w:tr>
      <w:tr w:rsidR="000708AF" w:rsidRPr="00AB20AC" w:rsidTr="00FB2EA9">
        <w:tc>
          <w:tcPr>
            <w:tcW w:w="406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283" w:type="dxa"/>
          </w:tcPr>
          <w:p w:rsidR="000708AF" w:rsidRPr="00AB20AC" w:rsidRDefault="002F7F3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="00EF1DD6">
              <w:rPr>
                <w:rFonts w:cstheme="minorHAnsi"/>
              </w:rPr>
              <w:t>SMART SOLUTIONS FOR RAILWAYS</w:t>
            </w:r>
          </w:p>
        </w:tc>
      </w:tr>
      <w:tr w:rsidR="005B2106" w:rsidRPr="00AB20AC" w:rsidTr="00FB2EA9">
        <w:tc>
          <w:tcPr>
            <w:tcW w:w="406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28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Mobile number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:rsidR="00AA00F9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Journey details</w:t>
            </w:r>
          </w:p>
        </w:tc>
        <w:tc>
          <w:tcPr>
            <w:tcW w:w="5248" w:type="dxa"/>
          </w:tcPr>
          <w:p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Provides From and To information and date of travel.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Trains</w:t>
            </w:r>
          </w:p>
        </w:tc>
        <w:tc>
          <w:tcPr>
            <w:tcW w:w="5248" w:type="dxa"/>
          </w:tcPr>
          <w:p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the appropriate trains among the list and also based on the seat availability.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 and add passenger</w:t>
            </w:r>
          </w:p>
        </w:tc>
        <w:tc>
          <w:tcPr>
            <w:tcW w:w="5248" w:type="dxa"/>
          </w:tcPr>
          <w:p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essential details such as name, contact details age, sex.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692C1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Proceed to pay</w:t>
            </w:r>
          </w:p>
        </w:tc>
        <w:tc>
          <w:tcPr>
            <w:tcW w:w="5248" w:type="dxa"/>
          </w:tcPr>
          <w:p w:rsidR="00604AA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 appropriate payment options among </w:t>
            </w:r>
          </w:p>
          <w:p w:rsidR="00692C1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UPI, Internet banking, credit card, debit card.</w:t>
            </w:r>
          </w:p>
          <w:p w:rsidR="00AA00F9" w:rsidRPr="00AB20AC" w:rsidRDefault="00AA00F9" w:rsidP="00AB20AC">
            <w:pPr>
              <w:rPr>
                <w:rFonts w:cstheme="minorHAnsi"/>
              </w:rPr>
            </w:pPr>
          </w:p>
        </w:tc>
      </w:tr>
      <w:tr w:rsidR="00AA00F9" w:rsidRPr="00AB20AC" w:rsidTr="00584245">
        <w:trPr>
          <w:trHeight w:val="489"/>
        </w:trPr>
        <w:tc>
          <w:tcPr>
            <w:tcW w:w="926" w:type="dxa"/>
          </w:tcPr>
          <w:p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Ticket confirmation and Invoices</w:t>
            </w:r>
          </w:p>
        </w:tc>
        <w:tc>
          <w:tcPr>
            <w:tcW w:w="5248" w:type="dxa"/>
          </w:tcPr>
          <w:p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confirmation status is send to their registered email id.</w:t>
            </w:r>
          </w:p>
        </w:tc>
      </w:tr>
      <w:tr w:rsidR="00AA00F9" w:rsidRPr="00AB20AC" w:rsidTr="00584245">
        <w:trPr>
          <w:trHeight w:val="489"/>
        </w:trPr>
        <w:tc>
          <w:tcPr>
            <w:tcW w:w="926" w:type="dxa"/>
          </w:tcPr>
          <w:p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</w:t>
            </w:r>
          </w:p>
        </w:tc>
        <w:tc>
          <w:tcPr>
            <w:tcW w:w="5248" w:type="dxa"/>
          </w:tcPr>
          <w:p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the live location and the status will be updated to the passengers.</w:t>
            </w:r>
          </w:p>
        </w:tc>
      </w:tr>
      <w:tr w:rsidR="00AA00F9" w:rsidRPr="00AB20AC" w:rsidTr="00584245">
        <w:trPr>
          <w:trHeight w:val="489"/>
        </w:trPr>
        <w:tc>
          <w:tcPr>
            <w:tcW w:w="926" w:type="dxa"/>
          </w:tcPr>
          <w:p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GSM</w:t>
            </w:r>
          </w:p>
        </w:tc>
        <w:tc>
          <w:tcPr>
            <w:tcW w:w="5248" w:type="dxa"/>
          </w:tcPr>
          <w:p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a wakeup call alarm prior before the destination is </w:t>
            </w:r>
            <w:r w:rsidR="007672A1">
              <w:rPr>
                <w:rFonts w:cstheme="minorHAnsi"/>
              </w:rPr>
              <w:t>reached.</w:t>
            </w:r>
          </w:p>
        </w:tc>
      </w:tr>
      <w:tr w:rsidR="00AA00F9" w:rsidRPr="00AB20AC" w:rsidTr="00584245">
        <w:trPr>
          <w:trHeight w:val="489"/>
        </w:trPr>
        <w:tc>
          <w:tcPr>
            <w:tcW w:w="926" w:type="dxa"/>
          </w:tcPr>
          <w:p w:rsidR="00AA00F9" w:rsidRPr="00F01F80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:rsidR="00AA00F9" w:rsidRPr="00AB20AC" w:rsidRDefault="007672A1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 management</w:t>
            </w:r>
          </w:p>
        </w:tc>
        <w:tc>
          <w:tcPr>
            <w:tcW w:w="5248" w:type="dxa"/>
          </w:tcPr>
          <w:p w:rsidR="00AA00F9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Entire Journey details will be stored in the server.</w:t>
            </w:r>
          </w:p>
        </w:tc>
      </w:tr>
      <w:tr w:rsidR="00AA00F9" w:rsidRPr="00AB20AC" w:rsidTr="00163759">
        <w:trPr>
          <w:trHeight w:val="489"/>
        </w:trPr>
        <w:tc>
          <w:tcPr>
            <w:tcW w:w="926" w:type="dxa"/>
          </w:tcPr>
          <w:p w:rsidR="00AA00F9" w:rsidRPr="00F01F80" w:rsidRDefault="00767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:rsidR="00AA00F9" w:rsidRPr="00AB20AC" w:rsidRDefault="007672A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E-catering</w:t>
            </w:r>
          </w:p>
        </w:tc>
        <w:tc>
          <w:tcPr>
            <w:tcW w:w="5248" w:type="dxa"/>
          </w:tcPr>
          <w:p w:rsidR="00AA00F9" w:rsidRDefault="00767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Foods are available for the registered passengers in an effective manner.</w:t>
            </w:r>
          </w:p>
        </w:tc>
      </w:tr>
      <w:tr w:rsidR="00A34A3F" w:rsidRPr="00AB20AC" w:rsidTr="00163759">
        <w:trPr>
          <w:trHeight w:val="489"/>
        </w:trPr>
        <w:tc>
          <w:tcPr>
            <w:tcW w:w="926" w:type="dxa"/>
          </w:tcPr>
          <w:p w:rsidR="00A34A3F" w:rsidRDefault="00A34A3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FR-12</w:t>
            </w:r>
          </w:p>
        </w:tc>
        <w:tc>
          <w:tcPr>
            <w:tcW w:w="3150" w:type="dxa"/>
          </w:tcPr>
          <w:p w:rsidR="00A34A3F" w:rsidRDefault="00A34A3F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Health monitoring</w:t>
            </w:r>
          </w:p>
        </w:tc>
        <w:tc>
          <w:tcPr>
            <w:tcW w:w="5248" w:type="dxa"/>
          </w:tcPr>
          <w:p w:rsidR="00A34A3F" w:rsidRDefault="00A34A3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 the health of the loco</w:t>
            </w:r>
            <w:r w:rsidR="00E148F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pilot and alert when any emergency.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FB2EA9" w:rsidRDefault="00FB2EA9" w:rsidP="00DB6A25">
      <w:pPr>
        <w:rPr>
          <w:rFonts w:cstheme="minorHAnsi"/>
          <w:b/>
          <w:bCs/>
        </w:rPr>
      </w:pPr>
    </w:p>
    <w:p w:rsidR="00FB2EA9" w:rsidRDefault="00FB2EA9" w:rsidP="00DB6A25">
      <w:pPr>
        <w:rPr>
          <w:rFonts w:cstheme="minorHAnsi"/>
          <w:b/>
          <w:bCs/>
        </w:rPr>
      </w:pPr>
    </w:p>
    <w:p w:rsidR="00FB2EA9" w:rsidRDefault="00FB2EA9" w:rsidP="00DB6A25">
      <w:pPr>
        <w:rPr>
          <w:rFonts w:cstheme="minorHAnsi"/>
          <w:b/>
          <w:bCs/>
        </w:rPr>
      </w:pPr>
    </w:p>
    <w:p w:rsidR="00FB2EA9" w:rsidRDefault="00FB2EA9" w:rsidP="00DB6A25">
      <w:pPr>
        <w:rPr>
          <w:rFonts w:cstheme="minorHAnsi"/>
          <w:b/>
          <w:bCs/>
        </w:rPr>
      </w:pPr>
    </w:p>
    <w:p w:rsidR="00FB2EA9" w:rsidRDefault="00FB2EA9" w:rsidP="00DB6A25">
      <w:pPr>
        <w:rPr>
          <w:rFonts w:cstheme="minorHAnsi"/>
          <w:b/>
          <w:bCs/>
        </w:rPr>
      </w:pPr>
    </w:p>
    <w:p w:rsidR="00FB2EA9" w:rsidRDefault="00FB2EA9" w:rsidP="00DB6A25">
      <w:pPr>
        <w:rPr>
          <w:rFonts w:cstheme="minorHAnsi"/>
          <w:b/>
          <w:bCs/>
        </w:rPr>
      </w:pPr>
    </w:p>
    <w:p w:rsidR="00726114" w:rsidRPr="00DB06D2" w:rsidRDefault="00726114" w:rsidP="00104A02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104A02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42"/>
        <w:gridCol w:w="5256"/>
      </w:tblGrid>
      <w:tr w:rsidR="00DB06D2" w:rsidRPr="00B76D2E" w:rsidTr="00FB2EA9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42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5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FB2EA9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42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56" w:type="dxa"/>
          </w:tcPr>
          <w:p w:rsidR="00DB06D2" w:rsidRPr="00AB20AC" w:rsidRDefault="00AA00F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of e-tickets with QR generation instead of physical one.</w:t>
            </w:r>
          </w:p>
        </w:tc>
      </w:tr>
      <w:tr w:rsidR="00DB06D2" w:rsidRPr="00AB20AC" w:rsidTr="00FB2EA9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42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56" w:type="dxa"/>
          </w:tcPr>
          <w:p w:rsidR="00DB06D2" w:rsidRPr="00AB20AC" w:rsidRDefault="00EF1DD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protects the details of a passenger against eavesdropping and denial of service attacks.</w:t>
            </w:r>
          </w:p>
        </w:tc>
      </w:tr>
      <w:tr w:rsidR="00585E01" w:rsidRPr="00AB20AC" w:rsidTr="00FB2EA9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42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56" w:type="dxa"/>
          </w:tcPr>
          <w:p w:rsidR="00585E01" w:rsidRPr="00AB20AC" w:rsidRDefault="00E52C3F" w:rsidP="00985863">
            <w:pPr>
              <w:rPr>
                <w:rFonts w:cstheme="minorHAnsi"/>
              </w:rPr>
            </w:pPr>
            <w:r>
              <w:rPr>
                <w:rFonts w:cstheme="minorHAnsi"/>
              </w:rPr>
              <w:t>It enables the user to securely use the app which pr</w:t>
            </w:r>
            <w:r w:rsidR="00985863">
              <w:rPr>
                <w:rFonts w:cstheme="minorHAnsi"/>
              </w:rPr>
              <w:t xml:space="preserve">ovides </w:t>
            </w:r>
            <w:r>
              <w:rPr>
                <w:rFonts w:cstheme="minorHAnsi"/>
              </w:rPr>
              <w:t>maximum trust to the user.</w:t>
            </w:r>
          </w:p>
        </w:tc>
      </w:tr>
      <w:tr w:rsidR="00585E01" w:rsidRPr="00AB20AC" w:rsidTr="00FB2EA9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42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56" w:type="dxa"/>
          </w:tcPr>
          <w:p w:rsidR="00585E01" w:rsidRPr="00AB20AC" w:rsidRDefault="000C346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server down problems</w:t>
            </w:r>
            <w:r w:rsidR="007672A1">
              <w:rPr>
                <w:rFonts w:cstheme="minorHAnsi"/>
              </w:rPr>
              <w:t>,</w:t>
            </w:r>
            <w:r w:rsidR="00E52C3F">
              <w:rPr>
                <w:rFonts w:cstheme="minorHAnsi"/>
              </w:rPr>
              <w:t xml:space="preserve"> many </w:t>
            </w:r>
            <w:proofErr w:type="gramStart"/>
            <w:r w:rsidR="00E52C3F">
              <w:rPr>
                <w:rFonts w:cstheme="minorHAnsi"/>
              </w:rPr>
              <w:t>user</w:t>
            </w:r>
            <w:proofErr w:type="gramEnd"/>
            <w:r w:rsidR="00E52C3F">
              <w:rPr>
                <w:rFonts w:cstheme="minorHAnsi"/>
              </w:rPr>
              <w:t xml:space="preserve"> can access at same the same time. Better performance is provided.</w:t>
            </w:r>
          </w:p>
        </w:tc>
      </w:tr>
      <w:tr w:rsidR="00585E01" w:rsidRPr="00AB20AC" w:rsidTr="00FB2EA9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42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56" w:type="dxa"/>
          </w:tcPr>
          <w:p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through website or application anytime and from anywhere.</w:t>
            </w:r>
          </w:p>
        </w:tc>
      </w:tr>
      <w:tr w:rsidR="00585E01" w:rsidRPr="00AB20AC" w:rsidTr="00FB2EA9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42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56" w:type="dxa"/>
          </w:tcPr>
          <w:p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of users concurrently interacting with our web application with higher reliability.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C3460"/>
    <w:rsid w:val="000E18E4"/>
    <w:rsid w:val="000E5D02"/>
    <w:rsid w:val="00104A02"/>
    <w:rsid w:val="001126AC"/>
    <w:rsid w:val="00163759"/>
    <w:rsid w:val="00174504"/>
    <w:rsid w:val="001C68D3"/>
    <w:rsid w:val="00213958"/>
    <w:rsid w:val="002F7F31"/>
    <w:rsid w:val="00370837"/>
    <w:rsid w:val="0039046D"/>
    <w:rsid w:val="003C4A8E"/>
    <w:rsid w:val="003E3A16"/>
    <w:rsid w:val="004471A1"/>
    <w:rsid w:val="004839BB"/>
    <w:rsid w:val="00585E01"/>
    <w:rsid w:val="005A4CB0"/>
    <w:rsid w:val="005B2106"/>
    <w:rsid w:val="00604389"/>
    <w:rsid w:val="00604AAA"/>
    <w:rsid w:val="00632D23"/>
    <w:rsid w:val="00692C1A"/>
    <w:rsid w:val="006C70E4"/>
    <w:rsid w:val="006D393F"/>
    <w:rsid w:val="00726114"/>
    <w:rsid w:val="007621D5"/>
    <w:rsid w:val="007672A1"/>
    <w:rsid w:val="007A3AE5"/>
    <w:rsid w:val="007D3B4C"/>
    <w:rsid w:val="0080453D"/>
    <w:rsid w:val="00985863"/>
    <w:rsid w:val="009D3AA0"/>
    <w:rsid w:val="00A34A3F"/>
    <w:rsid w:val="00AA00F9"/>
    <w:rsid w:val="00AB20AC"/>
    <w:rsid w:val="00AC6D16"/>
    <w:rsid w:val="00AC7F0A"/>
    <w:rsid w:val="00B07FCE"/>
    <w:rsid w:val="00B76D2E"/>
    <w:rsid w:val="00B77049"/>
    <w:rsid w:val="00D76549"/>
    <w:rsid w:val="00DB06D2"/>
    <w:rsid w:val="00DB6A25"/>
    <w:rsid w:val="00DC7867"/>
    <w:rsid w:val="00E148F2"/>
    <w:rsid w:val="00E52C3F"/>
    <w:rsid w:val="00E95B43"/>
    <w:rsid w:val="00EF1DD6"/>
    <w:rsid w:val="00F01F80"/>
    <w:rsid w:val="00F612AA"/>
    <w:rsid w:val="00FB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DESKTOP</cp:lastModifiedBy>
  <cp:revision>6</cp:revision>
  <cp:lastPrinted>2022-10-03T05:10:00Z</cp:lastPrinted>
  <dcterms:created xsi:type="dcterms:W3CDTF">2022-10-13T07:00:00Z</dcterms:created>
  <dcterms:modified xsi:type="dcterms:W3CDTF">2022-10-13T07:01:00Z</dcterms:modified>
</cp:coreProperties>
</file>