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8D" w:rsidRPr="00B83F8D" w:rsidRDefault="00B83F8D" w:rsidP="00B83F8D">
      <w:pPr>
        <w:shd w:val="clear" w:color="auto" w:fill="FFFFFF"/>
        <w:spacing w:before="217" w:after="136" w:line="272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</w:pPr>
      <w:r w:rsidRPr="00B83F8D">
        <w:rPr>
          <w:rFonts w:ascii="Times New Roman" w:eastAsia="Times New Roman" w:hAnsi="Times New Roman" w:cs="Times New Roman"/>
          <w:b/>
          <w:bCs/>
          <w:color w:val="2D2828"/>
          <w:sz w:val="34"/>
          <w:szCs w:val="34"/>
        </w:rPr>
        <w:t>Quantifying Images</w:t>
      </w:r>
    </w:p>
    <w:p w:rsidR="00B83F8D" w:rsidRPr="00B83F8D" w:rsidRDefault="00B83F8D" w:rsidP="00B83F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83F8D">
        <w:rPr>
          <w:rFonts w:ascii="Arial" w:eastAsia="Times New Roman" w:hAnsi="Arial" w:cs="Arial"/>
          <w:sz w:val="24"/>
          <w:szCs w:val="24"/>
        </w:rPr>
        <w:t xml:space="preserve">We will extract features from each input image with the </w:t>
      </w:r>
      <w:proofErr w:type="spellStart"/>
      <w:r w:rsidRPr="00B83F8D">
        <w:rPr>
          <w:rFonts w:ascii="Arial" w:eastAsia="Times New Roman" w:hAnsi="Arial" w:cs="Arial"/>
          <w:sz w:val="24"/>
          <w:szCs w:val="24"/>
        </w:rPr>
        <w:t>quantify_image</w:t>
      </w:r>
      <w:proofErr w:type="spellEnd"/>
      <w:proofErr w:type="gramStart"/>
      <w:r w:rsidRPr="00B83F8D">
        <w:rPr>
          <w:rFonts w:ascii="Arial" w:eastAsia="Times New Roman" w:hAnsi="Arial" w:cs="Arial"/>
          <w:sz w:val="24"/>
          <w:szCs w:val="24"/>
        </w:rPr>
        <w:t>  function</w:t>
      </w:r>
      <w:proofErr w:type="gramEnd"/>
      <w:r w:rsidRPr="00B83F8D">
        <w:rPr>
          <w:rFonts w:ascii="Arial" w:eastAsia="Times New Roman" w:hAnsi="Arial" w:cs="Arial"/>
          <w:sz w:val="24"/>
          <w:szCs w:val="24"/>
        </w:rPr>
        <w:t>.</w:t>
      </w:r>
    </w:p>
    <w:p w:rsidR="00B83F8D" w:rsidRPr="00B83F8D" w:rsidRDefault="00B83F8D" w:rsidP="00B83F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83F8D">
        <w:rPr>
          <w:rFonts w:ascii="Arial" w:eastAsia="Times New Roman" w:hAnsi="Arial" w:cs="Arial"/>
          <w:sz w:val="24"/>
          <w:szCs w:val="24"/>
        </w:rPr>
        <w:t>HOG is a structural descriptor that will capture and quantify changes in local gradient in the input image. HOG will naturally be able to quantify how the directions of a both spirals and waves change.</w:t>
      </w:r>
    </w:p>
    <w:p w:rsidR="00B83F8D" w:rsidRPr="00B83F8D" w:rsidRDefault="00B83F8D" w:rsidP="00B83F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83F8D">
        <w:rPr>
          <w:rFonts w:ascii="Arial" w:eastAsia="Times New Roman" w:hAnsi="Arial" w:cs="Arial"/>
          <w:sz w:val="24"/>
          <w:szCs w:val="24"/>
        </w:rPr>
        <w:br/>
      </w:r>
    </w:p>
    <w:p w:rsidR="00B83F8D" w:rsidRPr="00B83F8D" w:rsidRDefault="00B83F8D" w:rsidP="00B83F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83F8D">
        <w:rPr>
          <w:rFonts w:ascii="Arial" w:eastAsia="Times New Roman" w:hAnsi="Arial" w:cs="Arial"/>
          <w:sz w:val="24"/>
          <w:szCs w:val="24"/>
        </w:rPr>
        <w:t>It will be able to capture if these drawings have more of a “shake” to them, as we expect from a Parkinson’s patient.</w:t>
      </w:r>
    </w:p>
    <w:p w:rsidR="00B83F8D" w:rsidRPr="00B83F8D" w:rsidRDefault="00B83F8D" w:rsidP="00B83F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83F8D">
        <w:rPr>
          <w:rFonts w:ascii="Arial" w:eastAsia="Times New Roman" w:hAnsi="Arial" w:cs="Arial"/>
          <w:sz w:val="24"/>
          <w:szCs w:val="24"/>
        </w:rPr>
        <w:br/>
      </w:r>
    </w:p>
    <w:p w:rsidR="00B83F8D" w:rsidRPr="00B83F8D" w:rsidRDefault="00B83F8D" w:rsidP="00B83F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83F8D">
        <w:rPr>
          <w:rFonts w:ascii="Arial" w:eastAsia="Times New Roman" w:hAnsi="Arial" w:cs="Arial"/>
          <w:sz w:val="24"/>
          <w:szCs w:val="24"/>
        </w:rPr>
        <w:t>The most important parameters for the HOG descriptor are the </w:t>
      </w:r>
      <w:r w:rsidRPr="00B83F8D">
        <w:rPr>
          <w:rFonts w:ascii="Arial" w:eastAsia="Times New Roman" w:hAnsi="Arial" w:cs="Arial"/>
          <w:b/>
          <w:bCs/>
          <w:sz w:val="24"/>
          <w:szCs w:val="24"/>
        </w:rPr>
        <w:t>orientations</w:t>
      </w:r>
      <w:r w:rsidRPr="00B83F8D">
        <w:rPr>
          <w:rFonts w:ascii="Arial" w:eastAsia="Times New Roman" w:hAnsi="Arial" w:cs="Arial"/>
          <w:sz w:val="24"/>
          <w:szCs w:val="24"/>
        </w:rPr>
        <w:t>,</w:t>
      </w:r>
      <w:proofErr w:type="gramStart"/>
      <w:r w:rsidRPr="00B83F8D">
        <w:rPr>
          <w:rFonts w:ascii="Arial" w:eastAsia="Times New Roman" w:hAnsi="Arial" w:cs="Arial"/>
          <w:sz w:val="24"/>
          <w:szCs w:val="24"/>
        </w:rPr>
        <w:t>  </w:t>
      </w:r>
      <w:proofErr w:type="spellStart"/>
      <w:r w:rsidRPr="00B83F8D">
        <w:rPr>
          <w:rFonts w:ascii="Arial" w:eastAsia="Times New Roman" w:hAnsi="Arial" w:cs="Arial"/>
          <w:b/>
          <w:bCs/>
          <w:sz w:val="24"/>
          <w:szCs w:val="24"/>
        </w:rPr>
        <w:t>pixels</w:t>
      </w:r>
      <w:proofErr w:type="gramEnd"/>
      <w:r w:rsidRPr="00B83F8D">
        <w:rPr>
          <w:rFonts w:ascii="Arial" w:eastAsia="Times New Roman" w:hAnsi="Arial" w:cs="Arial"/>
          <w:b/>
          <w:bCs/>
          <w:sz w:val="24"/>
          <w:szCs w:val="24"/>
        </w:rPr>
        <w:t>_per_cell</w:t>
      </w:r>
      <w:proofErr w:type="spellEnd"/>
      <w:r w:rsidRPr="00B83F8D">
        <w:rPr>
          <w:rFonts w:ascii="Arial" w:eastAsia="Times New Roman" w:hAnsi="Arial" w:cs="Arial"/>
          <w:b/>
          <w:bCs/>
          <w:sz w:val="24"/>
          <w:szCs w:val="24"/>
        </w:rPr>
        <w:t>,</w:t>
      </w:r>
      <w:r w:rsidRPr="00B83F8D">
        <w:rPr>
          <w:rFonts w:ascii="Arial" w:eastAsia="Times New Roman" w:hAnsi="Arial" w:cs="Arial"/>
          <w:sz w:val="24"/>
          <w:szCs w:val="24"/>
        </w:rPr>
        <w:t> and the  </w:t>
      </w:r>
      <w:proofErr w:type="spellStart"/>
      <w:r w:rsidRPr="00B83F8D">
        <w:rPr>
          <w:rFonts w:ascii="Arial" w:eastAsia="Times New Roman" w:hAnsi="Arial" w:cs="Arial"/>
          <w:b/>
          <w:bCs/>
          <w:sz w:val="24"/>
          <w:szCs w:val="24"/>
        </w:rPr>
        <w:t>cells_per_block</w:t>
      </w:r>
      <w:proofErr w:type="spellEnd"/>
      <w:r w:rsidRPr="00B83F8D">
        <w:rPr>
          <w:rFonts w:ascii="Arial" w:eastAsia="Times New Roman" w:hAnsi="Arial" w:cs="Arial"/>
          <w:sz w:val="24"/>
          <w:szCs w:val="24"/>
        </w:rPr>
        <w:t>. These three parameters (along with the size of the input image) effectively control the dimensionality of the resulting feature vector.</w:t>
      </w:r>
    </w:p>
    <w:p w:rsidR="00B83F8D" w:rsidRPr="00B83F8D" w:rsidRDefault="00B83F8D" w:rsidP="00B83F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83F8D">
        <w:rPr>
          <w:rFonts w:ascii="Arial" w:eastAsia="Times New Roman" w:hAnsi="Arial" w:cs="Arial"/>
          <w:sz w:val="24"/>
          <w:szCs w:val="24"/>
        </w:rPr>
        <w:br/>
      </w:r>
    </w:p>
    <w:p w:rsidR="00B83F8D" w:rsidRPr="00B83F8D" w:rsidRDefault="00B83F8D" w:rsidP="00B83F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83F8D">
        <w:rPr>
          <w:rFonts w:ascii="Arial" w:eastAsia="Times New Roman" w:hAnsi="Arial" w:cs="Arial"/>
          <w:sz w:val="24"/>
          <w:szCs w:val="24"/>
        </w:rPr>
        <w:t>The resulting features are a 12,996-dim feature vector (list of numbers) quantifying the wave or spiral. We’ll train a Random Forest classifier on top of the features from all images in the dataset.</w:t>
      </w:r>
    </w:p>
    <w:p w:rsidR="00B83F8D" w:rsidRPr="00B83F8D" w:rsidRDefault="00B83F8D" w:rsidP="00B83F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B83F8D">
        <w:rPr>
          <w:rFonts w:ascii="Arial" w:eastAsia="Times New Roman" w:hAnsi="Arial" w:cs="Arial"/>
          <w:sz w:val="24"/>
          <w:szCs w:val="24"/>
        </w:rPr>
        <w:br/>
      </w:r>
    </w:p>
    <w:p w:rsidR="00B83F8D" w:rsidRPr="00B83F8D" w:rsidRDefault="00B83F8D" w:rsidP="00B83F8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1621790"/>
            <wp:effectExtent l="19050" t="0" r="0" b="0"/>
            <wp:docPr id="1" name="Picture 1" descr="https://lh4.googleusercontent.com/wlH_U88WUAHnVg4-2by8Et9pPRMkyPkDJzdt7cmPm0mUbRXGCZd1wbzStwJi60o_-PgnMlqDd66MyLECYYaMNfu61LUJragjRqMDJOCFzKgKYWrpNyl1JLAHRcwgYIU56Yn45P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lH_U88WUAHnVg4-2by8Et9pPRMkyPkDJzdt7cmPm0mUbRXGCZd1wbzStwJi60o_-PgnMlqDd66MyLECYYaMNfu61LUJragjRqMDJOCFzKgKYWrpNyl1JLAHRcwgYIU56Yn45PT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96" w:rsidRDefault="00911996"/>
    <w:sectPr w:rsidR="00911996" w:rsidSect="00911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2E67"/>
    <w:rsid w:val="00911996"/>
    <w:rsid w:val="00A92E67"/>
    <w:rsid w:val="00B8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996"/>
  </w:style>
  <w:style w:type="paragraph" w:styleId="Heading3">
    <w:name w:val="heading 3"/>
    <w:basedOn w:val="Normal"/>
    <w:link w:val="Heading3Char"/>
    <w:uiPriority w:val="9"/>
    <w:qFormat/>
    <w:rsid w:val="00B83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3F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2022-11-04T07:06:00Z</dcterms:created>
  <dcterms:modified xsi:type="dcterms:W3CDTF">2022-11-04T07:07:00Z</dcterms:modified>
</cp:coreProperties>
</file>