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188" w:rsidRPr="004E7188" w:rsidRDefault="004E7188">
      <w:pPr>
        <w:rPr>
          <w:rFonts w:ascii="Arial" w:hAnsi="Arial" w:cs="Arial"/>
          <w:b/>
        </w:rPr>
      </w:pPr>
      <w:r>
        <w:tab/>
      </w:r>
      <w:r>
        <w:tab/>
      </w:r>
      <w:r>
        <w:tab/>
      </w:r>
      <w:r>
        <w:tab/>
      </w:r>
      <w:r w:rsidRPr="004E7188">
        <w:rPr>
          <w:rFonts w:ascii="Arial" w:hAnsi="Arial" w:cs="Arial"/>
          <w:b/>
        </w:rPr>
        <w:t>Project Design Phase II</w:t>
      </w:r>
    </w:p>
    <w:p w:rsidR="004E7188" w:rsidRDefault="004E7188">
      <w:pPr>
        <w:rPr>
          <w:rFonts w:ascii="Arial" w:hAnsi="Arial" w:cs="Arial"/>
          <w:b/>
        </w:rPr>
      </w:pPr>
      <w:r w:rsidRPr="004E7188">
        <w:rPr>
          <w:rFonts w:ascii="Arial" w:hAnsi="Arial" w:cs="Arial"/>
          <w:b/>
        </w:rPr>
        <w:tab/>
      </w:r>
      <w:r w:rsidRPr="004E7188">
        <w:rPr>
          <w:rFonts w:ascii="Arial" w:hAnsi="Arial" w:cs="Arial"/>
          <w:b/>
        </w:rPr>
        <w:tab/>
      </w:r>
      <w:r w:rsidRPr="004E7188">
        <w:rPr>
          <w:rFonts w:ascii="Arial" w:hAnsi="Arial" w:cs="Arial"/>
          <w:b/>
        </w:rPr>
        <w:tab/>
      </w:r>
      <w:r w:rsidRPr="004E7188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</w:t>
      </w:r>
      <w:r w:rsidRPr="004E7188">
        <w:rPr>
          <w:rFonts w:ascii="Arial" w:hAnsi="Arial" w:cs="Arial"/>
          <w:b/>
        </w:rPr>
        <w:t>Customer Journey</w:t>
      </w:r>
    </w:p>
    <w:p w:rsidR="004E7188" w:rsidRDefault="004E7188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4E7188" w:rsidRPr="00AB20AC" w:rsidTr="00852259">
        <w:tc>
          <w:tcPr>
            <w:tcW w:w="4508" w:type="dxa"/>
          </w:tcPr>
          <w:p w:rsidR="004E7188" w:rsidRPr="00AB20AC" w:rsidRDefault="004E7188" w:rsidP="00852259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4E7188" w:rsidRPr="00AB20AC" w:rsidRDefault="004E7188" w:rsidP="00852259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4E7188" w:rsidRPr="00AB20AC" w:rsidTr="00852259">
        <w:tc>
          <w:tcPr>
            <w:tcW w:w="4508" w:type="dxa"/>
          </w:tcPr>
          <w:p w:rsidR="004E7188" w:rsidRPr="00AB20AC" w:rsidRDefault="004E7188" w:rsidP="00852259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4E7188" w:rsidRPr="00AB20AC" w:rsidRDefault="004E7188" w:rsidP="00852259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PNT2022TMID31805</w:t>
            </w:r>
          </w:p>
        </w:tc>
      </w:tr>
      <w:tr w:rsidR="004E7188" w:rsidRPr="00AB20AC" w:rsidTr="00852259">
        <w:tc>
          <w:tcPr>
            <w:tcW w:w="4508" w:type="dxa"/>
          </w:tcPr>
          <w:p w:rsidR="004E7188" w:rsidRPr="00AB20AC" w:rsidRDefault="004E7188" w:rsidP="00852259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4E7188" w:rsidRPr="00AB20AC" w:rsidRDefault="004E7188" w:rsidP="00852259">
            <w:pPr>
              <w:rPr>
                <w:rFonts w:cstheme="minorHAnsi"/>
              </w:rPr>
            </w:pPr>
            <w:r>
              <w:rPr>
                <w:rFonts w:cstheme="minorHAnsi"/>
              </w:rPr>
              <w:t>Personal Expense Tracker Application</w:t>
            </w:r>
          </w:p>
        </w:tc>
      </w:tr>
      <w:tr w:rsidR="004E7188" w:rsidRPr="00AB20AC" w:rsidTr="00852259">
        <w:tc>
          <w:tcPr>
            <w:tcW w:w="4508" w:type="dxa"/>
          </w:tcPr>
          <w:p w:rsidR="004E7188" w:rsidRPr="00AB20AC" w:rsidRDefault="004E7188" w:rsidP="00852259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4E7188" w:rsidRPr="00AB20AC" w:rsidRDefault="004E7188" w:rsidP="00852259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4E7188" w:rsidRDefault="004E7188">
      <w:pPr>
        <w:rPr>
          <w:b/>
        </w:rPr>
      </w:pPr>
    </w:p>
    <w:p w:rsidR="004E7188" w:rsidRPr="004E7188" w:rsidRDefault="004E7188">
      <w:pPr>
        <w:rPr>
          <w:b/>
        </w:rPr>
      </w:pPr>
      <w:r w:rsidRPr="004E7188">
        <w:rPr>
          <w:b/>
        </w:rPr>
        <w:t>Customer Journey</w:t>
      </w:r>
    </w:p>
    <w:p w:rsidR="0009795C" w:rsidRDefault="004E7188">
      <w:r>
        <w:rPr>
          <w:noProof/>
        </w:rPr>
        <w:drawing>
          <wp:inline distT="0" distB="0" distL="0" distR="0">
            <wp:extent cx="5943600" cy="3073827"/>
            <wp:effectExtent l="19050" t="0" r="0" b="0"/>
            <wp:docPr id="1" name="Picture 1" descr="C:\Users\STUDENT\Downloads\Customer Journ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Customer Journey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3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795C" w:rsidSect="005A2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E7188"/>
    <w:rsid w:val="0009795C"/>
    <w:rsid w:val="004E7188"/>
    <w:rsid w:val="005A22DB"/>
    <w:rsid w:val="00D150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0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1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E7188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2022-10-12T05:03:00Z</dcterms:created>
  <dcterms:modified xsi:type="dcterms:W3CDTF">2022-10-12T05:08:00Z</dcterms:modified>
</cp:coreProperties>
</file>