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3DD1" w14:textId="0477A318" w:rsidR="0022038D" w:rsidRDefault="0022038D" w:rsidP="0022038D">
      <w:pPr>
        <w:pStyle w:val="Heading2"/>
        <w:rPr>
          <w:b/>
          <w:bCs/>
        </w:rPr>
      </w:pPr>
      <w:r>
        <w:rPr>
          <w:b/>
          <w:bCs/>
        </w:rPr>
        <w:t xml:space="preserve">                     CREATION OF CLOUD OBJECT STORAGE SERVICE</w:t>
      </w:r>
    </w:p>
    <w:p w14:paraId="5B65DDBA" w14:textId="6DF80148" w:rsidR="0022038D" w:rsidRDefault="0022038D" w:rsidP="00220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038D" w14:paraId="0C2F8028" w14:textId="77777777" w:rsidTr="0022038D">
        <w:tc>
          <w:tcPr>
            <w:tcW w:w="4508" w:type="dxa"/>
          </w:tcPr>
          <w:p w14:paraId="63315C7A" w14:textId="5C4FC358" w:rsidR="0022038D" w:rsidRPr="0022038D" w:rsidRDefault="0022038D" w:rsidP="0022038D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77B59559" w14:textId="5178F9D8" w:rsidR="0022038D" w:rsidRDefault="0022038D" w:rsidP="0022038D">
            <w:r>
              <w:t>PNT2022TMID24852</w:t>
            </w:r>
          </w:p>
        </w:tc>
      </w:tr>
      <w:tr w:rsidR="0022038D" w14:paraId="723D745F" w14:textId="77777777" w:rsidTr="0022038D">
        <w:tc>
          <w:tcPr>
            <w:tcW w:w="4508" w:type="dxa"/>
          </w:tcPr>
          <w:p w14:paraId="155425B9" w14:textId="3B65735D" w:rsidR="0022038D" w:rsidRPr="0022038D" w:rsidRDefault="0022038D" w:rsidP="0022038D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5837DD9B" w14:textId="038898F9" w:rsidR="0022038D" w:rsidRDefault="000E57FA" w:rsidP="0022038D">
            <w:r>
              <w:t>IOT BASED SMART CROP PROTECTION SYSTEM FOR AGRICULTURE</w:t>
            </w:r>
          </w:p>
        </w:tc>
      </w:tr>
      <w:tr w:rsidR="0022038D" w14:paraId="0EE0DC34" w14:textId="77777777" w:rsidTr="0022038D">
        <w:tc>
          <w:tcPr>
            <w:tcW w:w="4508" w:type="dxa"/>
          </w:tcPr>
          <w:p w14:paraId="3AA66463" w14:textId="117A3578" w:rsidR="0022038D" w:rsidRPr="0022038D" w:rsidRDefault="0022038D" w:rsidP="0022038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1C65F7D1" w14:textId="2F89427A" w:rsidR="0022038D" w:rsidRDefault="000E57FA" w:rsidP="0022038D">
            <w:r>
              <w:t>18/11/2022</w:t>
            </w:r>
          </w:p>
        </w:tc>
      </w:tr>
    </w:tbl>
    <w:p w14:paraId="5E5629C1" w14:textId="77777777" w:rsidR="0022038D" w:rsidRPr="0022038D" w:rsidRDefault="0022038D" w:rsidP="0022038D"/>
    <w:p w14:paraId="0224E07F" w14:textId="45EB7BB1" w:rsidR="00DB3FE1" w:rsidRPr="007502FD" w:rsidRDefault="00DB3FE1" w:rsidP="007502FD">
      <w:pPr>
        <w:pStyle w:val="Heading1"/>
        <w:rPr>
          <w:b/>
          <w:bCs/>
        </w:rPr>
      </w:pPr>
    </w:p>
    <w:p w14:paraId="3314AF78" w14:textId="52F93AF9" w:rsidR="00DB3FE1" w:rsidRDefault="007502FD">
      <w:r>
        <w:t>IBM Cloud provides solutions that enable higher levels of compliance, security, and management, with proven architecture patterns and methods for rapid delivery for running mission-critical workloads. Create a cloud object storage service, create a bucket to store the images, and configure the bucket settings</w:t>
      </w:r>
    </w:p>
    <w:p w14:paraId="2187C2EA" w14:textId="77777777" w:rsidR="007502FD" w:rsidRPr="000E57FA" w:rsidRDefault="007502FD">
      <w:pPr>
        <w:rPr>
          <w:b/>
          <w:bCs/>
        </w:rPr>
      </w:pPr>
      <w:r w:rsidRPr="000E57FA">
        <w:rPr>
          <w:b/>
          <w:bCs/>
        </w:rPr>
        <w:t xml:space="preserve">STEP 1: </w:t>
      </w:r>
    </w:p>
    <w:p w14:paraId="7A9019CB" w14:textId="77C6D289" w:rsidR="00DB3FE1" w:rsidRDefault="007502FD">
      <w:r>
        <w:t>• IBM cloud account creation.</w:t>
      </w:r>
    </w:p>
    <w:p w14:paraId="3160515E" w14:textId="571E4755" w:rsidR="00DB3FE1" w:rsidRDefault="00DB3FE1"/>
    <w:p w14:paraId="3FA36CF5" w14:textId="7B97CE1D" w:rsidR="00DB3FE1" w:rsidRDefault="00DB3FE1"/>
    <w:p w14:paraId="09CB29F2" w14:textId="027ACB7B" w:rsidR="00DB3FE1" w:rsidRDefault="000E57FA">
      <w:r>
        <w:rPr>
          <w:noProof/>
        </w:rPr>
        <w:drawing>
          <wp:inline distT="0" distB="0" distL="0" distR="0" wp14:anchorId="4851EA25" wp14:editId="760A415F">
            <wp:extent cx="5255260" cy="30784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92F24" w14:textId="40A22A35" w:rsidR="00DB3FE1" w:rsidRDefault="00DB3FE1"/>
    <w:p w14:paraId="2839FA96" w14:textId="534F2355" w:rsidR="00DB3FE1" w:rsidRDefault="00DB3FE1"/>
    <w:p w14:paraId="1E0B61BA" w14:textId="35B0DAFD" w:rsidR="00DB3FE1" w:rsidRDefault="00DB3FE1"/>
    <w:p w14:paraId="5CCDDB26" w14:textId="605D2655" w:rsidR="00DB3FE1" w:rsidRDefault="00DB3FE1"/>
    <w:p w14:paraId="70946970" w14:textId="089DD05F" w:rsidR="00DB3FE1" w:rsidRDefault="00DB3FE1"/>
    <w:p w14:paraId="294F8888" w14:textId="6B358FD6" w:rsidR="00DB3FE1" w:rsidRDefault="00DB3FE1"/>
    <w:p w14:paraId="166A4FF6" w14:textId="77777777" w:rsidR="007502FD" w:rsidRPr="000E57FA" w:rsidRDefault="007502FD">
      <w:pPr>
        <w:rPr>
          <w:b/>
          <w:bCs/>
        </w:rPr>
      </w:pPr>
      <w:r w:rsidRPr="000E57FA">
        <w:rPr>
          <w:b/>
          <w:bCs/>
        </w:rPr>
        <w:lastRenderedPageBreak/>
        <w:t xml:space="preserve">STEP 2: </w:t>
      </w:r>
    </w:p>
    <w:p w14:paraId="491F61E9" w14:textId="4B0B9545" w:rsidR="00D95A81" w:rsidRDefault="007502FD">
      <w:r>
        <w:t>• Choose object storage from the storage under services and give the service name and click create option.</w:t>
      </w:r>
    </w:p>
    <w:p w14:paraId="08FF3F20" w14:textId="635B86FE" w:rsidR="00D95A81" w:rsidRDefault="00D95A81">
      <w:r w:rsidRPr="00D95A81">
        <w:drawing>
          <wp:inline distT="0" distB="0" distL="0" distR="0" wp14:anchorId="321E66EF" wp14:editId="6CDA4F66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9FE8" w14:textId="7E9C7140" w:rsidR="002334F2" w:rsidRDefault="002334F2"/>
    <w:p w14:paraId="6A461513" w14:textId="77777777" w:rsidR="004C3D86" w:rsidRPr="000E57FA" w:rsidRDefault="004C3D86">
      <w:pPr>
        <w:rPr>
          <w:b/>
          <w:bCs/>
        </w:rPr>
      </w:pPr>
      <w:r w:rsidRPr="000E57FA">
        <w:rPr>
          <w:b/>
          <w:bCs/>
        </w:rPr>
        <w:t>STEP 3:</w:t>
      </w:r>
      <w:r w:rsidRPr="000E57FA">
        <w:rPr>
          <w:b/>
          <w:bCs/>
        </w:rPr>
        <w:t xml:space="preserve"> </w:t>
      </w:r>
    </w:p>
    <w:p w14:paraId="6B8EFE1D" w14:textId="46DB6888" w:rsidR="004C3D86" w:rsidRDefault="004C3D86">
      <w:r>
        <w:t>• Creating a bucket to store the files and data.</w:t>
      </w:r>
    </w:p>
    <w:p w14:paraId="0A712910" w14:textId="77777777" w:rsidR="004C3D86" w:rsidRDefault="004C3D86"/>
    <w:p w14:paraId="52B1A7C0" w14:textId="67B79F8F" w:rsidR="002334F2" w:rsidRDefault="002334F2">
      <w:r w:rsidRPr="002334F2">
        <w:drawing>
          <wp:inline distT="0" distB="0" distL="0" distR="0" wp14:anchorId="5EC9CA87" wp14:editId="7976A4F0">
            <wp:extent cx="5775960" cy="34632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133" cy="34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899" w14:textId="77777777" w:rsidR="000E57FA" w:rsidRDefault="000E57FA"/>
    <w:p w14:paraId="6A8BF0C6" w14:textId="4D99DDEB" w:rsidR="004C3D86" w:rsidRPr="000E57FA" w:rsidRDefault="004C3D86">
      <w:pPr>
        <w:rPr>
          <w:b/>
          <w:bCs/>
        </w:rPr>
      </w:pPr>
      <w:r w:rsidRPr="000E57FA">
        <w:rPr>
          <w:b/>
          <w:bCs/>
        </w:rPr>
        <w:lastRenderedPageBreak/>
        <w:t xml:space="preserve">STEP 4: </w:t>
      </w:r>
    </w:p>
    <w:p w14:paraId="3F440195" w14:textId="052EAC12" w:rsidR="004C3D86" w:rsidRDefault="004C3D86">
      <w:r>
        <w:t>• Creating a bucket to store the files and data.</w:t>
      </w:r>
    </w:p>
    <w:p w14:paraId="11325B78" w14:textId="68A3D47E" w:rsidR="002334F2" w:rsidRDefault="004C3D86">
      <w:r w:rsidRPr="002334F2">
        <w:drawing>
          <wp:inline distT="0" distB="0" distL="0" distR="0" wp14:anchorId="701BCFCB" wp14:editId="5885B21F">
            <wp:extent cx="5731510" cy="2987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059D" w14:textId="5F6E21F7" w:rsidR="002334F2" w:rsidRDefault="002334F2"/>
    <w:p w14:paraId="1F19E61C" w14:textId="3F9D90CC" w:rsidR="004C3D86" w:rsidRDefault="004C3D86"/>
    <w:p w14:paraId="205CA71D" w14:textId="1D83BF2E" w:rsidR="004C3D86" w:rsidRDefault="004C3D86"/>
    <w:p w14:paraId="45B2B64B" w14:textId="77777777" w:rsidR="000E57FA" w:rsidRDefault="000E57FA" w:rsidP="000E57FA">
      <w:r>
        <w:t>• After creating a bucket, we can upload the files needed.</w:t>
      </w:r>
    </w:p>
    <w:p w14:paraId="7408257F" w14:textId="77777777" w:rsidR="000E57FA" w:rsidRDefault="000E57FA" w:rsidP="000E57FA"/>
    <w:p w14:paraId="33B14CC3" w14:textId="757F9335" w:rsidR="004C3D86" w:rsidRDefault="000E57FA">
      <w:r w:rsidRPr="004C3D86">
        <w:drawing>
          <wp:inline distT="0" distB="0" distL="0" distR="0" wp14:anchorId="3A3F5D7B" wp14:editId="21171DF3">
            <wp:extent cx="5731510" cy="2454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395" w14:textId="1CFE320A" w:rsidR="004C3D86" w:rsidRDefault="004C3D86"/>
    <w:p w14:paraId="38F4D60E" w14:textId="23C4B499" w:rsidR="00B35208" w:rsidRDefault="00B35208" w:rsidP="00B35208">
      <w:pPr>
        <w:jc w:val="right"/>
      </w:pPr>
    </w:p>
    <w:p w14:paraId="4C511F6F" w14:textId="5F2FB499" w:rsidR="00B35208" w:rsidRDefault="00B35208" w:rsidP="00B35208">
      <w:pPr>
        <w:jc w:val="right"/>
      </w:pPr>
    </w:p>
    <w:p w14:paraId="4430322A" w14:textId="12011EC6" w:rsidR="00B35208" w:rsidRDefault="00B35208" w:rsidP="00B35208">
      <w:pPr>
        <w:tabs>
          <w:tab w:val="left" w:pos="360"/>
        </w:tabs>
      </w:pPr>
    </w:p>
    <w:p w14:paraId="360A9AD5" w14:textId="6F7F633B" w:rsidR="00B35208" w:rsidRDefault="00B35208" w:rsidP="00B35208">
      <w:pPr>
        <w:jc w:val="right"/>
      </w:pPr>
    </w:p>
    <w:p w14:paraId="12EB10D5" w14:textId="51A7E92A" w:rsidR="000E57FA" w:rsidRDefault="000E57FA" w:rsidP="000E57FA">
      <w:pPr>
        <w:tabs>
          <w:tab w:val="left" w:pos="1320"/>
        </w:tabs>
        <w:rPr>
          <w:b/>
          <w:bCs/>
        </w:rPr>
      </w:pPr>
      <w:r>
        <w:rPr>
          <w:b/>
          <w:bCs/>
        </w:rPr>
        <w:t>STEP5:</w:t>
      </w:r>
    </w:p>
    <w:p w14:paraId="36A54CFE" w14:textId="77777777" w:rsidR="000E57FA" w:rsidRDefault="000E57FA" w:rsidP="000E57FA">
      <w:pPr>
        <w:tabs>
          <w:tab w:val="left" w:pos="360"/>
        </w:tabs>
      </w:pPr>
      <w:r>
        <w:t>• Creating the access policies.</w:t>
      </w:r>
    </w:p>
    <w:p w14:paraId="31A8DFFA" w14:textId="77777777" w:rsidR="000E57FA" w:rsidRPr="000E57FA" w:rsidRDefault="000E57FA" w:rsidP="000E57FA">
      <w:pPr>
        <w:tabs>
          <w:tab w:val="left" w:pos="1320"/>
        </w:tabs>
        <w:rPr>
          <w:b/>
          <w:bCs/>
        </w:rPr>
      </w:pPr>
    </w:p>
    <w:p w14:paraId="4B78FA0A" w14:textId="77777777" w:rsidR="000E57FA" w:rsidRDefault="000E57FA" w:rsidP="00B35208">
      <w:pPr>
        <w:jc w:val="right"/>
      </w:pPr>
    </w:p>
    <w:p w14:paraId="452BED14" w14:textId="51DFC4E7" w:rsidR="00B35208" w:rsidRDefault="002B05CC" w:rsidP="00B35208">
      <w:pPr>
        <w:jc w:val="right"/>
      </w:pPr>
      <w:r w:rsidRPr="002B05CC">
        <w:drawing>
          <wp:inline distT="0" distB="0" distL="0" distR="0" wp14:anchorId="1091B56D" wp14:editId="23A91CAF">
            <wp:extent cx="5731510" cy="2482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3B1" w14:textId="34CCDC58" w:rsidR="00B35208" w:rsidRDefault="00B35208" w:rsidP="00B35208">
      <w:pPr>
        <w:jc w:val="right"/>
      </w:pPr>
    </w:p>
    <w:p w14:paraId="322DFD27" w14:textId="29558B33" w:rsidR="00B35208" w:rsidRDefault="00B35208" w:rsidP="00B35208">
      <w:pPr>
        <w:jc w:val="right"/>
      </w:pPr>
    </w:p>
    <w:p w14:paraId="51C9E8AF" w14:textId="49F07484" w:rsidR="00B35208" w:rsidRDefault="00B35208" w:rsidP="00B35208">
      <w:pPr>
        <w:jc w:val="right"/>
      </w:pPr>
    </w:p>
    <w:p w14:paraId="28B2B7DB" w14:textId="6B042E51" w:rsidR="00B35208" w:rsidRDefault="002B05CC" w:rsidP="002B05CC">
      <w:r>
        <w:t>• Public access is given to the bucket.</w:t>
      </w:r>
    </w:p>
    <w:p w14:paraId="3084C899" w14:textId="71106AEC" w:rsidR="00B35208" w:rsidRDefault="00B35208" w:rsidP="00B35208">
      <w:pPr>
        <w:jc w:val="right"/>
      </w:pPr>
    </w:p>
    <w:p w14:paraId="7BD276CC" w14:textId="72548F17" w:rsidR="002B05CC" w:rsidRDefault="002B05CC" w:rsidP="002B05CC">
      <w:pPr>
        <w:tabs>
          <w:tab w:val="left" w:pos="2400"/>
        </w:tabs>
      </w:pPr>
      <w:r w:rsidRPr="002B05CC">
        <w:drawing>
          <wp:inline distT="0" distB="0" distL="0" distR="0" wp14:anchorId="158CFD0B" wp14:editId="7DCD88AE">
            <wp:extent cx="5731510" cy="25838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5394" w14:textId="7857D144" w:rsidR="0022038D" w:rsidRPr="002B05CC" w:rsidRDefault="0022038D" w:rsidP="002B05CC">
      <w:pPr>
        <w:tabs>
          <w:tab w:val="left" w:pos="2400"/>
        </w:tabs>
      </w:pPr>
    </w:p>
    <w:p w14:paraId="30655B80" w14:textId="77777777" w:rsidR="000E57FA" w:rsidRDefault="000E57FA" w:rsidP="002B05CC">
      <w:pPr>
        <w:tabs>
          <w:tab w:val="left" w:pos="1356"/>
        </w:tabs>
      </w:pPr>
    </w:p>
    <w:p w14:paraId="5C042519" w14:textId="3170EC96" w:rsidR="000E57FA" w:rsidRDefault="000E57FA" w:rsidP="000E57FA">
      <w:pPr>
        <w:tabs>
          <w:tab w:val="left" w:pos="2400"/>
        </w:tabs>
      </w:pPr>
    </w:p>
    <w:p w14:paraId="3F572D2B" w14:textId="7DAA8CCB" w:rsidR="000E57FA" w:rsidRDefault="000E57FA" w:rsidP="000E57FA">
      <w:pPr>
        <w:tabs>
          <w:tab w:val="left" w:pos="1356"/>
        </w:tabs>
        <w:spacing w:line="720" w:lineRule="auto"/>
      </w:pPr>
      <w:r>
        <w:t>•Accessing the service credentials</w:t>
      </w:r>
    </w:p>
    <w:p w14:paraId="77A5EC10" w14:textId="0DCE531D" w:rsidR="002B05CC" w:rsidRPr="002B05CC" w:rsidRDefault="0022038D" w:rsidP="002B05CC">
      <w:pPr>
        <w:tabs>
          <w:tab w:val="left" w:pos="1356"/>
        </w:tabs>
      </w:pPr>
      <w:r w:rsidRPr="0022038D">
        <w:drawing>
          <wp:inline distT="0" distB="0" distL="0" distR="0" wp14:anchorId="1FFC7BEC" wp14:editId="0093B82A">
            <wp:extent cx="5731510" cy="2411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CC" w:rsidRPr="002B05CC" w:rsidSect="0022038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15F0" w14:textId="77777777" w:rsidR="00165B28" w:rsidRDefault="00165B28" w:rsidP="007502FD">
      <w:pPr>
        <w:spacing w:after="0" w:line="240" w:lineRule="auto"/>
      </w:pPr>
      <w:r>
        <w:separator/>
      </w:r>
    </w:p>
  </w:endnote>
  <w:endnote w:type="continuationSeparator" w:id="0">
    <w:p w14:paraId="51C96206" w14:textId="77777777" w:rsidR="00165B28" w:rsidRDefault="00165B28" w:rsidP="0075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BD20" w14:textId="77777777" w:rsidR="00165B28" w:rsidRDefault="00165B28" w:rsidP="007502FD">
      <w:pPr>
        <w:spacing w:after="0" w:line="240" w:lineRule="auto"/>
      </w:pPr>
      <w:r>
        <w:separator/>
      </w:r>
    </w:p>
  </w:footnote>
  <w:footnote w:type="continuationSeparator" w:id="0">
    <w:p w14:paraId="3DDE2DB3" w14:textId="77777777" w:rsidR="00165B28" w:rsidRDefault="00165B28" w:rsidP="0075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0DCA" w14:textId="76B7CEA2" w:rsidR="0022038D" w:rsidRDefault="0022038D" w:rsidP="0022038D">
    <w:pPr>
      <w:pStyle w:val="Header"/>
      <w:tabs>
        <w:tab w:val="clear" w:pos="4513"/>
        <w:tab w:val="clear" w:pos="9026"/>
        <w:tab w:val="left" w:pos="520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E1"/>
    <w:rsid w:val="000E57FA"/>
    <w:rsid w:val="00165B28"/>
    <w:rsid w:val="0022038D"/>
    <w:rsid w:val="002334F2"/>
    <w:rsid w:val="002B05CC"/>
    <w:rsid w:val="00447310"/>
    <w:rsid w:val="004C3D86"/>
    <w:rsid w:val="005F3F92"/>
    <w:rsid w:val="007502FD"/>
    <w:rsid w:val="00B35208"/>
    <w:rsid w:val="00D95A81"/>
    <w:rsid w:val="00DB3FE1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40B4"/>
  <w15:chartTrackingRefBased/>
  <w15:docId w15:val="{CBE1BB0F-8802-4111-BC07-2065923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FD"/>
  </w:style>
  <w:style w:type="paragraph" w:styleId="Footer">
    <w:name w:val="footer"/>
    <w:basedOn w:val="Normal"/>
    <w:link w:val="FooterChar"/>
    <w:uiPriority w:val="99"/>
    <w:unhideWhenUsed/>
    <w:rsid w:val="0075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FD"/>
  </w:style>
  <w:style w:type="character" w:customStyle="1" w:styleId="Heading2Char">
    <w:name w:val="Heading 2 Char"/>
    <w:basedOn w:val="DefaultParagraphFont"/>
    <w:link w:val="Heading2"/>
    <w:uiPriority w:val="9"/>
    <w:rsid w:val="00220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siva</dc:creator>
  <cp:keywords/>
  <dc:description/>
  <cp:lastModifiedBy>snega siva</cp:lastModifiedBy>
  <cp:revision>1</cp:revision>
  <dcterms:created xsi:type="dcterms:W3CDTF">2022-11-18T14:30:00Z</dcterms:created>
  <dcterms:modified xsi:type="dcterms:W3CDTF">2022-11-18T16:37:00Z</dcterms:modified>
</cp:coreProperties>
</file>