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0D24BF" w14:paraId="0106235D" w14:textId="77777777" w:rsidTr="00E625EA">
        <w:trPr>
          <w:trHeight w:val="243"/>
        </w:trPr>
        <w:tc>
          <w:tcPr>
            <w:tcW w:w="4405" w:type="dxa"/>
          </w:tcPr>
          <w:p w14:paraId="1EBCBB1F" w14:textId="77777777" w:rsidR="000D24BF" w:rsidRPr="000D24BF" w:rsidRDefault="000D24BF" w:rsidP="000D24BF">
            <w:pPr>
              <w:tabs>
                <w:tab w:val="left" w:pos="1032"/>
              </w:tabs>
              <w:rPr>
                <w:b/>
              </w:rPr>
            </w:pPr>
            <w:r>
              <w:rPr>
                <w:b/>
              </w:rPr>
              <w:tab/>
              <w:t>TEAM ID</w:t>
            </w:r>
          </w:p>
        </w:tc>
        <w:tc>
          <w:tcPr>
            <w:tcW w:w="4405" w:type="dxa"/>
          </w:tcPr>
          <w:p w14:paraId="49634977" w14:textId="77777777" w:rsidR="000D24BF" w:rsidRDefault="000D24BF">
            <w:r>
              <w:t>PNT2022TMID24852</w:t>
            </w:r>
          </w:p>
        </w:tc>
      </w:tr>
      <w:tr w:rsidR="000D24BF" w14:paraId="17567E34" w14:textId="77777777" w:rsidTr="00E625EA">
        <w:trPr>
          <w:trHeight w:val="243"/>
        </w:trPr>
        <w:tc>
          <w:tcPr>
            <w:tcW w:w="4405" w:type="dxa"/>
          </w:tcPr>
          <w:p w14:paraId="6387650C" w14:textId="77777777" w:rsidR="000D24BF" w:rsidRPr="000D24BF" w:rsidRDefault="000D24BF" w:rsidP="000D24BF">
            <w:pPr>
              <w:tabs>
                <w:tab w:val="left" w:pos="1320"/>
              </w:tabs>
              <w:rPr>
                <w:b/>
              </w:rPr>
            </w:pPr>
            <w:r>
              <w:rPr>
                <w:b/>
              </w:rPr>
              <w:t xml:space="preserve">                    PROJECT DOMAIN</w:t>
            </w:r>
          </w:p>
        </w:tc>
        <w:tc>
          <w:tcPr>
            <w:tcW w:w="4405" w:type="dxa"/>
          </w:tcPr>
          <w:p w14:paraId="5C3C7B63" w14:textId="77777777" w:rsidR="000D24BF" w:rsidRDefault="000D24BF">
            <w:r>
              <w:t>INTERNET OF THINGS</w:t>
            </w:r>
          </w:p>
        </w:tc>
      </w:tr>
      <w:tr w:rsidR="000D24BF" w14:paraId="769F4A94" w14:textId="77777777" w:rsidTr="00E625EA">
        <w:trPr>
          <w:trHeight w:val="238"/>
        </w:trPr>
        <w:tc>
          <w:tcPr>
            <w:tcW w:w="4405" w:type="dxa"/>
          </w:tcPr>
          <w:p w14:paraId="6C344051" w14:textId="77777777" w:rsidR="000D24BF" w:rsidRPr="000D24BF" w:rsidRDefault="000D24BF">
            <w:pPr>
              <w:rPr>
                <w:b/>
              </w:rPr>
            </w:pPr>
            <w:r>
              <w:t xml:space="preserve">                    </w:t>
            </w:r>
            <w:r>
              <w:rPr>
                <w:b/>
              </w:rPr>
              <w:t>PROJECT TITLE</w:t>
            </w:r>
          </w:p>
        </w:tc>
        <w:tc>
          <w:tcPr>
            <w:tcW w:w="4405" w:type="dxa"/>
          </w:tcPr>
          <w:p w14:paraId="2B9462CE" w14:textId="77777777" w:rsidR="000D24BF" w:rsidRDefault="000D24BF">
            <w:r>
              <w:t>IOT BASED SMART CROP PROTECTION SYSTEM FOR AGRICULTURE</w:t>
            </w:r>
          </w:p>
        </w:tc>
      </w:tr>
      <w:tr w:rsidR="000D24BF" w14:paraId="7C4BEAD1" w14:textId="77777777" w:rsidTr="00E625EA">
        <w:trPr>
          <w:trHeight w:val="248"/>
        </w:trPr>
        <w:tc>
          <w:tcPr>
            <w:tcW w:w="4405" w:type="dxa"/>
          </w:tcPr>
          <w:p w14:paraId="57FD167C" w14:textId="77777777" w:rsidR="000D24BF" w:rsidRPr="000D24BF" w:rsidRDefault="000D24BF">
            <w:pPr>
              <w:rPr>
                <w:b/>
              </w:rPr>
            </w:pPr>
            <w:r>
              <w:t xml:space="preserve">                     </w:t>
            </w:r>
            <w:r>
              <w:rPr>
                <w:b/>
              </w:rPr>
              <w:t xml:space="preserve"> DATE</w:t>
            </w:r>
          </w:p>
        </w:tc>
        <w:tc>
          <w:tcPr>
            <w:tcW w:w="4405" w:type="dxa"/>
          </w:tcPr>
          <w:p w14:paraId="235483AB" w14:textId="1945FEBF" w:rsidR="000D24BF" w:rsidRDefault="00E625EA">
            <w:r>
              <w:t xml:space="preserve">11 October </w:t>
            </w:r>
            <w:r w:rsidR="000D24BF">
              <w:t>2022</w:t>
            </w:r>
          </w:p>
        </w:tc>
      </w:tr>
    </w:tbl>
    <w:p w14:paraId="24F32912" w14:textId="77777777" w:rsidR="006E12D8" w:rsidRDefault="006E12D8" w:rsidP="006E12D8">
      <w:r>
        <w:t xml:space="preserve">          </w:t>
      </w:r>
    </w:p>
    <w:p w14:paraId="1F7B549C" w14:textId="2162481F" w:rsidR="006E12D8" w:rsidRDefault="006E12D8" w:rsidP="00E625EA">
      <w:pPr>
        <w:pStyle w:val="Heading2"/>
        <w:rPr>
          <w:b/>
        </w:rPr>
      </w:pPr>
      <w:r>
        <w:t xml:space="preserve">     </w:t>
      </w:r>
      <w:r>
        <w:rPr>
          <w:b/>
        </w:rPr>
        <w:t>STEPS TO FOLLOW</w:t>
      </w:r>
      <w:r w:rsidR="00E625EA">
        <w:rPr>
          <w:b/>
        </w:rPr>
        <w:t>:</w:t>
      </w:r>
    </w:p>
    <w:p w14:paraId="14E19966" w14:textId="77777777" w:rsidR="00E625EA" w:rsidRPr="00E625EA" w:rsidRDefault="00E625EA" w:rsidP="00E625EA"/>
    <w:p w14:paraId="59699992" w14:textId="225C64FB" w:rsidR="006E12D8" w:rsidRPr="00E625EA" w:rsidRDefault="006E12D8" w:rsidP="00E625EA">
      <w:pPr>
        <w:rPr>
          <w:sz w:val="28"/>
          <w:szCs w:val="28"/>
        </w:rPr>
      </w:pPr>
      <w:r>
        <w:t xml:space="preserve">        </w:t>
      </w:r>
      <w:r w:rsidRPr="00E625EA">
        <w:rPr>
          <w:sz w:val="28"/>
          <w:szCs w:val="28"/>
        </w:rPr>
        <w:t>By the end of this project we will:</w:t>
      </w:r>
    </w:p>
    <w:p w14:paraId="43355905" w14:textId="77777777" w:rsidR="006E12D8" w:rsidRPr="00E625EA" w:rsidRDefault="006E12D8" w:rsidP="00E62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5EA">
        <w:rPr>
          <w:sz w:val="28"/>
          <w:szCs w:val="28"/>
        </w:rPr>
        <w:t>Gain knowledge of Watson IoT Platform.</w:t>
      </w:r>
    </w:p>
    <w:p w14:paraId="70A4ECA1" w14:textId="77777777" w:rsidR="006E12D8" w:rsidRPr="00E625EA" w:rsidRDefault="006E12D8" w:rsidP="00E62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5EA">
        <w:rPr>
          <w:sz w:val="28"/>
          <w:szCs w:val="28"/>
        </w:rPr>
        <w:t xml:space="preserve"> Connecting IoT devices to the Watson IoT platform and exchanging the sensor data.</w:t>
      </w:r>
    </w:p>
    <w:p w14:paraId="0216D833" w14:textId="77777777" w:rsidR="00D672C7" w:rsidRPr="00E625EA" w:rsidRDefault="006E12D8" w:rsidP="00E62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5EA">
        <w:rPr>
          <w:sz w:val="28"/>
          <w:szCs w:val="28"/>
        </w:rPr>
        <w:t xml:space="preserve"> Gain knowledge on Cloudant DB</w:t>
      </w:r>
    </w:p>
    <w:p w14:paraId="4170CBCF" w14:textId="77777777" w:rsidR="00D672C7" w:rsidRPr="00E625EA" w:rsidRDefault="006E12D8" w:rsidP="00E62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5EA">
        <w:rPr>
          <w:sz w:val="28"/>
          <w:szCs w:val="28"/>
        </w:rPr>
        <w:t xml:space="preserve"> Gain Knowledge on using the Clarafai service Gain knowledge of storing images in IBM Object Storage and retrieving images</w:t>
      </w:r>
    </w:p>
    <w:p w14:paraId="1F478F48" w14:textId="77777777" w:rsidR="00D672C7" w:rsidRPr="00E625EA" w:rsidRDefault="006E12D8" w:rsidP="00E62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5EA">
        <w:rPr>
          <w:sz w:val="28"/>
          <w:szCs w:val="28"/>
        </w:rPr>
        <w:t xml:space="preserve"> Creating a Web Application through which the user interacts with the device.</w:t>
      </w:r>
    </w:p>
    <w:p w14:paraId="175087CA" w14:textId="35AD215F" w:rsidR="006E12D8" w:rsidRDefault="00D672C7" w:rsidP="00E625EA">
      <w:pPr>
        <w:pStyle w:val="Heading2"/>
        <w:rPr>
          <w:b/>
        </w:rPr>
      </w:pPr>
      <w:r>
        <w:rPr>
          <w:b/>
        </w:rPr>
        <w:t xml:space="preserve">      PROJECT FLOW</w:t>
      </w:r>
      <w:r w:rsidR="00E625EA">
        <w:rPr>
          <w:b/>
        </w:rPr>
        <w:t>:</w:t>
      </w:r>
    </w:p>
    <w:p w14:paraId="4DE615BF" w14:textId="77777777" w:rsidR="00E625EA" w:rsidRPr="00E625EA" w:rsidRDefault="00E625EA" w:rsidP="00E625EA"/>
    <w:p w14:paraId="07760091" w14:textId="77777777" w:rsidR="00D672C7" w:rsidRPr="00E625EA" w:rsidRDefault="00D672C7" w:rsidP="00E62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5EA">
        <w:rPr>
          <w:sz w:val="28"/>
          <w:szCs w:val="28"/>
        </w:rPr>
        <w:t>The device will detect the animals and birds using the Clarifai service</w:t>
      </w:r>
    </w:p>
    <w:p w14:paraId="55006648" w14:textId="77777777" w:rsidR="00D672C7" w:rsidRPr="00E625EA" w:rsidRDefault="00D672C7" w:rsidP="00E625E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25EA">
        <w:rPr>
          <w:sz w:val="28"/>
          <w:szCs w:val="28"/>
        </w:rPr>
        <w:t xml:space="preserve"> If any animal or bird is detected the image will be captured and stored in the IBM Cloud object storage. </w:t>
      </w:r>
    </w:p>
    <w:p w14:paraId="0B60CD6C" w14:textId="77777777" w:rsidR="00D672C7" w:rsidRPr="00E625EA" w:rsidRDefault="00D672C7" w:rsidP="00E625E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25EA">
        <w:rPr>
          <w:sz w:val="28"/>
          <w:szCs w:val="28"/>
        </w:rPr>
        <w:t>It also generates an alarm and avoid animals from destroying the crop</w:t>
      </w:r>
    </w:p>
    <w:p w14:paraId="1BB565FA" w14:textId="77777777" w:rsidR="00D672C7" w:rsidRPr="00E625EA" w:rsidRDefault="00D672C7" w:rsidP="00E625E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25EA">
        <w:rPr>
          <w:sz w:val="28"/>
          <w:szCs w:val="28"/>
        </w:rPr>
        <w:t xml:space="preserve"> The image URL will be stored in the IBM Cloudant DB service</w:t>
      </w:r>
    </w:p>
    <w:p w14:paraId="1915F513" w14:textId="77777777" w:rsidR="00D672C7" w:rsidRPr="00E625EA" w:rsidRDefault="00D672C7" w:rsidP="00E625E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625EA">
        <w:rPr>
          <w:sz w:val="28"/>
          <w:szCs w:val="28"/>
        </w:rPr>
        <w:t xml:space="preserve"> The device will also monitor the soil moisture levels, temperature, and humidity values and send them to the IBM lOT Platform</w:t>
      </w:r>
    </w:p>
    <w:sectPr w:rsidR="00D672C7" w:rsidRPr="00E625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C448" w14:textId="77777777" w:rsidR="001E33DA" w:rsidRDefault="001E33DA" w:rsidP="00E625EA">
      <w:pPr>
        <w:spacing w:after="0" w:line="240" w:lineRule="auto"/>
      </w:pPr>
      <w:r>
        <w:separator/>
      </w:r>
    </w:p>
  </w:endnote>
  <w:endnote w:type="continuationSeparator" w:id="0">
    <w:p w14:paraId="04CE1BF5" w14:textId="77777777" w:rsidR="001E33DA" w:rsidRDefault="001E33DA" w:rsidP="00E6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1391" w14:textId="77777777" w:rsidR="001E33DA" w:rsidRDefault="001E33DA" w:rsidP="00E625EA">
      <w:pPr>
        <w:spacing w:after="0" w:line="240" w:lineRule="auto"/>
      </w:pPr>
      <w:r>
        <w:separator/>
      </w:r>
    </w:p>
  </w:footnote>
  <w:footnote w:type="continuationSeparator" w:id="0">
    <w:p w14:paraId="50ECAE73" w14:textId="77777777" w:rsidR="001E33DA" w:rsidRDefault="001E33DA" w:rsidP="00E62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44B67" w14:textId="77777777" w:rsidR="00E625EA" w:rsidRDefault="00E625EA">
    <w:pPr>
      <w:pStyle w:val="Header"/>
    </w:pPr>
  </w:p>
  <w:p w14:paraId="05482B26" w14:textId="450832B4" w:rsidR="00E625EA" w:rsidRPr="00E625EA" w:rsidRDefault="00E625EA">
    <w:pPr>
      <w:pStyle w:val="Header"/>
      <w:rPr>
        <w:b/>
        <w:bCs/>
        <w:sz w:val="32"/>
        <w:szCs w:val="32"/>
      </w:rPr>
    </w:pPr>
    <w:r>
      <w:t xml:space="preserve">                                                                </w:t>
    </w:r>
    <w:r w:rsidRPr="00E625EA">
      <w:rPr>
        <w:b/>
        <w:bCs/>
        <w:sz w:val="32"/>
        <w:szCs w:val="32"/>
      </w:rPr>
      <w:t>PROJECT OBJECTIVE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6632"/>
    <w:multiLevelType w:val="hybridMultilevel"/>
    <w:tmpl w:val="9ADA11A6"/>
    <w:lvl w:ilvl="0" w:tplc="B97098F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80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BF"/>
    <w:rsid w:val="000D24BF"/>
    <w:rsid w:val="001E33DA"/>
    <w:rsid w:val="00605E7F"/>
    <w:rsid w:val="006E12D8"/>
    <w:rsid w:val="00D672C7"/>
    <w:rsid w:val="00E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21EE"/>
  <w15:chartTrackingRefBased/>
  <w15:docId w15:val="{1E1E2265-6A4E-4504-AF92-1F5CC3EF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2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4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24B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E1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5EA"/>
  </w:style>
  <w:style w:type="paragraph" w:styleId="Footer">
    <w:name w:val="footer"/>
    <w:basedOn w:val="Normal"/>
    <w:link w:val="FooterChar"/>
    <w:uiPriority w:val="99"/>
    <w:unhideWhenUsed/>
    <w:rsid w:val="00E62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snega siva</cp:lastModifiedBy>
  <cp:revision>2</cp:revision>
  <dcterms:created xsi:type="dcterms:W3CDTF">2022-11-18T15:49:00Z</dcterms:created>
  <dcterms:modified xsi:type="dcterms:W3CDTF">2022-11-18T15:49:00Z</dcterms:modified>
</cp:coreProperties>
</file>