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BA" w:rsidRDefault="00DA7F2A">
      <w:pPr>
        <w:pStyle w:val="BodyText"/>
        <w:spacing w:before="15"/>
        <w:ind w:left="3907" w:right="396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3149BA" w:rsidRDefault="00DA7F2A">
      <w:pPr>
        <w:pStyle w:val="BodyText"/>
        <w:spacing w:before="26"/>
        <w:ind w:left="3909" w:right="396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7C4DE2" w:rsidRDefault="007C4DE2">
      <w:pPr>
        <w:pStyle w:val="BodyText"/>
        <w:spacing w:before="26"/>
        <w:ind w:left="3909" w:right="3963"/>
        <w:jc w:val="center"/>
      </w:pPr>
    </w:p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/>
      </w:tblPr>
      <w:tblGrid>
        <w:gridCol w:w="3939"/>
        <w:gridCol w:w="5100"/>
      </w:tblGrid>
      <w:tr w:rsidR="007C4DE2" w:rsidTr="007C4DE2">
        <w:tc>
          <w:tcPr>
            <w:tcW w:w="3939" w:type="dxa"/>
          </w:tcPr>
          <w:p w:rsidR="007C4DE2" w:rsidRPr="007C4DE2" w:rsidRDefault="007C4DE2" w:rsidP="007C4DE2">
            <w:r w:rsidRPr="007C4DE2">
              <w:t>Date</w:t>
            </w:r>
          </w:p>
        </w:tc>
        <w:tc>
          <w:tcPr>
            <w:tcW w:w="5100" w:type="dxa"/>
          </w:tcPr>
          <w:p w:rsidR="007C4DE2" w:rsidRPr="007C4DE2" w:rsidRDefault="007C4DE2" w:rsidP="007C4DE2">
            <w:r w:rsidRPr="007C4DE2">
              <w:t>7-11-2022</w:t>
            </w:r>
          </w:p>
        </w:tc>
      </w:tr>
      <w:tr w:rsidR="007C4DE2" w:rsidTr="007C4DE2">
        <w:tc>
          <w:tcPr>
            <w:tcW w:w="3939" w:type="dxa"/>
          </w:tcPr>
          <w:p w:rsidR="007C4DE2" w:rsidRPr="007C4DE2" w:rsidRDefault="007C4DE2" w:rsidP="007C4DE2">
            <w:r w:rsidRPr="007C4DE2">
              <w:t>Team ID</w:t>
            </w:r>
          </w:p>
        </w:tc>
        <w:tc>
          <w:tcPr>
            <w:tcW w:w="5100" w:type="dxa"/>
          </w:tcPr>
          <w:p w:rsidR="007C4DE2" w:rsidRPr="007C4DE2" w:rsidRDefault="007C4DE2" w:rsidP="007C4DE2">
            <w:r w:rsidRPr="007C4DE2">
              <w:t>PNT2022TMI34407</w:t>
            </w:r>
          </w:p>
        </w:tc>
      </w:tr>
      <w:tr w:rsidR="007C4DE2" w:rsidTr="007C4DE2">
        <w:tc>
          <w:tcPr>
            <w:tcW w:w="3939" w:type="dxa"/>
          </w:tcPr>
          <w:p w:rsidR="007C4DE2" w:rsidRPr="007C4DE2" w:rsidRDefault="007C4DE2" w:rsidP="007C4DE2">
            <w:r w:rsidRPr="007C4DE2">
              <w:t>Project Name</w:t>
            </w:r>
          </w:p>
        </w:tc>
        <w:tc>
          <w:tcPr>
            <w:tcW w:w="5100" w:type="dxa"/>
          </w:tcPr>
          <w:p w:rsidR="007C4DE2" w:rsidRDefault="007C4DE2" w:rsidP="007C4DE2">
            <w:r>
              <w:t xml:space="preserve">Emerging methods for early detection of </w:t>
            </w:r>
            <w:r w:rsidRPr="007C4DE2">
              <w:t>forest</w:t>
            </w:r>
          </w:p>
          <w:p w:rsidR="007C4DE2" w:rsidRPr="007C4DE2" w:rsidRDefault="007C4DE2" w:rsidP="007C4DE2">
            <w:r>
              <w:t>fires</w:t>
            </w:r>
          </w:p>
        </w:tc>
      </w:tr>
      <w:tr w:rsidR="007C4DE2" w:rsidTr="007C4DE2">
        <w:tc>
          <w:tcPr>
            <w:tcW w:w="3939" w:type="dxa"/>
          </w:tcPr>
          <w:p w:rsidR="007C4DE2" w:rsidRPr="007C4DE2" w:rsidRDefault="007C4DE2" w:rsidP="007C4DE2">
            <w:r w:rsidRPr="007C4DE2">
              <w:t>Maximum Marks</w:t>
            </w:r>
          </w:p>
        </w:tc>
        <w:tc>
          <w:tcPr>
            <w:tcW w:w="5100" w:type="dxa"/>
          </w:tcPr>
          <w:p w:rsidR="007C4DE2" w:rsidRPr="007C4DE2" w:rsidRDefault="007C4DE2" w:rsidP="007C4DE2">
            <w:r w:rsidRPr="007C4DE2">
              <w:t>2 Marks</w:t>
            </w:r>
          </w:p>
        </w:tc>
      </w:tr>
    </w:tbl>
    <w:p w:rsidR="007C4DE2" w:rsidRDefault="007C4DE2">
      <w:pPr>
        <w:pStyle w:val="BodyText"/>
        <w:spacing w:before="26"/>
        <w:ind w:left="3909" w:right="3963"/>
        <w:jc w:val="center"/>
      </w:pPr>
    </w:p>
    <w:p w:rsidR="007C4DE2" w:rsidRDefault="007C4DE2">
      <w:pPr>
        <w:pStyle w:val="BodyText"/>
        <w:spacing w:before="26"/>
        <w:ind w:left="3909" w:right="3963"/>
        <w:jc w:val="center"/>
      </w:pPr>
    </w:p>
    <w:p w:rsidR="007C4DE2" w:rsidRDefault="007C4DE2">
      <w:pPr>
        <w:pStyle w:val="BodyText"/>
        <w:spacing w:before="26"/>
        <w:ind w:left="3909" w:right="3963"/>
        <w:jc w:val="center"/>
      </w:pPr>
    </w:p>
    <w:p w:rsidR="003149BA" w:rsidRDefault="003149BA">
      <w:pPr>
        <w:rPr>
          <w:b/>
          <w:sz w:val="20"/>
        </w:rPr>
      </w:pPr>
    </w:p>
    <w:p w:rsidR="003149BA" w:rsidRDefault="003149BA">
      <w:pPr>
        <w:spacing w:before="5"/>
        <w:rPr>
          <w:b/>
          <w:sz w:val="12"/>
        </w:rPr>
      </w:pPr>
    </w:p>
    <w:p w:rsidR="003149BA" w:rsidRDefault="003149BA">
      <w:pPr>
        <w:spacing w:before="10"/>
        <w:rPr>
          <w:b/>
          <w:sz w:val="18"/>
        </w:rPr>
      </w:pPr>
    </w:p>
    <w:p w:rsidR="003149BA" w:rsidRDefault="00DA7F2A">
      <w:pPr>
        <w:spacing w:before="1"/>
        <w:ind w:left="1240"/>
        <w:rPr>
          <w:b/>
          <w:sz w:val="24"/>
        </w:rPr>
      </w:pPr>
      <w:r>
        <w:rPr>
          <w:b/>
          <w:sz w:val="24"/>
        </w:rPr>
        <w:t>Example:</w:t>
      </w:r>
    </w:p>
    <w:p w:rsidR="003149BA" w:rsidRDefault="003149BA">
      <w:pPr>
        <w:spacing w:before="1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1843"/>
        <w:gridCol w:w="2552"/>
        <w:gridCol w:w="1844"/>
        <w:gridCol w:w="1844"/>
        <w:gridCol w:w="1990"/>
      </w:tblGrid>
      <w:tr w:rsidR="003149BA">
        <w:trPr>
          <w:trHeight w:val="952"/>
        </w:trPr>
        <w:tc>
          <w:tcPr>
            <w:tcW w:w="1277" w:type="dxa"/>
          </w:tcPr>
          <w:p w:rsidR="003149BA" w:rsidRDefault="00DA7F2A">
            <w:pPr>
              <w:pStyle w:val="TableParagraph"/>
              <w:ind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 (PS)</w:t>
            </w:r>
          </w:p>
        </w:tc>
        <w:tc>
          <w:tcPr>
            <w:tcW w:w="1843" w:type="dxa"/>
          </w:tcPr>
          <w:p w:rsidR="003149BA" w:rsidRDefault="00DA7F2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2552" w:type="dxa"/>
          </w:tcPr>
          <w:p w:rsidR="003149BA" w:rsidRDefault="00DA7F2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844" w:type="dxa"/>
          </w:tcPr>
          <w:p w:rsidR="003149BA" w:rsidRDefault="00DA7F2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44" w:type="dxa"/>
          </w:tcPr>
          <w:p w:rsidR="003149BA" w:rsidRDefault="00DA7F2A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990" w:type="dxa"/>
          </w:tcPr>
          <w:p w:rsidR="003149BA" w:rsidRDefault="00DA7F2A">
            <w:pPr>
              <w:pStyle w:val="TableParagraph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3149BA">
        <w:trPr>
          <w:trHeight w:val="1466"/>
        </w:trPr>
        <w:tc>
          <w:tcPr>
            <w:tcW w:w="1277" w:type="dxa"/>
          </w:tcPr>
          <w:p w:rsidR="003149BA" w:rsidRDefault="00DA7F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43" w:type="dxa"/>
          </w:tcPr>
          <w:p w:rsidR="003149BA" w:rsidRDefault="00DA7F2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Conservationist</w:t>
            </w:r>
          </w:p>
        </w:tc>
        <w:tc>
          <w:tcPr>
            <w:tcW w:w="2552" w:type="dxa"/>
          </w:tcPr>
          <w:p w:rsidR="003149BA" w:rsidRDefault="00DA7F2A">
            <w:pPr>
              <w:pStyle w:val="TableParagraph"/>
              <w:ind w:left="108" w:right="192"/>
              <w:rPr>
                <w:sz w:val="24"/>
              </w:rPr>
            </w:pPr>
            <w:r>
              <w:rPr>
                <w:sz w:val="24"/>
              </w:rPr>
              <w:t>protect the ecosystem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deforestation</w:t>
            </w:r>
          </w:p>
        </w:tc>
        <w:tc>
          <w:tcPr>
            <w:tcW w:w="1844" w:type="dxa"/>
          </w:tcPr>
          <w:p w:rsidR="003149BA" w:rsidRDefault="00DA7F2A">
            <w:pPr>
              <w:pStyle w:val="TableParagraph"/>
              <w:ind w:right="364"/>
              <w:rPr>
                <w:sz w:val="24"/>
              </w:rPr>
            </w:pPr>
            <w:r>
              <w:rPr>
                <w:sz w:val="24"/>
              </w:rPr>
              <w:t>the forest fire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destroys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makes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inhabitable</w:t>
            </w:r>
          </w:p>
        </w:tc>
        <w:tc>
          <w:tcPr>
            <w:tcW w:w="1844" w:type="dxa"/>
          </w:tcPr>
          <w:p w:rsidR="003149BA" w:rsidRDefault="00DA7F2A">
            <w:pPr>
              <w:pStyle w:val="TableParagraph"/>
              <w:spacing w:line="290" w:lineRule="atLeast"/>
              <w:ind w:right="232"/>
              <w:rPr>
                <w:sz w:val="24"/>
              </w:rPr>
            </w:pPr>
            <w:r>
              <w:rPr>
                <w:sz w:val="24"/>
              </w:rPr>
              <w:t>it protects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bio-diversity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system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prevent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1990" w:type="dxa"/>
          </w:tcPr>
          <w:p w:rsidR="003149BA" w:rsidRDefault="00DA7F2A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frustrating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149BA">
        <w:trPr>
          <w:trHeight w:val="1756"/>
        </w:trPr>
        <w:tc>
          <w:tcPr>
            <w:tcW w:w="1277" w:type="dxa"/>
          </w:tcPr>
          <w:p w:rsidR="003149BA" w:rsidRDefault="00DA7F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843" w:type="dxa"/>
          </w:tcPr>
          <w:p w:rsidR="003149BA" w:rsidRDefault="00DA7F2A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Government</w:t>
            </w:r>
          </w:p>
        </w:tc>
        <w:tc>
          <w:tcPr>
            <w:tcW w:w="2552" w:type="dxa"/>
          </w:tcPr>
          <w:p w:rsidR="003149BA" w:rsidRDefault="00DA7F2A">
            <w:pPr>
              <w:pStyle w:val="TableParagraph"/>
              <w:ind w:left="108" w:right="221"/>
              <w:rPr>
                <w:sz w:val="24"/>
              </w:rPr>
            </w:pPr>
            <w:r>
              <w:rPr>
                <w:sz w:val="24"/>
              </w:rPr>
              <w:t>protect the livelihood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forest dwellers,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nation’s 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 and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habitability</w:t>
            </w:r>
          </w:p>
          <w:p w:rsidR="003149BA" w:rsidRDefault="00DA7F2A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nation</w:t>
            </w:r>
          </w:p>
        </w:tc>
        <w:tc>
          <w:tcPr>
            <w:tcW w:w="1844" w:type="dxa"/>
          </w:tcPr>
          <w:p w:rsidR="003149BA" w:rsidRDefault="00DA7F2A">
            <w:pPr>
              <w:pStyle w:val="TableParagraph"/>
              <w:ind w:right="482"/>
              <w:rPr>
                <w:sz w:val="24"/>
              </w:rPr>
            </w:pPr>
            <w:r>
              <w:rPr>
                <w:sz w:val="24"/>
              </w:rPr>
              <w:t>the rate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forest fire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844" w:type="dxa"/>
          </w:tcPr>
          <w:p w:rsidR="003149BA" w:rsidRDefault="00DA7F2A"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it has direct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impacts on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nation’s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</w:p>
        </w:tc>
        <w:tc>
          <w:tcPr>
            <w:tcW w:w="1990" w:type="dxa"/>
          </w:tcPr>
          <w:p w:rsidR="003149BA" w:rsidRDefault="00DA7F2A">
            <w:pPr>
              <w:pStyle w:val="TableParagraph"/>
              <w:spacing w:line="292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disappointing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DA7F2A" w:rsidRDefault="00DA7F2A"/>
    <w:sectPr w:rsidR="00DA7F2A" w:rsidSect="003149BA">
      <w:type w:val="continuous"/>
      <w:pgSz w:w="11910" w:h="16840"/>
      <w:pgMar w:top="820" w:right="1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49BA"/>
    <w:rsid w:val="003149BA"/>
    <w:rsid w:val="007C4DE2"/>
    <w:rsid w:val="00DA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49B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49BA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149BA"/>
  </w:style>
  <w:style w:type="paragraph" w:customStyle="1" w:styleId="TableParagraph">
    <w:name w:val="Table Paragraph"/>
    <w:basedOn w:val="Normal"/>
    <w:uiPriority w:val="1"/>
    <w:qFormat/>
    <w:rsid w:val="003149BA"/>
    <w:pPr>
      <w:ind w:left="107"/>
    </w:pPr>
  </w:style>
  <w:style w:type="table" w:styleId="TableGrid">
    <w:name w:val="Table Grid"/>
    <w:basedOn w:val="TableNormal"/>
    <w:uiPriority w:val="59"/>
    <w:rsid w:val="007C4D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pc</cp:lastModifiedBy>
  <cp:revision>2</cp:revision>
  <dcterms:created xsi:type="dcterms:W3CDTF">2022-11-07T13:58:00Z</dcterms:created>
  <dcterms:modified xsi:type="dcterms:W3CDTF">2022-11-07T13:58:00Z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