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0D4C" w14:textId="59987FE1" w:rsidR="00B012C6" w:rsidRDefault="00B012C6" w:rsidP="001606EE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lang w:eastAsia="en-IN"/>
        </w:rPr>
      </w:pPr>
      <w:r w:rsidRPr="000506B8"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  <w:lang w:eastAsia="en-IN"/>
        </w:rPr>
        <w:t xml:space="preserve">Smart Solution </w:t>
      </w:r>
      <w:proofErr w:type="gramStart"/>
      <w:r w:rsidRPr="000506B8"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  <w:lang w:eastAsia="en-IN"/>
        </w:rPr>
        <w:t>For</w:t>
      </w:r>
      <w:proofErr w:type="gramEnd"/>
      <w:r w:rsidRPr="000506B8"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  <w:lang w:eastAsia="en-IN"/>
        </w:rPr>
        <w:t xml:space="preserve"> Railways</w:t>
      </w:r>
      <w:r w:rsidR="001606EE"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  <w:lang w:eastAsia="en-IN"/>
        </w:rPr>
        <w:t xml:space="preserve">     </w:t>
      </w:r>
      <w:r w:rsidR="001606EE" w:rsidRPr="001606EE"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lang w:eastAsia="en-IN"/>
        </w:rPr>
        <w:t xml:space="preserve">Category: </w:t>
      </w:r>
      <w:r w:rsidR="001606EE"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lang w:eastAsia="en-IN"/>
        </w:rPr>
        <w:t>Internet Of Things</w:t>
      </w:r>
    </w:p>
    <w:p w14:paraId="4A6EB04E" w14:textId="57AA3E9B" w:rsidR="001606EE" w:rsidRDefault="001606EE" w:rsidP="001606EE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lang w:eastAsia="en-IN"/>
        </w:rPr>
        <w:t>Skill Required:</w:t>
      </w:r>
    </w:p>
    <w:p w14:paraId="138852D8" w14:textId="77777777" w:rsidR="001606EE" w:rsidRPr="000506B8" w:rsidRDefault="001606EE" w:rsidP="001606EE">
      <w:pPr>
        <w:spacing w:line="360" w:lineRule="auto"/>
        <w:rPr>
          <w:rFonts w:ascii="Times New Roman" w:hAnsi="Times New Roman" w:cs="Times New Roman"/>
        </w:rPr>
      </w:pPr>
      <w:r w:rsidRPr="00B012C6">
        <w:rPr>
          <w:rFonts w:ascii="Times New Roman" w:eastAsia="Times New Roman" w:hAnsi="Times New Roman" w:cs="Times New Roman"/>
          <w:color w:val="35475C"/>
          <w:sz w:val="23"/>
          <w:szCs w:val="23"/>
          <w:lang w:eastAsia="en-IN"/>
        </w:rPr>
        <w:t>Python,</w:t>
      </w:r>
      <w:r w:rsidRPr="000506B8">
        <w:rPr>
          <w:rFonts w:ascii="Times New Roman" w:eastAsia="Times New Roman" w:hAnsi="Times New Roman" w:cs="Times New Roman"/>
          <w:color w:val="35475C"/>
          <w:sz w:val="23"/>
          <w:szCs w:val="23"/>
          <w:lang w:eastAsia="en-IN"/>
        </w:rPr>
        <w:t xml:space="preserve"> </w:t>
      </w:r>
      <w:r w:rsidRPr="00B012C6">
        <w:rPr>
          <w:rFonts w:ascii="Times New Roman" w:eastAsia="Times New Roman" w:hAnsi="Times New Roman" w:cs="Times New Roman"/>
          <w:color w:val="35475C"/>
          <w:sz w:val="23"/>
          <w:szCs w:val="23"/>
          <w:lang w:eastAsia="en-IN"/>
        </w:rPr>
        <w:t>IBM Cloud,</w:t>
      </w:r>
      <w:r w:rsidRPr="000506B8">
        <w:rPr>
          <w:rFonts w:ascii="Times New Roman" w:eastAsia="Times New Roman" w:hAnsi="Times New Roman" w:cs="Times New Roman"/>
          <w:color w:val="35475C"/>
          <w:sz w:val="23"/>
          <w:szCs w:val="23"/>
          <w:lang w:eastAsia="en-IN"/>
        </w:rPr>
        <w:t xml:space="preserve"> </w:t>
      </w:r>
      <w:r w:rsidRPr="00B012C6">
        <w:rPr>
          <w:rFonts w:ascii="Times New Roman" w:eastAsia="Times New Roman" w:hAnsi="Times New Roman" w:cs="Times New Roman"/>
          <w:color w:val="35475C"/>
          <w:sz w:val="23"/>
          <w:szCs w:val="23"/>
          <w:lang w:eastAsia="en-IN"/>
        </w:rPr>
        <w:t>Node- RED,</w:t>
      </w:r>
      <w:r w:rsidRPr="000506B8">
        <w:rPr>
          <w:rFonts w:ascii="Times New Roman" w:eastAsia="Times New Roman" w:hAnsi="Times New Roman" w:cs="Times New Roman"/>
          <w:color w:val="35475C"/>
          <w:sz w:val="23"/>
          <w:szCs w:val="23"/>
          <w:lang w:eastAsia="en-IN"/>
        </w:rPr>
        <w:t xml:space="preserve"> </w:t>
      </w:r>
      <w:r w:rsidRPr="00B012C6">
        <w:rPr>
          <w:rFonts w:ascii="Times New Roman" w:eastAsia="Times New Roman" w:hAnsi="Times New Roman" w:cs="Times New Roman"/>
          <w:color w:val="35475C"/>
          <w:sz w:val="23"/>
          <w:szCs w:val="23"/>
          <w:lang w:eastAsia="en-IN"/>
        </w:rPr>
        <w:t>IBM IoT Platform,</w:t>
      </w:r>
      <w:r w:rsidRPr="000506B8">
        <w:rPr>
          <w:rFonts w:ascii="Times New Roman" w:eastAsia="Times New Roman" w:hAnsi="Times New Roman" w:cs="Times New Roman"/>
          <w:color w:val="35475C"/>
          <w:sz w:val="23"/>
          <w:szCs w:val="23"/>
          <w:lang w:eastAsia="en-IN"/>
        </w:rPr>
        <w:t xml:space="preserve"> </w:t>
      </w:r>
      <w:r w:rsidRPr="00B012C6">
        <w:rPr>
          <w:rFonts w:ascii="Times New Roman" w:eastAsia="Times New Roman" w:hAnsi="Times New Roman" w:cs="Times New Roman"/>
          <w:color w:val="35475C"/>
          <w:sz w:val="23"/>
          <w:szCs w:val="23"/>
          <w:lang w:eastAsia="en-IN"/>
        </w:rPr>
        <w:t>MIT App Inventor,</w:t>
      </w:r>
      <w:r w:rsidRPr="000506B8">
        <w:rPr>
          <w:rFonts w:ascii="Times New Roman" w:eastAsia="Times New Roman" w:hAnsi="Times New Roman" w:cs="Times New Roman"/>
          <w:color w:val="35475C"/>
          <w:sz w:val="23"/>
          <w:szCs w:val="23"/>
          <w:lang w:eastAsia="en-IN"/>
        </w:rPr>
        <w:t xml:space="preserve"> </w:t>
      </w:r>
      <w:r w:rsidRPr="00B012C6">
        <w:rPr>
          <w:rFonts w:ascii="Times New Roman" w:eastAsia="Times New Roman" w:hAnsi="Times New Roman" w:cs="Times New Roman"/>
          <w:color w:val="35475C"/>
          <w:sz w:val="23"/>
          <w:szCs w:val="23"/>
          <w:lang w:eastAsia="en-IN"/>
        </w:rPr>
        <w:t xml:space="preserve">IBM </w:t>
      </w:r>
      <w:proofErr w:type="spellStart"/>
      <w:r w:rsidRPr="00B012C6">
        <w:rPr>
          <w:rFonts w:ascii="Times New Roman" w:eastAsia="Times New Roman" w:hAnsi="Times New Roman" w:cs="Times New Roman"/>
          <w:color w:val="35475C"/>
          <w:sz w:val="23"/>
          <w:szCs w:val="23"/>
          <w:lang w:eastAsia="en-IN"/>
        </w:rPr>
        <w:t>Cloudant</w:t>
      </w:r>
      <w:proofErr w:type="spellEnd"/>
      <w:r w:rsidRPr="00B012C6">
        <w:rPr>
          <w:rFonts w:ascii="Times New Roman" w:eastAsia="Times New Roman" w:hAnsi="Times New Roman" w:cs="Times New Roman"/>
          <w:color w:val="35475C"/>
          <w:sz w:val="23"/>
          <w:szCs w:val="23"/>
          <w:lang w:eastAsia="en-IN"/>
        </w:rPr>
        <w:t xml:space="preserve"> DB</w:t>
      </w:r>
    </w:p>
    <w:p w14:paraId="3930A7A3" w14:textId="03FBD54F" w:rsidR="001606EE" w:rsidRPr="001606EE" w:rsidRDefault="001606EE" w:rsidP="001606EE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5475C"/>
          <w:sz w:val="28"/>
          <w:szCs w:val="28"/>
          <w:lang w:eastAsia="en-IN"/>
        </w:rPr>
        <w:t>Project Description:</w:t>
      </w:r>
    </w:p>
    <w:p w14:paraId="71863B99" w14:textId="6F32D897" w:rsidR="007C6D46" w:rsidRDefault="00B012C6" w:rsidP="000506B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012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Smart Solutions for railways </w:t>
      </w:r>
      <w:proofErr w:type="gramStart"/>
      <w:r w:rsidRPr="00B012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is</w:t>
      </w:r>
      <w:proofErr w:type="gramEnd"/>
      <w:r w:rsidRPr="00B012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designed to </w:t>
      </w:r>
      <w:proofErr w:type="spellStart"/>
      <w:r w:rsidRPr="00B012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reduced</w:t>
      </w:r>
      <w:proofErr w:type="spellEnd"/>
      <w:r w:rsidRPr="00B012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the work load of the user and also the use of paper. Here in this </w:t>
      </w:r>
      <w:proofErr w:type="gramStart"/>
      <w:r w:rsidRPr="00B012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project</w:t>
      </w:r>
      <w:proofErr w:type="gramEnd"/>
      <w:r w:rsidRPr="00B012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we have all the features shown below.</w:t>
      </w:r>
    </w:p>
    <w:p w14:paraId="0CAC0F19" w14:textId="77777777" w:rsidR="001606EE" w:rsidRPr="000506B8" w:rsidRDefault="001606EE" w:rsidP="000506B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DB6D44C" w14:textId="1C7E93E1" w:rsidR="000506B8" w:rsidRPr="000506B8" w:rsidRDefault="000506B8" w:rsidP="000506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506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Features:</w:t>
      </w:r>
    </w:p>
    <w:p w14:paraId="79FB3EE6" w14:textId="77777777" w:rsidR="000506B8" w:rsidRPr="000506B8" w:rsidRDefault="000506B8" w:rsidP="000506B8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5475C"/>
          <w:sz w:val="24"/>
          <w:szCs w:val="24"/>
          <w:lang w:eastAsia="en-IN"/>
        </w:rPr>
      </w:pPr>
      <w:r w:rsidRPr="000506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Web page is designed for the public where they can book tickets by seeing the available seats.</w:t>
      </w:r>
    </w:p>
    <w:p w14:paraId="36A8EED9" w14:textId="77777777" w:rsidR="000506B8" w:rsidRPr="000506B8" w:rsidRDefault="000506B8" w:rsidP="000506B8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5475C"/>
          <w:sz w:val="24"/>
          <w:szCs w:val="24"/>
          <w:lang w:eastAsia="en-IN"/>
        </w:rPr>
      </w:pPr>
      <w:r w:rsidRPr="000506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After booking the train, the person will get a QR code which has to be shown to the Ticket Collector while boarding the train.</w:t>
      </w:r>
    </w:p>
    <w:p w14:paraId="09DFC6E3" w14:textId="77777777" w:rsidR="000506B8" w:rsidRPr="000506B8" w:rsidRDefault="000506B8" w:rsidP="000506B8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5475C"/>
          <w:sz w:val="24"/>
          <w:szCs w:val="24"/>
          <w:lang w:eastAsia="en-IN"/>
        </w:rPr>
      </w:pPr>
      <w:r w:rsidRPr="000506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The ticket collectors can scan the QR code to identify the personal details.</w:t>
      </w:r>
    </w:p>
    <w:p w14:paraId="68DDB3F3" w14:textId="77777777" w:rsidR="000506B8" w:rsidRPr="000506B8" w:rsidRDefault="000506B8" w:rsidP="000506B8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5475C"/>
          <w:sz w:val="24"/>
          <w:szCs w:val="24"/>
          <w:lang w:eastAsia="en-IN"/>
        </w:rPr>
      </w:pPr>
      <w:r w:rsidRPr="000506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GPS module is present in the train to track it. The live status of the journey is updated in the Web app continuously</w:t>
      </w:r>
    </w:p>
    <w:p w14:paraId="0C8A9DE7" w14:textId="77777777" w:rsidR="000506B8" w:rsidRDefault="000506B8" w:rsidP="000506B8">
      <w:pPr>
        <w:numPr>
          <w:ilvl w:val="0"/>
          <w:numId w:val="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35475C"/>
          <w:sz w:val="24"/>
          <w:szCs w:val="24"/>
          <w:lang w:eastAsia="en-IN"/>
        </w:rPr>
      </w:pPr>
      <w:r w:rsidRPr="000506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All the booking details of the customers will be stored in the database with a unique ID and they can be retrieved back when the Ticket Collector scans the QR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0506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Code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14:paraId="0687573A" w14:textId="3195EAD6" w:rsidR="000506B8" w:rsidRPr="000506B8" w:rsidRDefault="000506B8" w:rsidP="000506B8">
      <w:pPr>
        <w:spacing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  <w:lang w:eastAsia="en-IN"/>
        </w:rPr>
      </w:pPr>
      <w:r w:rsidRPr="001606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Technical Architecture</w:t>
      </w:r>
      <w:r w:rsidR="001606EE" w:rsidRPr="001606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:</w:t>
      </w:r>
    </w:p>
    <w:p w14:paraId="112A1175" w14:textId="18342B95" w:rsidR="000506B8" w:rsidRPr="000506B8" w:rsidRDefault="000506B8" w:rsidP="001606E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475C"/>
          <w:sz w:val="24"/>
          <w:szCs w:val="24"/>
          <w:lang w:eastAsia="en-IN"/>
        </w:rPr>
      </w:pPr>
      <w:r w:rsidRPr="000506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/>
      </w:r>
      <w:r w:rsidR="001606EE" w:rsidRPr="000506B8">
        <w:rPr>
          <w:rFonts w:ascii="Times New Roman" w:hAnsi="Times New Roman" w:cs="Times New Roman"/>
          <w:noProof/>
        </w:rPr>
        <w:drawing>
          <wp:inline distT="0" distB="0" distL="0" distR="0" wp14:anchorId="2478AD93" wp14:editId="44A7ADF4">
            <wp:extent cx="4097655" cy="1915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70A0" w14:textId="0A6199B6" w:rsidR="000506B8" w:rsidRDefault="000506B8" w:rsidP="000506B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sectPr w:rsidR="0005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333BF"/>
    <w:multiLevelType w:val="multilevel"/>
    <w:tmpl w:val="AA60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33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C6"/>
    <w:rsid w:val="000506B8"/>
    <w:rsid w:val="001606EE"/>
    <w:rsid w:val="007C6D46"/>
    <w:rsid w:val="00B0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0CE1"/>
  <w15:chartTrackingRefBased/>
  <w15:docId w15:val="{A26C8EDB-CD7C-4416-9F2D-951714F5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12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12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projectcategorytext">
    <w:name w:val="project_category_text"/>
    <w:basedOn w:val="Normal"/>
    <w:rsid w:val="00B0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jectskillstext">
    <w:name w:val="project_skills_text"/>
    <w:basedOn w:val="Normal"/>
    <w:rsid w:val="00B0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jectdesciption">
    <w:name w:val="project_desciption"/>
    <w:basedOn w:val="Normal"/>
    <w:rsid w:val="00B0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Manikandan.R</dc:creator>
  <cp:keywords/>
  <dc:description/>
  <cp:lastModifiedBy>Arun Manikandan.R</cp:lastModifiedBy>
  <cp:revision>1</cp:revision>
  <dcterms:created xsi:type="dcterms:W3CDTF">2022-11-08T05:57:00Z</dcterms:created>
  <dcterms:modified xsi:type="dcterms:W3CDTF">2022-11-08T06:36:00Z</dcterms:modified>
</cp:coreProperties>
</file>