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8EAA" w14:textId="77777777" w:rsidR="0023511E" w:rsidRDefault="0008615D">
      <w:pPr>
        <w:spacing w:after="108" w:line="259" w:lineRule="auto"/>
        <w:ind w:left="0" w:right="0" w:firstLine="0"/>
      </w:pPr>
      <w:r>
        <w:rPr>
          <w:rFonts w:ascii="Segoe UI" w:eastAsia="Segoe UI" w:hAnsi="Segoe UI" w:cs="Segoe UI"/>
          <w:color w:val="2D2828"/>
          <w:sz w:val="38"/>
        </w:rPr>
        <w:t xml:space="preserve">                     </w:t>
      </w:r>
      <w:r>
        <w:rPr>
          <w:rFonts w:ascii="Segoe UI" w:eastAsia="Segoe UI" w:hAnsi="Segoe UI" w:cs="Segoe UI"/>
          <w:b/>
          <w:color w:val="2D2828"/>
          <w:sz w:val="38"/>
        </w:rPr>
        <w:t xml:space="preserve">Creating Service Credentials </w:t>
      </w:r>
    </w:p>
    <w:p w14:paraId="0959F271" w14:textId="77777777" w:rsidR="0023511E" w:rsidRDefault="0008615D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  <w:color w:val="2D2828"/>
          <w:sz w:val="38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23511E" w14:paraId="7DB64B83" w14:textId="77777777" w:rsidTr="0008615D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94FE" w14:textId="77777777" w:rsidR="0023511E" w:rsidRDefault="0008615D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BA1A" w14:textId="5C530513" w:rsidR="0023511E" w:rsidRDefault="0008615D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16 </w:t>
            </w:r>
            <w:r>
              <w:rPr>
                <w:color w:val="000000"/>
                <w:sz w:val="22"/>
              </w:rPr>
              <w:t xml:space="preserve">Nov 2022  </w:t>
            </w:r>
          </w:p>
        </w:tc>
      </w:tr>
      <w:tr w:rsidR="0023511E" w14:paraId="27779A49" w14:textId="77777777" w:rsidTr="0008615D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D926" w14:textId="77777777" w:rsidR="0023511E" w:rsidRDefault="0008615D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6AB0" w14:textId="4910FD8B" w:rsidR="0023511E" w:rsidRDefault="0008615D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>PNT2022TMID34450</w:t>
            </w:r>
          </w:p>
        </w:tc>
      </w:tr>
      <w:tr w:rsidR="0023511E" w14:paraId="7CFC53D9" w14:textId="77777777" w:rsidTr="0008615D">
        <w:trPr>
          <w:trHeight w:val="60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ACC6" w14:textId="77777777" w:rsidR="0023511E" w:rsidRDefault="0008615D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01FF" w14:textId="77777777" w:rsidR="0023511E" w:rsidRDefault="0008615D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2"/>
              </w:rPr>
              <w:t xml:space="preserve">Virtual Eye - Life Guard For Swimming Pools To Detect Active Drowning  </w:t>
            </w:r>
          </w:p>
        </w:tc>
      </w:tr>
    </w:tbl>
    <w:p w14:paraId="3BD8ECF9" w14:textId="77777777" w:rsidR="0023511E" w:rsidRDefault="0008615D">
      <w:pPr>
        <w:spacing w:after="161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0C07EED7" w14:textId="77777777" w:rsidR="0023511E" w:rsidRDefault="0008615D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2762748A" w14:textId="77777777" w:rsidR="0023511E" w:rsidRDefault="0008615D">
      <w:pPr>
        <w:spacing w:after="16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071DA216" w14:textId="77777777" w:rsidR="0023511E" w:rsidRDefault="0008615D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16DFD234" w14:textId="77777777" w:rsidR="0023511E" w:rsidRDefault="0008615D">
      <w:pPr>
        <w:spacing w:after="18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238FCED0" w14:textId="77777777" w:rsidR="0023511E" w:rsidRDefault="0008615D">
      <w:pPr>
        <w:numPr>
          <w:ilvl w:val="0"/>
          <w:numId w:val="1"/>
        </w:numPr>
        <w:ind w:right="588" w:hanging="360"/>
      </w:pPr>
      <w:r>
        <w:t>To create the connection information that My application needs to connect to the instance, click New credential.</w:t>
      </w:r>
      <w:r>
        <w:rPr>
          <w:sz w:val="21"/>
        </w:rPr>
        <w:t xml:space="preserve"> </w:t>
      </w:r>
    </w:p>
    <w:p w14:paraId="5EFDC4B2" w14:textId="77777777" w:rsidR="0023511E" w:rsidRDefault="0008615D">
      <w:pPr>
        <w:numPr>
          <w:ilvl w:val="0"/>
          <w:numId w:val="1"/>
        </w:numPr>
        <w:ind w:right="588" w:hanging="360"/>
      </w:pPr>
      <w:r>
        <w:t>Enter a name for the new credential in the Add new credential window.</w:t>
      </w:r>
      <w:r>
        <w:rPr>
          <w:sz w:val="21"/>
        </w:rPr>
        <w:t xml:space="preserve"> </w:t>
      </w:r>
    </w:p>
    <w:p w14:paraId="486FD746" w14:textId="77777777" w:rsidR="0023511E" w:rsidRDefault="0008615D">
      <w:pPr>
        <w:numPr>
          <w:ilvl w:val="0"/>
          <w:numId w:val="1"/>
        </w:numPr>
        <w:ind w:right="588" w:hanging="360"/>
      </w:pPr>
      <w:r>
        <w:t>Accept the Manager role.</w:t>
      </w:r>
      <w:r>
        <w:rPr>
          <w:sz w:val="21"/>
        </w:rPr>
        <w:t xml:space="preserve"> </w:t>
      </w:r>
    </w:p>
    <w:p w14:paraId="05A286E1" w14:textId="77777777" w:rsidR="0023511E" w:rsidRDefault="0008615D">
      <w:pPr>
        <w:numPr>
          <w:ilvl w:val="0"/>
          <w:numId w:val="1"/>
        </w:numPr>
        <w:ind w:right="588" w:hanging="360"/>
      </w:pPr>
      <w:r>
        <w:t>(Optional) Create a service ID or have one au</w:t>
      </w:r>
      <w:r>
        <w:t>tomatically generated for me.</w:t>
      </w:r>
      <w:r>
        <w:rPr>
          <w:sz w:val="21"/>
        </w:rPr>
        <w:t xml:space="preserve"> </w:t>
      </w:r>
    </w:p>
    <w:p w14:paraId="471D0F2C" w14:textId="77777777" w:rsidR="0023511E" w:rsidRDefault="0008615D">
      <w:pPr>
        <w:numPr>
          <w:ilvl w:val="0"/>
          <w:numId w:val="1"/>
        </w:numPr>
        <w:ind w:right="588" w:hanging="360"/>
      </w:pPr>
      <w:r>
        <w:t>(Optional) Add inline configuration parameters. This parameter isn't used by IBM Cloudant service credentials, so ignore it.</w:t>
      </w:r>
      <w:r>
        <w:rPr>
          <w:sz w:val="21"/>
        </w:rPr>
        <w:t xml:space="preserve"> </w:t>
      </w:r>
    </w:p>
    <w:p w14:paraId="40DBF5FB" w14:textId="77777777" w:rsidR="0023511E" w:rsidRDefault="0008615D">
      <w:pPr>
        <w:numPr>
          <w:ilvl w:val="0"/>
          <w:numId w:val="1"/>
        </w:numPr>
        <w:ind w:right="588" w:hanging="360"/>
      </w:pPr>
      <w:r>
        <w:t>Click Add.</w:t>
      </w:r>
      <w:r>
        <w:rPr>
          <w:sz w:val="21"/>
        </w:rPr>
        <w:t xml:space="preserve"> </w:t>
      </w:r>
    </w:p>
    <w:p w14:paraId="517886B5" w14:textId="77777777" w:rsidR="0023511E" w:rsidRDefault="0008615D">
      <w:pPr>
        <w:spacing w:after="94" w:line="299" w:lineRule="auto"/>
        <w:ind w:left="720" w:right="0" w:firstLine="0"/>
      </w:pPr>
      <w:r>
        <w:rPr>
          <w:noProof/>
        </w:rPr>
        <w:lastRenderedPageBreak/>
        <w:drawing>
          <wp:inline distT="0" distB="0" distL="0" distR="0" wp14:anchorId="747C079B" wp14:editId="553CCAAE">
            <wp:extent cx="5943600" cy="619379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 </w:t>
      </w:r>
    </w:p>
    <w:p w14:paraId="17D4B682" w14:textId="77777777" w:rsidR="0023511E" w:rsidRDefault="0008615D">
      <w:pPr>
        <w:numPr>
          <w:ilvl w:val="0"/>
          <w:numId w:val="1"/>
        </w:numPr>
        <w:ind w:right="588" w:hanging="360"/>
      </w:pPr>
      <w:r>
        <w:t>To see the credentials that are required to access the service, click the chevron.</w:t>
      </w:r>
      <w:r>
        <w:rPr>
          <w:sz w:val="21"/>
        </w:rPr>
        <w:t xml:space="preserve"> </w:t>
      </w:r>
    </w:p>
    <w:p w14:paraId="566A4A27" w14:textId="77777777" w:rsidR="0023511E" w:rsidRDefault="0008615D">
      <w:pPr>
        <w:numPr>
          <w:ilvl w:val="0"/>
          <w:numId w:val="1"/>
        </w:numPr>
        <w:spacing w:after="0" w:line="259" w:lineRule="auto"/>
        <w:ind w:right="588" w:hanging="360"/>
      </w:pPr>
      <w:r>
        <w:rPr>
          <w:color w:val="000000"/>
          <w:sz w:val="21"/>
        </w:rPr>
        <w:t xml:space="preserve">The details for the service credentials open </w:t>
      </w:r>
      <w:r>
        <w:rPr>
          <w:sz w:val="21"/>
        </w:rPr>
        <w:t xml:space="preserve"> </w:t>
      </w:r>
    </w:p>
    <w:p w14:paraId="46ABAB76" w14:textId="76238F92" w:rsidR="0023511E" w:rsidRDefault="0008615D" w:rsidP="0008615D">
      <w:pPr>
        <w:tabs>
          <w:tab w:val="left" w:pos="410"/>
          <w:tab w:val="right" w:pos="9412"/>
        </w:tabs>
        <w:spacing w:after="100" w:line="259" w:lineRule="auto"/>
        <w:ind w:left="0" w:right="718" w:firstLine="0"/>
      </w:pPr>
      <w:r>
        <w:rPr>
          <w:color w:val="000000"/>
          <w:sz w:val="22"/>
        </w:rPr>
        <w:lastRenderedPageBreak/>
        <w:tab/>
      </w:r>
      <w:r>
        <w:rPr>
          <w:noProof/>
          <w:color w:val="000000"/>
          <w:sz w:val="22"/>
        </w:rPr>
        <w:drawing>
          <wp:inline distT="0" distB="0" distL="0" distR="0" wp14:anchorId="4D47DAE9" wp14:editId="6308673B">
            <wp:extent cx="6432550" cy="36182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ab/>
      </w:r>
      <w:r>
        <w:rPr>
          <w:color w:val="000000"/>
          <w:sz w:val="22"/>
        </w:rPr>
        <w:t xml:space="preserve"> </w:t>
      </w:r>
    </w:p>
    <w:p w14:paraId="42DD99EB" w14:textId="77777777" w:rsidR="0023511E" w:rsidRDefault="0008615D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4A66B439" w14:textId="77777777" w:rsidR="0023511E" w:rsidRDefault="0008615D">
      <w:pPr>
        <w:spacing w:after="158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611CBF1A" w14:textId="77777777" w:rsidR="0023511E" w:rsidRDefault="0008615D">
      <w:pPr>
        <w:spacing w:after="160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26DC44D4" w14:textId="77777777" w:rsidR="0023511E" w:rsidRDefault="0008615D">
      <w:pPr>
        <w:spacing w:after="193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6B494092" w14:textId="77777777" w:rsidR="0023511E" w:rsidRDefault="0008615D">
      <w:pPr>
        <w:tabs>
          <w:tab w:val="center" w:pos="409"/>
          <w:tab w:val="center" w:pos="2776"/>
        </w:tabs>
        <w:spacing w:after="76" w:line="259" w:lineRule="auto"/>
        <w:ind w:left="0" w:right="0" w:firstLine="0"/>
      </w:pPr>
      <w:r>
        <w:rPr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sz w:val="21"/>
        </w:rPr>
        <w:t xml:space="preserve">Same procedure followed by my team members </w:t>
      </w:r>
    </w:p>
    <w:p w14:paraId="31DA5CA7" w14:textId="691BD612" w:rsidR="0023511E" w:rsidRDefault="0008615D" w:rsidP="0008615D">
      <w:pPr>
        <w:spacing w:after="141" w:line="259" w:lineRule="auto"/>
        <w:ind w:left="0" w:right="0" w:firstLine="0"/>
      </w:pPr>
      <w:r>
        <w:rPr>
          <w:b/>
          <w:sz w:val="21"/>
        </w:rPr>
        <w:t>Team ID</w:t>
      </w:r>
      <w:r>
        <w:rPr>
          <w:sz w:val="21"/>
        </w:rPr>
        <w:t xml:space="preserve">  :</w:t>
      </w:r>
      <w:r>
        <w:rPr>
          <w:rFonts w:ascii="Times New Roman" w:eastAsia="Times New Roman" w:hAnsi="Times New Roman" w:cs="Times New Roman"/>
          <w:color w:val="000000"/>
        </w:rPr>
        <w:t xml:space="preserve"> PNT2022TMID34450</w:t>
      </w:r>
    </w:p>
    <w:p w14:paraId="13A97E1C" w14:textId="0C7169B3" w:rsidR="0023511E" w:rsidRDefault="0008615D" w:rsidP="0008615D">
      <w:pPr>
        <w:spacing w:after="228" w:line="259" w:lineRule="auto"/>
        <w:ind w:left="0" w:right="0" w:firstLine="0"/>
      </w:pPr>
      <w:r>
        <w:rPr>
          <w:sz w:val="21"/>
        </w:rPr>
        <w:t xml:space="preserve"> </w:t>
      </w:r>
      <w:r>
        <w:rPr>
          <w:b/>
          <w:sz w:val="21"/>
        </w:rPr>
        <w:t>Team Leader</w:t>
      </w:r>
      <w:r>
        <w:rPr>
          <w:sz w:val="21"/>
        </w:rPr>
        <w:t xml:space="preserve">   : Jone Abutelin B</w:t>
      </w:r>
    </w:p>
    <w:p w14:paraId="6857C2E0" w14:textId="3BC1046C" w:rsidR="0023511E" w:rsidRDefault="0008615D">
      <w:pPr>
        <w:spacing w:after="229" w:line="259" w:lineRule="auto"/>
        <w:ind w:left="-5" w:right="0"/>
      </w:pPr>
      <w:r>
        <w:rPr>
          <w:b/>
          <w:sz w:val="21"/>
        </w:rPr>
        <w:t>Team Member1</w:t>
      </w:r>
      <w:r>
        <w:rPr>
          <w:sz w:val="21"/>
        </w:rPr>
        <w:t>: Femi Priya K.C</w:t>
      </w:r>
      <w:r>
        <w:rPr>
          <w:sz w:val="21"/>
        </w:rPr>
        <w:t xml:space="preserve"> </w:t>
      </w:r>
    </w:p>
    <w:p w14:paraId="09DBE8E4" w14:textId="1BEEE2A3" w:rsidR="0023511E" w:rsidRDefault="0008615D">
      <w:pPr>
        <w:spacing w:after="226" w:line="259" w:lineRule="auto"/>
        <w:ind w:left="-5" w:right="0"/>
      </w:pPr>
      <w:r>
        <w:rPr>
          <w:b/>
          <w:sz w:val="21"/>
        </w:rPr>
        <w:t>Team Member2</w:t>
      </w:r>
      <w:r>
        <w:rPr>
          <w:sz w:val="21"/>
        </w:rPr>
        <w:t>: Sreema S.T</w:t>
      </w:r>
      <w:r>
        <w:rPr>
          <w:sz w:val="21"/>
        </w:rPr>
        <w:t xml:space="preserve"> </w:t>
      </w:r>
    </w:p>
    <w:p w14:paraId="54821A50" w14:textId="2806BBD6" w:rsidR="0023511E" w:rsidRDefault="0008615D">
      <w:pPr>
        <w:spacing w:after="229" w:line="259" w:lineRule="auto"/>
        <w:ind w:left="-5" w:right="0"/>
      </w:pPr>
      <w:r>
        <w:rPr>
          <w:b/>
          <w:sz w:val="21"/>
        </w:rPr>
        <w:t>Team Member3</w:t>
      </w:r>
      <w:r>
        <w:rPr>
          <w:sz w:val="21"/>
        </w:rPr>
        <w:t>: Suthi R</w:t>
      </w:r>
      <w:r>
        <w:rPr>
          <w:sz w:val="21"/>
        </w:rPr>
        <w:t xml:space="preserve"> </w:t>
      </w:r>
    </w:p>
    <w:p w14:paraId="1E3864B4" w14:textId="77777777" w:rsidR="0023511E" w:rsidRDefault="0008615D">
      <w:pPr>
        <w:spacing w:after="0" w:line="259" w:lineRule="auto"/>
        <w:ind w:left="0" w:right="0" w:firstLine="0"/>
      </w:pPr>
      <w:r>
        <w:rPr>
          <w:color w:val="000000"/>
          <w:sz w:val="22"/>
        </w:rPr>
        <w:lastRenderedPageBreak/>
        <w:t xml:space="preserve"> </w:t>
      </w:r>
    </w:p>
    <w:sectPr w:rsidR="0023511E">
      <w:pgSz w:w="12240" w:h="15840"/>
      <w:pgMar w:top="1440" w:right="670" w:bottom="34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63CA1"/>
    <w:multiLevelType w:val="hybridMultilevel"/>
    <w:tmpl w:val="6A9A07EE"/>
    <w:lvl w:ilvl="0" w:tplc="73AAAA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F0AF3C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E81034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DE85B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F22B80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A45206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3EED4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7CE502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2ACBFC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35475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552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1E"/>
    <w:rsid w:val="0008615D"/>
    <w:rsid w:val="0023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501C"/>
  <w15:docId w15:val="{ECC9702E-CC30-4748-AA69-25F008E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250" w:lineRule="auto"/>
      <w:ind w:left="370" w:right="484" w:hanging="10"/>
    </w:pPr>
    <w:rPr>
      <w:rFonts w:ascii="Calibri" w:eastAsia="Calibri" w:hAnsi="Calibri" w:cs="Calibri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 S.T</dc:creator>
  <cp:keywords/>
  <cp:lastModifiedBy>Sreema S.T</cp:lastModifiedBy>
  <cp:revision>2</cp:revision>
  <dcterms:created xsi:type="dcterms:W3CDTF">2022-11-16T13:28:00Z</dcterms:created>
  <dcterms:modified xsi:type="dcterms:W3CDTF">2022-11-16T13:28:00Z</dcterms:modified>
</cp:coreProperties>
</file>