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D9" w:rsidRDefault="00743D4A">
      <w:pPr>
        <w:spacing w:before="74"/>
        <w:ind w:left="3979" w:right="3951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Phase-II</w:t>
      </w:r>
    </w:p>
    <w:p w:rsidR="00935DD9" w:rsidRDefault="00743D4A">
      <w:pPr>
        <w:spacing w:before="23"/>
        <w:ind w:left="3979" w:right="395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Data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Flow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Diagram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&amp;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User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Stories</w:t>
      </w:r>
    </w:p>
    <w:p w:rsidR="00935DD9" w:rsidRDefault="00935DD9">
      <w:pPr>
        <w:pStyle w:val="BodyText"/>
        <w:spacing w:before="4"/>
        <w:rPr>
          <w:b/>
          <w:i w:val="0"/>
          <w:sz w:val="19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3522"/>
      </w:tblGrid>
      <w:tr w:rsidR="00935DD9">
        <w:trPr>
          <w:trHeight w:val="197"/>
        </w:trPr>
        <w:tc>
          <w:tcPr>
            <w:tcW w:w="3279" w:type="dxa"/>
          </w:tcPr>
          <w:p w:rsidR="00935DD9" w:rsidRDefault="00743D4A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 w:rsidR="00935DD9" w:rsidRDefault="00743D4A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 w:rsidR="00935DD9">
        <w:trPr>
          <w:trHeight w:val="197"/>
        </w:trPr>
        <w:tc>
          <w:tcPr>
            <w:tcW w:w="3279" w:type="dxa"/>
          </w:tcPr>
          <w:p w:rsidR="00935DD9" w:rsidRDefault="00743D4A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 w:rsidR="00935DD9" w:rsidRDefault="00743D4A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PNT2022TMID4</w:t>
            </w:r>
            <w:r w:rsidR="00DA34B8">
              <w:rPr>
                <w:sz w:val="16"/>
              </w:rPr>
              <w:t>1868</w:t>
            </w:r>
          </w:p>
        </w:tc>
      </w:tr>
      <w:tr w:rsidR="00935DD9">
        <w:trPr>
          <w:trHeight w:val="197"/>
        </w:trPr>
        <w:tc>
          <w:tcPr>
            <w:tcW w:w="3279" w:type="dxa"/>
          </w:tcPr>
          <w:p w:rsidR="00935DD9" w:rsidRDefault="00743D4A">
            <w:pPr>
              <w:pStyle w:val="TableParagraph"/>
              <w:spacing w:before="9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 w:rsidR="00935DD9" w:rsidRDefault="00743D4A">
            <w:pPr>
              <w:pStyle w:val="TableParagraph"/>
              <w:spacing w:before="9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 xxx</w:t>
            </w:r>
          </w:p>
        </w:tc>
      </w:tr>
      <w:tr w:rsidR="00935DD9">
        <w:trPr>
          <w:trHeight w:val="197"/>
        </w:trPr>
        <w:tc>
          <w:tcPr>
            <w:tcW w:w="3279" w:type="dxa"/>
          </w:tcPr>
          <w:p w:rsidR="00935DD9" w:rsidRDefault="00743D4A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 w:rsidR="00935DD9" w:rsidRDefault="00743D4A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935DD9" w:rsidRDefault="00935DD9">
      <w:pPr>
        <w:pStyle w:val="BodyText"/>
        <w:rPr>
          <w:b/>
          <w:i w:val="0"/>
          <w:sz w:val="18"/>
        </w:rPr>
      </w:pPr>
    </w:p>
    <w:p w:rsidR="00935DD9" w:rsidRDefault="00743D4A">
      <w:pPr>
        <w:spacing w:before="119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:rsidR="00935DD9" w:rsidRDefault="00743D4A">
      <w:pPr>
        <w:spacing w:before="129" w:line="261" w:lineRule="auto"/>
        <w:ind w:left="123" w:hanging="8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1"/>
          <w:sz w:val="16"/>
        </w:rPr>
        <w:t xml:space="preserve"> </w:t>
      </w:r>
      <w:r>
        <w:rPr>
          <w:sz w:val="16"/>
        </w:rPr>
        <w:t>(DFD)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2"/>
          <w:sz w:val="16"/>
        </w:rPr>
        <w:t xml:space="preserve"> </w:t>
      </w:r>
      <w:r>
        <w:rPr>
          <w:sz w:val="16"/>
        </w:rPr>
        <w:t>visual</w:t>
      </w:r>
      <w:r>
        <w:rPr>
          <w:spacing w:val="-5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flows</w:t>
      </w:r>
      <w:r>
        <w:rPr>
          <w:spacing w:val="-2"/>
          <w:sz w:val="16"/>
        </w:rPr>
        <w:t xml:space="preserve"> </w:t>
      </w:r>
      <w:r>
        <w:rPr>
          <w:sz w:val="16"/>
        </w:rPr>
        <w:t>within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system.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neat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clear</w:t>
      </w:r>
      <w:r>
        <w:rPr>
          <w:spacing w:val="-1"/>
          <w:sz w:val="16"/>
        </w:rPr>
        <w:t xml:space="preserve"> </w:t>
      </w:r>
      <w:r>
        <w:rPr>
          <w:sz w:val="16"/>
        </w:rPr>
        <w:t>DFD</w:t>
      </w:r>
      <w:r>
        <w:rPr>
          <w:spacing w:val="-1"/>
          <w:sz w:val="16"/>
        </w:rPr>
        <w:t xml:space="preserve"> </w:t>
      </w:r>
      <w:r>
        <w:rPr>
          <w:sz w:val="16"/>
        </w:rPr>
        <w:t>can</w:t>
      </w:r>
      <w:r>
        <w:rPr>
          <w:spacing w:val="-4"/>
          <w:sz w:val="16"/>
        </w:rPr>
        <w:t xml:space="preserve"> </w:t>
      </w:r>
      <w:r>
        <w:rPr>
          <w:sz w:val="16"/>
        </w:rPr>
        <w:t>depict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right</w:t>
      </w:r>
      <w:r>
        <w:rPr>
          <w:spacing w:val="1"/>
          <w:sz w:val="16"/>
        </w:rPr>
        <w:t xml:space="preserve"> </w:t>
      </w:r>
      <w:r>
        <w:rPr>
          <w:sz w:val="16"/>
        </w:rPr>
        <w:t>amount of the system requirement graphically. It shows how data enters and leaves the system, what changes the information, and where data is</w:t>
      </w:r>
      <w:r>
        <w:rPr>
          <w:spacing w:val="1"/>
          <w:sz w:val="16"/>
        </w:rPr>
        <w:t xml:space="preserve"> </w:t>
      </w:r>
      <w:r>
        <w:rPr>
          <w:sz w:val="16"/>
        </w:rPr>
        <w:t>stored.</w:t>
      </w:r>
    </w:p>
    <w:p w:rsidR="00935DD9" w:rsidRDefault="00743D4A">
      <w:pPr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692833</wp:posOffset>
            </wp:positionH>
            <wp:positionV relativeFrom="paragraph">
              <wp:posOffset>146063</wp:posOffset>
            </wp:positionV>
            <wp:extent cx="3253089" cy="22219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089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DD9" w:rsidRDefault="00935DD9">
      <w:pPr>
        <w:rPr>
          <w:sz w:val="16"/>
        </w:rPr>
        <w:sectPr w:rsidR="00935DD9">
          <w:type w:val="continuous"/>
          <w:pgSz w:w="12240" w:h="15840"/>
          <w:pgMar w:top="980" w:right="520" w:bottom="280" w:left="920" w:header="720" w:footer="720" w:gutter="0"/>
          <w:cols w:space="720"/>
        </w:sectPr>
      </w:pPr>
    </w:p>
    <w:p w:rsidR="00935DD9" w:rsidRDefault="00743D4A">
      <w:pPr>
        <w:ind w:left="1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73269" cy="39204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269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D9" w:rsidRDefault="00935DD9">
      <w:pPr>
        <w:rPr>
          <w:sz w:val="20"/>
        </w:rPr>
        <w:sectPr w:rsidR="00935DD9">
          <w:pgSz w:w="12240" w:h="15840"/>
          <w:pgMar w:top="1320" w:right="520" w:bottom="280" w:left="920" w:header="720" w:footer="720" w:gutter="0"/>
          <w:cols w:space="720"/>
        </w:sectPr>
      </w:pPr>
    </w:p>
    <w:p w:rsidR="00935DD9" w:rsidRDefault="00743D4A">
      <w:pPr>
        <w:pStyle w:val="ListParagraph"/>
        <w:numPr>
          <w:ilvl w:val="0"/>
          <w:numId w:val="1"/>
        </w:numPr>
        <w:tabs>
          <w:tab w:val="left" w:pos="716"/>
        </w:tabs>
        <w:spacing w:before="88" w:line="261" w:lineRule="auto"/>
        <w:ind w:right="280" w:hanging="262"/>
        <w:rPr>
          <w:i/>
          <w:sz w:val="23"/>
        </w:rPr>
      </w:pPr>
      <w:r>
        <w:lastRenderedPageBreak/>
        <w:tab/>
      </w:r>
      <w:r>
        <w:rPr>
          <w:i/>
          <w:color w:val="333333"/>
          <w:sz w:val="23"/>
        </w:rPr>
        <w:t>The different soil parameters temperature, soil moistures and then humidity are sensed using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different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sensors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and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obtained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value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is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stored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in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the ibm cloud.</w:t>
      </w:r>
    </w:p>
    <w:p w:rsidR="00935DD9" w:rsidRDefault="00935DD9">
      <w:pPr>
        <w:pStyle w:val="BodyText"/>
        <w:spacing w:before="1"/>
        <w:rPr>
          <w:sz w:val="25"/>
        </w:rPr>
      </w:pPr>
    </w:p>
    <w:p w:rsidR="00935DD9" w:rsidRDefault="00743D4A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hanging="262"/>
        <w:rPr>
          <w:i/>
          <w:sz w:val="23"/>
        </w:rPr>
      </w:pPr>
      <w:r>
        <w:rPr>
          <w:i/>
          <w:color w:val="333333"/>
          <w:sz w:val="23"/>
        </w:rPr>
        <w:t>Aurdino UNO is used as a processing Unit that process the data obtained from the sensors and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whet</w:t>
      </w:r>
      <w:r>
        <w:rPr>
          <w:i/>
          <w:color w:val="333333"/>
          <w:sz w:val="23"/>
        </w:rPr>
        <w:t>her data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from the weather API.</w:t>
      </w:r>
    </w:p>
    <w:p w:rsidR="00935DD9" w:rsidRDefault="00935DD9">
      <w:pPr>
        <w:pStyle w:val="BodyText"/>
        <w:rPr>
          <w:sz w:val="26"/>
        </w:rPr>
      </w:pPr>
    </w:p>
    <w:p w:rsidR="00935DD9" w:rsidRDefault="00935DD9">
      <w:pPr>
        <w:pStyle w:val="BodyText"/>
        <w:rPr>
          <w:sz w:val="24"/>
        </w:rPr>
      </w:pPr>
    </w:p>
    <w:p w:rsidR="00935DD9" w:rsidRDefault="00743D4A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right="276" w:hanging="262"/>
        <w:rPr>
          <w:i/>
          <w:sz w:val="23"/>
        </w:rPr>
      </w:pPr>
      <w:r>
        <w:rPr>
          <w:i/>
          <w:color w:val="333333"/>
          <w:sz w:val="23"/>
        </w:rPr>
        <w:t>NODE-RED is used as a programming tool to write the hardware, software and APIs. The MQTT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protocol is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followed</w:t>
      </w:r>
      <w:r>
        <w:rPr>
          <w:i/>
          <w:color w:val="333333"/>
          <w:spacing w:val="3"/>
          <w:sz w:val="23"/>
        </w:rPr>
        <w:t xml:space="preserve"> </w:t>
      </w:r>
      <w:r>
        <w:rPr>
          <w:i/>
          <w:color w:val="333333"/>
          <w:sz w:val="23"/>
        </w:rPr>
        <w:t>for the</w:t>
      </w:r>
      <w:r>
        <w:rPr>
          <w:i/>
          <w:color w:val="333333"/>
          <w:spacing w:val="-1"/>
          <w:sz w:val="23"/>
        </w:rPr>
        <w:t xml:space="preserve"> </w:t>
      </w:r>
      <w:r>
        <w:rPr>
          <w:i/>
          <w:color w:val="333333"/>
          <w:sz w:val="23"/>
        </w:rPr>
        <w:t>communication.</w:t>
      </w:r>
    </w:p>
    <w:p w:rsidR="00935DD9" w:rsidRDefault="00935DD9">
      <w:pPr>
        <w:pStyle w:val="BodyText"/>
        <w:spacing w:before="1"/>
        <w:rPr>
          <w:sz w:val="25"/>
        </w:rPr>
      </w:pPr>
    </w:p>
    <w:p w:rsidR="00935DD9" w:rsidRDefault="00743D4A">
      <w:pPr>
        <w:pStyle w:val="ListParagraph"/>
        <w:numPr>
          <w:ilvl w:val="0"/>
          <w:numId w:val="1"/>
        </w:numPr>
        <w:tabs>
          <w:tab w:val="left" w:pos="651"/>
        </w:tabs>
        <w:spacing w:line="261" w:lineRule="auto"/>
        <w:ind w:hanging="262"/>
        <w:rPr>
          <w:i/>
          <w:sz w:val="23"/>
        </w:rPr>
      </w:pPr>
      <w:r>
        <w:rPr>
          <w:i/>
          <w:color w:val="333333"/>
          <w:sz w:val="23"/>
        </w:rPr>
        <w:t>All the collected data are provided to the user through a mobile application that was de</w:t>
      </w:r>
      <w:r>
        <w:rPr>
          <w:i/>
          <w:color w:val="333333"/>
          <w:sz w:val="23"/>
        </w:rPr>
        <w:t>veloped</w:t>
      </w:r>
      <w:r>
        <w:rPr>
          <w:i/>
          <w:color w:val="333333"/>
          <w:spacing w:val="1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MIT</w:t>
      </w:r>
      <w:r>
        <w:rPr>
          <w:i/>
          <w:color w:val="333333"/>
          <w:spacing w:val="18"/>
          <w:sz w:val="23"/>
        </w:rPr>
        <w:t xml:space="preserve"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inventor.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user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could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make</w:t>
      </w:r>
      <w:r>
        <w:rPr>
          <w:i/>
          <w:color w:val="333333"/>
          <w:spacing w:val="16"/>
          <w:sz w:val="23"/>
        </w:rPr>
        <w:t xml:space="preserve"> </w:t>
      </w:r>
      <w:r>
        <w:rPr>
          <w:i/>
          <w:color w:val="333333"/>
          <w:sz w:val="23"/>
        </w:rPr>
        <w:t>a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decision</w:t>
      </w:r>
      <w:r>
        <w:rPr>
          <w:i/>
          <w:color w:val="333333"/>
          <w:spacing w:val="16"/>
          <w:sz w:val="23"/>
        </w:rPr>
        <w:t xml:space="preserve"> </w:t>
      </w:r>
      <w:r>
        <w:rPr>
          <w:i/>
          <w:color w:val="333333"/>
          <w:sz w:val="23"/>
        </w:rPr>
        <w:t>through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an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app,</w:t>
      </w:r>
      <w:r>
        <w:rPr>
          <w:i/>
          <w:color w:val="333333"/>
          <w:spacing w:val="20"/>
          <w:sz w:val="23"/>
        </w:rPr>
        <w:t xml:space="preserve"> </w:t>
      </w:r>
      <w:r>
        <w:rPr>
          <w:i/>
          <w:color w:val="333333"/>
          <w:sz w:val="23"/>
        </w:rPr>
        <w:t>weather</w:t>
      </w:r>
      <w:r>
        <w:rPr>
          <w:i/>
          <w:color w:val="333333"/>
          <w:spacing w:val="17"/>
          <w:sz w:val="23"/>
        </w:rPr>
        <w:t xml:space="preserve"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1"/>
          <w:sz w:val="23"/>
        </w:rPr>
        <w:t xml:space="preserve"> </w:t>
      </w:r>
      <w:r>
        <w:rPr>
          <w:i/>
          <w:color w:val="333333"/>
          <w:sz w:val="23"/>
        </w:rPr>
        <w:t>water</w:t>
      </w:r>
      <w:r>
        <w:rPr>
          <w:i/>
          <w:color w:val="333333"/>
          <w:spacing w:val="-62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crop</w:t>
      </w:r>
      <w:r>
        <w:rPr>
          <w:i/>
          <w:color w:val="333333"/>
          <w:spacing w:val="10"/>
          <w:sz w:val="23"/>
        </w:rPr>
        <w:t xml:space="preserve"> </w:t>
      </w:r>
      <w:r>
        <w:rPr>
          <w:i/>
          <w:color w:val="333333"/>
          <w:sz w:val="23"/>
        </w:rPr>
        <w:t>or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not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depending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upon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0"/>
          <w:sz w:val="23"/>
        </w:rPr>
        <w:t xml:space="preserve"> </w:t>
      </w:r>
      <w:r>
        <w:rPr>
          <w:i/>
          <w:color w:val="333333"/>
          <w:sz w:val="23"/>
        </w:rPr>
        <w:t>sensor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values.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By</w:t>
      </w:r>
      <w:r>
        <w:rPr>
          <w:i/>
          <w:color w:val="333333"/>
          <w:spacing w:val="13"/>
          <w:sz w:val="23"/>
        </w:rPr>
        <w:t xml:space="preserve"> </w:t>
      </w:r>
      <w:r>
        <w:rPr>
          <w:i/>
          <w:color w:val="333333"/>
          <w:sz w:val="23"/>
        </w:rPr>
        <w:t>using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app</w:t>
      </w:r>
      <w:r>
        <w:rPr>
          <w:i/>
          <w:color w:val="333333"/>
          <w:spacing w:val="14"/>
          <w:sz w:val="23"/>
        </w:rPr>
        <w:t xml:space="preserve"> </w:t>
      </w:r>
      <w:r>
        <w:rPr>
          <w:i/>
          <w:color w:val="333333"/>
          <w:sz w:val="23"/>
        </w:rPr>
        <w:t>they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can</w:t>
      </w:r>
      <w:r>
        <w:rPr>
          <w:i/>
          <w:color w:val="333333"/>
          <w:spacing w:val="15"/>
          <w:sz w:val="23"/>
        </w:rPr>
        <w:t xml:space="preserve"> </w:t>
      </w:r>
      <w:r>
        <w:rPr>
          <w:i/>
          <w:color w:val="333333"/>
          <w:sz w:val="23"/>
        </w:rPr>
        <w:t>remotely</w:t>
      </w:r>
      <w:r>
        <w:rPr>
          <w:i/>
          <w:color w:val="333333"/>
          <w:spacing w:val="12"/>
          <w:sz w:val="23"/>
        </w:rPr>
        <w:t xml:space="preserve"> </w:t>
      </w:r>
      <w:r>
        <w:rPr>
          <w:i/>
          <w:color w:val="333333"/>
          <w:sz w:val="23"/>
        </w:rPr>
        <w:t>operate</w:t>
      </w:r>
      <w:r>
        <w:rPr>
          <w:i/>
          <w:color w:val="333333"/>
          <w:spacing w:val="-61"/>
          <w:sz w:val="23"/>
        </w:rPr>
        <w:t xml:space="preserve"> </w:t>
      </w:r>
      <w:r>
        <w:rPr>
          <w:i/>
          <w:color w:val="333333"/>
          <w:sz w:val="23"/>
        </w:rPr>
        <w:t>to</w:t>
      </w:r>
      <w:r>
        <w:rPr>
          <w:i/>
          <w:color w:val="333333"/>
          <w:spacing w:val="2"/>
          <w:sz w:val="23"/>
        </w:rPr>
        <w:t xml:space="preserve"> </w:t>
      </w:r>
      <w:r>
        <w:rPr>
          <w:i/>
          <w:color w:val="333333"/>
          <w:sz w:val="23"/>
        </w:rPr>
        <w:t>the motor switch.</w:t>
      </w:r>
    </w:p>
    <w:p w:rsidR="00935DD9" w:rsidRDefault="00935DD9">
      <w:pPr>
        <w:spacing w:line="261" w:lineRule="auto"/>
        <w:jc w:val="both"/>
        <w:rPr>
          <w:sz w:val="23"/>
        </w:rPr>
        <w:sectPr w:rsidR="00935DD9">
          <w:pgSz w:w="12240" w:h="15840"/>
          <w:pgMar w:top="960" w:right="520" w:bottom="280" w:left="920" w:header="720" w:footer="720" w:gutter="0"/>
          <w:cols w:space="720"/>
        </w:sectPr>
      </w:pPr>
    </w:p>
    <w:p w:rsidR="00935DD9" w:rsidRDefault="00935DD9">
      <w:pPr>
        <w:pStyle w:val="BodyText"/>
        <w:rPr>
          <w:sz w:val="20"/>
        </w:rPr>
      </w:pPr>
    </w:p>
    <w:p w:rsidR="00935DD9" w:rsidRDefault="00935DD9">
      <w:pPr>
        <w:pStyle w:val="BodyText"/>
        <w:spacing w:before="8"/>
        <w:rPr>
          <w:sz w:val="22"/>
        </w:rPr>
      </w:pPr>
    </w:p>
    <w:p w:rsidR="00935DD9" w:rsidRDefault="00743D4A">
      <w:pPr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:rsidR="00935DD9" w:rsidRDefault="00743D4A">
      <w:pPr>
        <w:spacing w:before="133" w:after="13"/>
        <w:ind w:left="116"/>
        <w:rPr>
          <w:sz w:val="16"/>
        </w:rPr>
      </w:pPr>
      <w:r>
        <w:rPr>
          <w:sz w:val="16"/>
        </w:rPr>
        <w:t>Use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2"/>
          <w:sz w:val="16"/>
        </w:rPr>
        <w:t xml:space="preserve"> </w:t>
      </w:r>
      <w:r>
        <w:rPr>
          <w:sz w:val="16"/>
        </w:rPr>
        <w:t>template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list</w:t>
      </w:r>
      <w:r>
        <w:rPr>
          <w:spacing w:val="-7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user</w:t>
      </w:r>
      <w:r>
        <w:rPr>
          <w:spacing w:val="-1"/>
          <w:sz w:val="16"/>
        </w:rPr>
        <w:t xml:space="preserve"> </w:t>
      </w:r>
      <w:r>
        <w:rPr>
          <w:sz w:val="16"/>
        </w:rPr>
        <w:t>stories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product.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1345"/>
        <w:gridCol w:w="949"/>
        <w:gridCol w:w="3148"/>
        <w:gridCol w:w="1887"/>
        <w:gridCol w:w="1000"/>
        <w:gridCol w:w="1000"/>
      </w:tblGrid>
      <w:tr w:rsidR="00935DD9">
        <w:trPr>
          <w:trHeight w:val="513"/>
        </w:trPr>
        <w:tc>
          <w:tcPr>
            <w:tcW w:w="1214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Type</w:t>
            </w:r>
          </w:p>
        </w:tc>
        <w:tc>
          <w:tcPr>
            <w:tcW w:w="1345" w:type="dxa"/>
          </w:tcPr>
          <w:p w:rsidR="00935DD9" w:rsidRDefault="00743D4A">
            <w:pPr>
              <w:pStyle w:val="TableParagraph"/>
              <w:spacing w:before="10" w:line="160" w:lineRule="atLeast"/>
              <w:ind w:left="75" w:righ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Requirement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(Epic)</w:t>
            </w: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2" w:line="249" w:lineRule="auto"/>
              <w:ind w:left="75" w:righ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887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Acceptance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criteria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Release</w:t>
            </w:r>
          </w:p>
        </w:tc>
      </w:tr>
      <w:tr w:rsidR="00935DD9">
        <w:trPr>
          <w:trHeight w:val="513"/>
        </w:trPr>
        <w:tc>
          <w:tcPr>
            <w:tcW w:w="1214" w:type="dxa"/>
          </w:tcPr>
          <w:p w:rsidR="00935DD9" w:rsidRDefault="00743D4A">
            <w:pPr>
              <w:pStyle w:val="TableParagraph"/>
              <w:spacing w:before="12" w:line="249" w:lineRule="auto"/>
              <w:ind w:left="78" w:right="275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(Mobile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 w:rsidR="00935DD9" w:rsidRDefault="00743D4A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10" w:line="160" w:lineRule="atLeast"/>
              <w:ind w:left="78" w:right="145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confirming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password.</w:t>
            </w:r>
          </w:p>
        </w:tc>
        <w:tc>
          <w:tcPr>
            <w:tcW w:w="1887" w:type="dxa"/>
          </w:tcPr>
          <w:p w:rsidR="00935DD9" w:rsidRDefault="00743D4A">
            <w:pPr>
              <w:pStyle w:val="TableParagraph"/>
              <w:spacing w:before="12" w:line="249" w:lineRule="auto"/>
              <w:ind w:left="78" w:right="124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935DD9">
        <w:trPr>
          <w:trHeight w:val="350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8" w:line="160" w:lineRule="atLeast"/>
              <w:ind w:left="78" w:right="348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1887" w:type="dxa"/>
          </w:tcPr>
          <w:p w:rsidR="00935DD9" w:rsidRDefault="00743D4A">
            <w:pPr>
              <w:pStyle w:val="TableParagraph"/>
              <w:spacing w:before="8" w:line="160" w:lineRule="atLeast"/>
              <w:ind w:left="78" w:right="131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click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935DD9">
        <w:trPr>
          <w:trHeight w:val="513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12" w:line="249" w:lineRule="auto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Facebook</w:t>
            </w:r>
          </w:p>
        </w:tc>
        <w:tc>
          <w:tcPr>
            <w:tcW w:w="1887" w:type="dxa"/>
          </w:tcPr>
          <w:p w:rsidR="00935DD9" w:rsidRDefault="00743D4A">
            <w:pPr>
              <w:pStyle w:val="TableParagraph"/>
              <w:spacing w:before="10" w:line="160" w:lineRule="atLeast"/>
              <w:ind w:left="78" w:right="85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 with Facebook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Login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Low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Sprint-2</w:t>
            </w:r>
          </w:p>
        </w:tc>
      </w:tr>
      <w:tr w:rsidR="00935DD9">
        <w:trPr>
          <w:trHeight w:val="346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4" w:line="160" w:lineRule="atLeast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through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Gmail</w:t>
            </w: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935DD9">
        <w:trPr>
          <w:trHeight w:val="349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743D4A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Login</w:t>
            </w: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8" w:line="160" w:lineRule="atLeast"/>
              <w:ind w:left="78" w:right="364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935DD9">
        <w:trPr>
          <w:trHeight w:val="306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743D4A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35DD9">
        <w:trPr>
          <w:trHeight w:val="510"/>
        </w:trPr>
        <w:tc>
          <w:tcPr>
            <w:tcW w:w="1214" w:type="dxa"/>
          </w:tcPr>
          <w:p w:rsidR="00935DD9" w:rsidRDefault="00743D4A">
            <w:pPr>
              <w:pStyle w:val="TableParagraph"/>
              <w:spacing w:before="16" w:line="249" w:lineRule="auto"/>
              <w:ind w:left="78" w:right="9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 xml:space="preserve">Customer </w:t>
            </w:r>
            <w:r>
              <w:rPr>
                <w:spacing w:val="-1"/>
                <w:w w:val="105"/>
                <w:sz w:val="14"/>
              </w:rPr>
              <w:t>(Web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user)</w:t>
            </w: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743D4A">
            <w:pPr>
              <w:pStyle w:val="TableParagraph"/>
              <w:spacing w:before="16"/>
              <w:ind w:left="115"/>
              <w:rPr>
                <w:sz w:val="14"/>
              </w:rPr>
            </w:pPr>
            <w:r>
              <w:rPr>
                <w:w w:val="105"/>
                <w:sz w:val="14"/>
              </w:rPr>
              <w:t>USN-6</w:t>
            </w: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7" w:line="160" w:lineRule="atLeast"/>
              <w:ind w:left="78" w:right="193"/>
              <w:rPr>
                <w:sz w:val="14"/>
              </w:rPr>
            </w:pPr>
            <w:r>
              <w:rPr>
                <w:w w:val="105"/>
                <w:sz w:val="14"/>
              </w:rPr>
              <w:t>As a User can view the dashboard ,and this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include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check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roles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move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manage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modules.</w:t>
            </w:r>
          </w:p>
        </w:tc>
        <w:tc>
          <w:tcPr>
            <w:tcW w:w="1887" w:type="dxa"/>
          </w:tcPr>
          <w:p w:rsidR="00935DD9" w:rsidRDefault="00743D4A">
            <w:pPr>
              <w:pStyle w:val="TableParagraph"/>
              <w:spacing w:before="7" w:line="160" w:lineRule="atLeast"/>
              <w:ind w:left="78" w:right="132" w:firstLine="39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view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 this smart farming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system.</w:t>
            </w:r>
          </w:p>
        </w:tc>
        <w:tc>
          <w:tcPr>
            <w:tcW w:w="1000" w:type="dxa"/>
          </w:tcPr>
          <w:p w:rsidR="00935DD9" w:rsidRDefault="00743D4A">
            <w:pPr>
              <w:pStyle w:val="TableParagraph"/>
              <w:spacing w:before="16"/>
              <w:ind w:left="118"/>
              <w:rPr>
                <w:sz w:val="14"/>
              </w:rPr>
            </w:pPr>
            <w:r>
              <w:rPr>
                <w:w w:val="105"/>
                <w:sz w:val="14"/>
              </w:rPr>
              <w:t>Medium</w:t>
            </w: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35DD9">
        <w:trPr>
          <w:trHeight w:val="346"/>
        </w:trPr>
        <w:tc>
          <w:tcPr>
            <w:tcW w:w="1214" w:type="dxa"/>
          </w:tcPr>
          <w:p w:rsidR="00935DD9" w:rsidRDefault="00743D4A">
            <w:pPr>
              <w:pStyle w:val="TableParagraph"/>
              <w:spacing w:before="4" w:line="160" w:lineRule="atLeast"/>
              <w:ind w:left="78" w:right="13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 Care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Executive</w:t>
            </w: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spacing w:before="7"/>
              <w:rPr>
                <w:sz w:val="15"/>
              </w:rPr>
            </w:pPr>
          </w:p>
          <w:p w:rsidR="00935DD9" w:rsidRDefault="00743D4A">
            <w:pPr>
              <w:pStyle w:val="TableParagraph"/>
              <w:spacing w:line="146" w:lineRule="exact"/>
              <w:ind w:left="115"/>
              <w:rPr>
                <w:sz w:val="14"/>
              </w:rPr>
            </w:pPr>
            <w:r>
              <w:rPr>
                <w:w w:val="105"/>
                <w:sz w:val="14"/>
              </w:rPr>
              <w:t>USN-7</w:t>
            </w:r>
          </w:p>
        </w:tc>
        <w:tc>
          <w:tcPr>
            <w:tcW w:w="3148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35DD9">
        <w:trPr>
          <w:trHeight w:val="589"/>
        </w:trPr>
        <w:tc>
          <w:tcPr>
            <w:tcW w:w="1214" w:type="dxa"/>
          </w:tcPr>
          <w:p w:rsidR="00935DD9" w:rsidRDefault="00743D4A">
            <w:pPr>
              <w:pStyle w:val="TableParagraph"/>
              <w:spacing w:before="13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Administrator</w:t>
            </w: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935DD9" w:rsidRDefault="00743D4A">
            <w:pPr>
              <w:pStyle w:val="TableParagraph"/>
              <w:spacing w:before="8" w:line="237" w:lineRule="auto"/>
              <w:ind w:left="78" w:right="103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user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once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view</w:t>
            </w:r>
            <w:r>
              <w:rPr>
                <w:rFonts w:ascii="Calibri"/>
                <w:spacing w:val="-4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modules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this</w:t>
            </w:r>
            <w:r>
              <w:rPr>
                <w:rFonts w:ascii="Calibri"/>
                <w:spacing w:val="-3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describes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the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system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Admins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</w:p>
          <w:p w:rsidR="00935DD9" w:rsidRDefault="00743D4A">
            <w:pPr>
              <w:pStyle w:val="TableParagraph"/>
              <w:spacing w:line="175" w:lineRule="exact"/>
              <w:ind w:left="78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Manage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Roles</w:t>
            </w:r>
            <w:r>
              <w:rPr>
                <w:rFonts w:ascii="Calibri"/>
                <w:spacing w:val="-1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of</w:t>
            </w:r>
            <w:r>
              <w:rPr>
                <w:rFonts w:ascii="Calibri"/>
                <w:spacing w:val="-3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User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and</w:t>
            </w:r>
            <w:r>
              <w:rPr>
                <w:rFonts w:ascii="Calibri"/>
                <w:spacing w:val="-2"/>
                <w:sz w:val="16"/>
              </w:rPr>
              <w:t xml:space="preserve"> </w:t>
            </w:r>
            <w:r>
              <w:rPr>
                <w:rFonts w:ascii="Calibri"/>
                <w:sz w:val="16"/>
              </w:rPr>
              <w:t>etc..</w:t>
            </w: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35DD9">
        <w:trPr>
          <w:trHeight w:val="309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35DD9">
        <w:trPr>
          <w:trHeight w:val="306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8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35DD9" w:rsidRDefault="00935DD9">
      <w:pPr>
        <w:rPr>
          <w:rFonts w:ascii="Times New Roman"/>
          <w:sz w:val="14"/>
        </w:rPr>
        <w:sectPr w:rsidR="00935DD9">
          <w:pgSz w:w="12240" w:h="15840"/>
          <w:pgMar w:top="1500" w:right="520" w:bottom="280" w:left="92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1345"/>
        <w:gridCol w:w="949"/>
        <w:gridCol w:w="3148"/>
        <w:gridCol w:w="1887"/>
        <w:gridCol w:w="1000"/>
        <w:gridCol w:w="1000"/>
      </w:tblGrid>
      <w:tr w:rsidR="00935DD9">
        <w:trPr>
          <w:trHeight w:val="310"/>
        </w:trPr>
        <w:tc>
          <w:tcPr>
            <w:tcW w:w="1214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45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49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48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87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0" w:type="dxa"/>
          </w:tcPr>
          <w:p w:rsidR="00935DD9" w:rsidRDefault="00935DD9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743D4A" w:rsidRDefault="00743D4A"/>
    <w:sectPr w:rsidR="00743D4A" w:rsidSect="00935DD9">
      <w:pgSz w:w="12240" w:h="15840"/>
      <w:pgMar w:top="1040" w:right="5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F7B09"/>
    <w:multiLevelType w:val="hybridMultilevel"/>
    <w:tmpl w:val="B3962870"/>
    <w:lvl w:ilvl="0" w:tplc="A6A8E418">
      <w:numFmt w:val="bullet"/>
      <w:lvlText w:val=""/>
      <w:lvlJc w:val="left"/>
      <w:pPr>
        <w:ind w:left="650" w:hanging="327"/>
      </w:pPr>
      <w:rPr>
        <w:rFonts w:ascii="Symbol" w:eastAsia="Symbol" w:hAnsi="Symbol" w:cs="Symbol" w:hint="default"/>
        <w:color w:val="333333"/>
        <w:w w:val="101"/>
        <w:sz w:val="23"/>
        <w:szCs w:val="23"/>
        <w:lang w:val="en-US" w:eastAsia="en-US" w:bidi="ar-SA"/>
      </w:rPr>
    </w:lvl>
    <w:lvl w:ilvl="1" w:tplc="1FFC5030">
      <w:numFmt w:val="bullet"/>
      <w:lvlText w:val="•"/>
      <w:lvlJc w:val="left"/>
      <w:pPr>
        <w:ind w:left="1674" w:hanging="327"/>
      </w:pPr>
      <w:rPr>
        <w:rFonts w:hint="default"/>
        <w:lang w:val="en-US" w:eastAsia="en-US" w:bidi="ar-SA"/>
      </w:rPr>
    </w:lvl>
    <w:lvl w:ilvl="2" w:tplc="D7A0BD4C">
      <w:numFmt w:val="bullet"/>
      <w:lvlText w:val="•"/>
      <w:lvlJc w:val="left"/>
      <w:pPr>
        <w:ind w:left="2688" w:hanging="327"/>
      </w:pPr>
      <w:rPr>
        <w:rFonts w:hint="default"/>
        <w:lang w:val="en-US" w:eastAsia="en-US" w:bidi="ar-SA"/>
      </w:rPr>
    </w:lvl>
    <w:lvl w:ilvl="3" w:tplc="AE84A1C8">
      <w:numFmt w:val="bullet"/>
      <w:lvlText w:val="•"/>
      <w:lvlJc w:val="left"/>
      <w:pPr>
        <w:ind w:left="3702" w:hanging="327"/>
      </w:pPr>
      <w:rPr>
        <w:rFonts w:hint="default"/>
        <w:lang w:val="en-US" w:eastAsia="en-US" w:bidi="ar-SA"/>
      </w:rPr>
    </w:lvl>
    <w:lvl w:ilvl="4" w:tplc="02D6359C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 w:tplc="EB4C4D60">
      <w:numFmt w:val="bullet"/>
      <w:lvlText w:val="•"/>
      <w:lvlJc w:val="left"/>
      <w:pPr>
        <w:ind w:left="5730" w:hanging="327"/>
      </w:pPr>
      <w:rPr>
        <w:rFonts w:hint="default"/>
        <w:lang w:val="en-US" w:eastAsia="en-US" w:bidi="ar-SA"/>
      </w:rPr>
    </w:lvl>
    <w:lvl w:ilvl="6" w:tplc="DDFCC750">
      <w:numFmt w:val="bullet"/>
      <w:lvlText w:val="•"/>
      <w:lvlJc w:val="left"/>
      <w:pPr>
        <w:ind w:left="6744" w:hanging="327"/>
      </w:pPr>
      <w:rPr>
        <w:rFonts w:hint="default"/>
        <w:lang w:val="en-US" w:eastAsia="en-US" w:bidi="ar-SA"/>
      </w:rPr>
    </w:lvl>
    <w:lvl w:ilvl="7" w:tplc="D7EAEF70">
      <w:numFmt w:val="bullet"/>
      <w:lvlText w:val="•"/>
      <w:lvlJc w:val="left"/>
      <w:pPr>
        <w:ind w:left="7758" w:hanging="327"/>
      </w:pPr>
      <w:rPr>
        <w:rFonts w:hint="default"/>
        <w:lang w:val="en-US" w:eastAsia="en-US" w:bidi="ar-SA"/>
      </w:rPr>
    </w:lvl>
    <w:lvl w:ilvl="8" w:tplc="5428E2DC">
      <w:numFmt w:val="bullet"/>
      <w:lvlText w:val="•"/>
      <w:lvlJc w:val="left"/>
      <w:pPr>
        <w:ind w:left="877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5DD9"/>
    <w:rsid w:val="00743D4A"/>
    <w:rsid w:val="00935DD9"/>
    <w:rsid w:val="00DA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DD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DD9"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rsid w:val="00935DD9"/>
    <w:pPr>
      <w:ind w:left="650" w:right="275" w:hanging="262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35D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2022-10-31T16:03:00Z</dcterms:created>
  <dcterms:modified xsi:type="dcterms:W3CDTF">2022-10-31T16:58:00Z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2022-10-31T00:00:00Z</vt:filetime>
  </property>
</Properties>
</file>