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60" w:rsidRDefault="004A3660">
      <w:pPr>
        <w:pStyle w:val="BodyText"/>
        <w:rPr>
          <w:b w:val="0"/>
          <w:sz w:val="20"/>
        </w:rPr>
      </w:pPr>
    </w:p>
    <w:p w:rsidR="004A3660" w:rsidRDefault="004A3660">
      <w:pPr>
        <w:pStyle w:val="BodyText"/>
        <w:spacing w:before="7"/>
        <w:rPr>
          <w:b w:val="0"/>
        </w:rPr>
      </w:pPr>
    </w:p>
    <w:p w:rsidR="004A3660" w:rsidRDefault="00BD4B4F">
      <w:pPr>
        <w:pStyle w:val="BodyText"/>
        <w:spacing w:before="89"/>
        <w:ind w:left="1349"/>
      </w:pP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IMAGEDATA</w:t>
      </w:r>
      <w:r>
        <w:rPr>
          <w:spacing w:val="-3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LIBRARY</w:t>
      </w:r>
    </w:p>
    <w:p w:rsidR="004A3660" w:rsidRDefault="004A3660">
      <w:pPr>
        <w:pStyle w:val="BodyText"/>
        <w:rPr>
          <w:sz w:val="20"/>
        </w:rPr>
      </w:pPr>
    </w:p>
    <w:p w:rsidR="004A3660" w:rsidRDefault="004A3660">
      <w:pPr>
        <w:pStyle w:val="BodyText"/>
        <w:rPr>
          <w:sz w:val="20"/>
        </w:rPr>
      </w:pPr>
    </w:p>
    <w:p w:rsidR="004A3660" w:rsidRDefault="004A3660">
      <w:pPr>
        <w:pStyle w:val="BodyText"/>
        <w:rPr>
          <w:sz w:val="20"/>
        </w:rPr>
      </w:pPr>
    </w:p>
    <w:p w:rsidR="004A3660" w:rsidRDefault="004A3660">
      <w:pPr>
        <w:pStyle w:val="BodyText"/>
        <w:spacing w:before="4"/>
        <w:rPr>
          <w:sz w:val="25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3"/>
        <w:gridCol w:w="5043"/>
      </w:tblGrid>
      <w:tr w:rsidR="004A3660">
        <w:trPr>
          <w:trHeight w:val="316"/>
        </w:trPr>
        <w:tc>
          <w:tcPr>
            <w:tcW w:w="5043" w:type="dxa"/>
          </w:tcPr>
          <w:p w:rsidR="004A3660" w:rsidRDefault="00BD4B4F">
            <w:pPr>
              <w:pStyle w:val="TableParagraph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5043" w:type="dxa"/>
          </w:tcPr>
          <w:p w:rsidR="004A3660" w:rsidRDefault="00BD4B4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</w:t>
            </w:r>
            <w:r>
              <w:rPr>
                <w:rFonts w:ascii="Times New Roman"/>
              </w:rPr>
              <w:t>-NOVEMBER-2022</w:t>
            </w:r>
          </w:p>
        </w:tc>
      </w:tr>
      <w:tr w:rsidR="004A3660">
        <w:trPr>
          <w:trHeight w:val="316"/>
        </w:trPr>
        <w:tc>
          <w:tcPr>
            <w:tcW w:w="5043" w:type="dxa"/>
          </w:tcPr>
          <w:p w:rsidR="004A3660" w:rsidRDefault="00BD4B4F">
            <w:pPr>
              <w:pStyle w:val="TableParagraph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TEAM ID</w:t>
            </w:r>
          </w:p>
        </w:tc>
        <w:tc>
          <w:tcPr>
            <w:tcW w:w="5043" w:type="dxa"/>
          </w:tcPr>
          <w:p w:rsidR="004A3660" w:rsidRDefault="00BD4B4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PNT2022TMID40818</w:t>
            </w:r>
          </w:p>
        </w:tc>
      </w:tr>
      <w:tr w:rsidR="004A3660">
        <w:trPr>
          <w:trHeight w:val="659"/>
        </w:trPr>
        <w:tc>
          <w:tcPr>
            <w:tcW w:w="5043" w:type="dxa"/>
          </w:tcPr>
          <w:p w:rsidR="004A3660" w:rsidRDefault="00BD4B4F">
            <w:pPr>
              <w:pStyle w:val="TableParagraph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5043" w:type="dxa"/>
          </w:tcPr>
          <w:p w:rsidR="004A3660" w:rsidRDefault="00BD4B4F">
            <w:pPr>
              <w:pStyle w:val="TableParagraph"/>
              <w:spacing w:before="26" w:line="240" w:lineRule="auto"/>
              <w:rPr>
                <w:b/>
              </w:rPr>
            </w:pPr>
            <w:r>
              <w:rPr>
                <w:b/>
                <w:color w:val="34465C"/>
                <w:w w:val="105"/>
              </w:rPr>
              <w:t>Natural</w:t>
            </w:r>
            <w:r>
              <w:rPr>
                <w:b/>
                <w:color w:val="34465C"/>
                <w:spacing w:val="5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Disasters</w:t>
            </w:r>
            <w:r>
              <w:rPr>
                <w:b/>
                <w:color w:val="34465C"/>
                <w:spacing w:val="13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Intensity</w:t>
            </w:r>
            <w:r>
              <w:rPr>
                <w:b/>
                <w:color w:val="34465C"/>
                <w:spacing w:val="11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Analysis</w:t>
            </w:r>
            <w:r>
              <w:rPr>
                <w:b/>
                <w:color w:val="34465C"/>
                <w:spacing w:val="13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and</w:t>
            </w:r>
          </w:p>
          <w:p w:rsidR="004A3660" w:rsidRDefault="00BD4B4F">
            <w:pPr>
              <w:pStyle w:val="TableParagraph"/>
              <w:spacing w:before="78" w:line="240" w:lineRule="auto"/>
              <w:rPr>
                <w:b/>
              </w:rPr>
            </w:pPr>
            <w:r>
              <w:rPr>
                <w:b/>
                <w:color w:val="34465C"/>
                <w:w w:val="105"/>
              </w:rPr>
              <w:t>Classiﬁcation</w:t>
            </w:r>
            <w:r>
              <w:rPr>
                <w:b/>
                <w:color w:val="34465C"/>
                <w:spacing w:val="5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using</w:t>
            </w:r>
            <w:r>
              <w:rPr>
                <w:b/>
                <w:color w:val="34465C"/>
                <w:spacing w:val="2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Artiﬁcial</w:t>
            </w:r>
            <w:r>
              <w:rPr>
                <w:b/>
                <w:color w:val="34465C"/>
                <w:spacing w:val="5"/>
                <w:w w:val="105"/>
              </w:rPr>
              <w:t xml:space="preserve"> </w:t>
            </w:r>
            <w:r>
              <w:rPr>
                <w:b/>
                <w:color w:val="34465C"/>
                <w:w w:val="105"/>
              </w:rPr>
              <w:t>Intelligence</w:t>
            </w:r>
          </w:p>
        </w:tc>
      </w:tr>
    </w:tbl>
    <w:p w:rsidR="004A3660" w:rsidRDefault="004A3660">
      <w:pPr>
        <w:pStyle w:val="BodyText"/>
        <w:rPr>
          <w:sz w:val="20"/>
        </w:rPr>
      </w:pPr>
    </w:p>
    <w:p w:rsidR="004A3660" w:rsidRDefault="004A3660">
      <w:pPr>
        <w:pStyle w:val="BodyText"/>
        <w:rPr>
          <w:sz w:val="20"/>
        </w:rPr>
      </w:pPr>
    </w:p>
    <w:p w:rsidR="004A3660" w:rsidRDefault="004A3660">
      <w:pPr>
        <w:pStyle w:val="BodyText"/>
        <w:rPr>
          <w:sz w:val="20"/>
        </w:rPr>
      </w:pPr>
    </w:p>
    <w:p w:rsidR="004A3660" w:rsidRDefault="004A3660">
      <w:pPr>
        <w:pStyle w:val="BodyText"/>
        <w:spacing w:before="5"/>
        <w:rPr>
          <w:sz w:val="21"/>
        </w:rPr>
      </w:pPr>
    </w:p>
    <w:p w:rsidR="004A3660" w:rsidRDefault="00BD4B4F">
      <w:pPr>
        <w:ind w:left="120"/>
        <w:rPr>
          <w:b/>
        </w:rPr>
      </w:pPr>
      <w:r>
        <w:rPr>
          <w:b/>
          <w:spacing w:val="-1"/>
        </w:rPr>
        <w:t>Importing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ImageDataGenerator</w:t>
      </w:r>
      <w:proofErr w:type="spellEnd"/>
    </w:p>
    <w:p w:rsidR="004A3660" w:rsidRDefault="004A3660">
      <w:pPr>
        <w:rPr>
          <w:b/>
          <w:sz w:val="24"/>
        </w:rPr>
      </w:pPr>
    </w:p>
    <w:p w:rsidR="004A3660" w:rsidRDefault="00BD4B4F">
      <w:pPr>
        <w:spacing w:before="166"/>
        <w:ind w:left="120"/>
        <w:rPr>
          <w:rFonts w:ascii="Courier New"/>
          <w:sz w:val="19"/>
        </w:rPr>
      </w:pPr>
      <w:proofErr w:type="gramStart"/>
      <w:r>
        <w:rPr>
          <w:rFonts w:ascii="Times New Roman"/>
        </w:rPr>
        <w:t>In[</w:t>
      </w:r>
      <w:proofErr w:type="gramEnd"/>
      <w:r>
        <w:rPr>
          <w:rFonts w:ascii="Times New Roman"/>
        </w:rPr>
        <w:t>1]</w:t>
      </w:r>
      <w:r>
        <w:rPr>
          <w:rFonts w:ascii="Times New Roman"/>
          <w:spacing w:val="34"/>
        </w:rPr>
        <w:t xml:space="preserve"> </w:t>
      </w:r>
      <w:r>
        <w:rPr>
          <w:rFonts w:ascii="Courier New"/>
          <w:b/>
          <w:color w:val="1F1F1F"/>
          <w:sz w:val="19"/>
        </w:rPr>
        <w:t>from</w:t>
      </w:r>
      <w:r>
        <w:rPr>
          <w:rFonts w:ascii="Courier New"/>
          <w:b/>
          <w:color w:val="1F1F1F"/>
          <w:spacing w:val="18"/>
          <w:sz w:val="19"/>
        </w:rPr>
        <w:t xml:space="preserve"> </w:t>
      </w:r>
      <w:proofErr w:type="spellStart"/>
      <w:r>
        <w:rPr>
          <w:rFonts w:ascii="Courier New"/>
          <w:color w:val="1F1F1F"/>
          <w:sz w:val="19"/>
        </w:rPr>
        <w:t>keras.preprocessing.image</w:t>
      </w:r>
      <w:proofErr w:type="spellEnd"/>
      <w:r>
        <w:rPr>
          <w:rFonts w:ascii="Courier New"/>
          <w:color w:val="1F1F1F"/>
          <w:spacing w:val="22"/>
          <w:sz w:val="19"/>
        </w:rPr>
        <w:t xml:space="preserve"> </w:t>
      </w:r>
      <w:r>
        <w:rPr>
          <w:rFonts w:ascii="Courier New"/>
          <w:b/>
          <w:color w:val="1F1F1F"/>
          <w:sz w:val="19"/>
        </w:rPr>
        <w:t>import</w:t>
      </w:r>
      <w:r>
        <w:rPr>
          <w:rFonts w:ascii="Courier New"/>
          <w:b/>
          <w:color w:val="1F1F1F"/>
          <w:spacing w:val="16"/>
          <w:sz w:val="19"/>
        </w:rPr>
        <w:t xml:space="preserve"> </w:t>
      </w:r>
      <w:proofErr w:type="spellStart"/>
      <w:r>
        <w:rPr>
          <w:rFonts w:ascii="Courier New"/>
          <w:color w:val="1F1F1F"/>
          <w:sz w:val="19"/>
        </w:rPr>
        <w:t>ImageDataGenerator</w:t>
      </w:r>
      <w:bookmarkStart w:id="0" w:name="_GoBack"/>
      <w:bookmarkEnd w:id="0"/>
      <w:proofErr w:type="spellEnd"/>
    </w:p>
    <w:sectPr w:rsidR="004A3660">
      <w:type w:val="continuous"/>
      <w:pgSz w:w="12240" w:h="15840"/>
      <w:pgMar w:top="1500" w:right="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660"/>
    <w:rsid w:val="004A3660"/>
    <w:rsid w:val="00B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0836"/>
  <w15:docId w15:val="{ACCA740A-8276-4A95-957F-08F3407C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Periyannan</cp:lastModifiedBy>
  <cp:revision>2</cp:revision>
  <dcterms:created xsi:type="dcterms:W3CDTF">2022-11-19T12:17:00Z</dcterms:created>
  <dcterms:modified xsi:type="dcterms:W3CDTF">2022-11-19T12:20:00Z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