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</w:pPr>
      <w:r>
        <w:rPr>
          <w:color w:val="4A66AC"/>
        </w:rPr>
        <w:t>Technology</w:t>
      </w:r>
      <w:r>
        <w:rPr>
          <w:color w:val="4A66AC"/>
          <w:spacing w:val="-3"/>
        </w:rPr>
        <w:t xml:space="preserve"> </w:t>
      </w:r>
      <w:r>
        <w:rPr>
          <w:color w:val="4A66AC"/>
        </w:rPr>
        <w:t>Stack</w:t>
      </w:r>
      <w:r>
        <w:rPr>
          <w:color w:val="4A66AC"/>
          <w:spacing w:val="-2"/>
        </w:rPr>
        <w:t xml:space="preserve"> </w:t>
      </w:r>
      <w:r>
        <w:rPr>
          <w:color w:val="4A66AC"/>
        </w:rPr>
        <w:t>[Architecture</w:t>
      </w:r>
      <w:r>
        <w:rPr>
          <w:color w:val="4A66AC"/>
          <w:spacing w:val="-2"/>
        </w:rPr>
        <w:t xml:space="preserve"> </w:t>
      </w:r>
      <w:r>
        <w:rPr>
          <w:color w:val="4A66AC"/>
        </w:rPr>
        <w:t>&amp;</w:t>
      </w:r>
      <w:r>
        <w:rPr>
          <w:color w:val="4A66AC"/>
          <w:spacing w:val="-3"/>
        </w:rPr>
        <w:t xml:space="preserve"> </w:t>
      </w:r>
      <w:r>
        <w:rPr>
          <w:color w:val="4A66AC"/>
        </w:rPr>
        <w:t>Stack]</w:t>
      </w:r>
    </w:p>
    <w:p>
      <w:pPr>
        <w:spacing w:before="10" w:line="240" w:lineRule="auto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0" behindDoc="1" locked="0" layoutInCell="1" hidden="0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184939</wp:posOffset>
                </wp:positionV>
                <wp:extent cx="11923777" cy="18287"/>
                <wp:effectExtent l="0" t="0" r="0" b="0"/>
                <wp:wrapTopAndBottom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923777" cy="18287"/>
                        </a:xfrm>
                        <a:prstGeom prst="rect"/>
                        <a:solidFill>
                          <a:srgbClr val="7F8FA9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1" o:spid="_x0000_s11" fillcolor="#7F8FA9" stroked="t" strokeweight="1.0pt" style="position:absolute;&#10;margin-left:34.56pt;&#10;margin-top:14.562147pt;&#10;width:938.88007pt;&#10;height:1.4399996pt;&#10;z-index:20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spacing w:before="0" w:line="240" w:lineRule="auto"/>
        <w:rPr>
          <w:sz w:val="20"/>
        </w:rPr>
      </w:pPr>
    </w:p>
    <w:p>
      <w:pPr>
        <w:spacing w:before="10" w:after="0" w:line="240" w:lineRule="auto"/>
        <w:rPr>
          <w:sz w:val="20"/>
        </w:rPr>
      </w:pPr>
    </w:p>
    <w:tbl>
      <w:tblPr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84"/>
        <w:gridCol w:w="9883"/>
      </w:tblGrid>
      <w:tr>
        <w:trPr>
          <w:trHeight w:val="422"/>
        </w:trPr>
        <w:tc>
          <w:tcPr>
            <w:tcW w:w="8784" w:type="dxa"/>
          </w:tcPr>
          <w:p>
            <w:pPr>
              <w:pStyle w:val="18"/>
              <w:spacing w:before="9"/>
              <w:ind w:left="110"/>
              <w:jc w:val="left"/>
              <w:rPr>
                <w:sz w:val="21"/>
              </w:rPr>
            </w:pPr>
            <w:r>
              <w:rPr>
                <w:color w:val="262626"/>
                <w:sz w:val="21"/>
              </w:rPr>
              <w:t>Date</w:t>
            </w:r>
          </w:p>
        </w:tc>
        <w:tc>
          <w:tcPr>
            <w:tcW w:w="9883" w:type="dxa"/>
          </w:tcPr>
          <w:p>
            <w:pPr>
              <w:pStyle w:val="18"/>
              <w:spacing w:before="9"/>
              <w:ind w:left="0" w:firstLine="0"/>
              <w:jc w:val="left"/>
              <w:rPr>
                <w:sz w:val="21"/>
              </w:rPr>
            </w:pPr>
            <w:r>
              <w:rPr>
                <w:sz w:val="21"/>
              </w:rPr>
              <w:t>19 No</w:t>
            </w:r>
            <w:bookmarkStart w:id="0" w:name="_GoBack"/>
            <w:bookmarkEnd w:id="0"/>
            <w:r>
              <w:rPr>
                <w:sz w:val="21"/>
              </w:rPr>
              <w:t>vember 2022</w:t>
            </w:r>
          </w:p>
        </w:tc>
      </w:tr>
      <w:tr>
        <w:trPr>
          <w:trHeight w:val="402"/>
        </w:trPr>
        <w:tc>
          <w:tcPr>
            <w:tcW w:w="8784" w:type="dxa"/>
          </w:tcPr>
          <w:p>
            <w:pPr>
              <w:pStyle w:val="18"/>
              <w:spacing w:before="9"/>
              <w:ind w:left="110"/>
              <w:jc w:val="lef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62626"/>
                <w:sz w:val="21"/>
              </w:rPr>
              <w:t>Team</w:t>
            </w:r>
            <w:r>
              <w:rPr>
                <w:rFonts w:ascii="Arial" w:hAnsi="Arial"/>
                <w:b/>
                <w:color w:val="262626"/>
                <w:spacing w:val="-1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1"/>
              </w:rPr>
              <w:t>ID</w:t>
            </w:r>
          </w:p>
        </w:tc>
        <w:tc>
          <w:tcPr>
            <w:tcW w:w="9883" w:type="dxa"/>
          </w:tcPr>
          <w:p>
            <w:pPr>
              <w:pStyle w:val="18"/>
              <w:spacing w:before="9"/>
              <w:ind w:left="0" w:firstLine="0"/>
              <w:jc w:val="left"/>
              <w:rPr>
                <w:sz w:val="21"/>
              </w:rPr>
            </w:pPr>
            <w:r>
              <w:rPr>
                <w:sz w:val="21"/>
              </w:rPr>
              <w:t>PNT2022TMID50196</w:t>
            </w:r>
          </w:p>
        </w:tc>
      </w:tr>
      <w:tr>
        <w:trPr>
          <w:trHeight w:val="426"/>
        </w:trPr>
        <w:tc>
          <w:tcPr>
            <w:tcW w:w="8784" w:type="dxa"/>
          </w:tcPr>
          <w:p>
            <w:pPr>
              <w:pStyle w:val="18"/>
              <w:spacing w:before="9"/>
              <w:ind w:left="110"/>
              <w:jc w:val="left"/>
              <w:rPr>
                <w:sz w:val="21"/>
              </w:rPr>
            </w:pPr>
            <w:r>
              <w:rPr>
                <w:color w:val="262626"/>
                <w:sz w:val="21"/>
              </w:rPr>
              <w:t>Project</w:t>
            </w:r>
            <w:r>
              <w:rPr>
                <w:color w:val="262626"/>
                <w:spacing w:val="-3"/>
                <w:sz w:val="21"/>
              </w:rPr>
              <w:t xml:space="preserve"> </w:t>
            </w:r>
            <w:r>
              <w:rPr>
                <w:color w:val="262626"/>
                <w:sz w:val="21"/>
              </w:rPr>
              <w:t>Name</w:t>
            </w:r>
          </w:p>
        </w:tc>
        <w:tc>
          <w:tcPr>
            <w:tcW w:w="9883" w:type="dxa"/>
          </w:tcPr>
          <w:p>
            <w:pPr>
              <w:pStyle w:val="18"/>
              <w:spacing w:before="9"/>
              <w:ind w:left="110"/>
              <w:jc w:val="lef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62626"/>
                <w:sz w:val="21"/>
              </w:rPr>
              <w:t>Exploratory</w:t>
            </w:r>
            <w:r>
              <w:rPr>
                <w:rFonts w:ascii="Arial" w:hAnsi="Arial"/>
                <w:b/>
                <w:color w:val="262626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1"/>
              </w:rPr>
              <w:t>Analysis</w:t>
            </w:r>
            <w:r>
              <w:rPr>
                <w:rFonts w:ascii="Arial" w:hAnsi="Arial"/>
                <w:b/>
                <w:color w:val="262626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1"/>
              </w:rPr>
              <w:t>of</w:t>
            </w:r>
            <w:r>
              <w:rPr>
                <w:rFonts w:ascii="Arial" w:hAnsi="Arial"/>
                <w:b/>
                <w:color w:val="262626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1"/>
              </w:rPr>
              <w:t>RainFall</w:t>
            </w:r>
            <w:r>
              <w:rPr>
                <w:rFonts w:ascii="Arial" w:hAnsi="Arial"/>
                <w:b/>
                <w:color w:val="262626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1"/>
              </w:rPr>
              <w:t>Data</w:t>
            </w:r>
            <w:r>
              <w:rPr>
                <w:rFonts w:ascii="Arial" w:hAnsi="Arial"/>
                <w:b/>
                <w:color w:val="262626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1"/>
              </w:rPr>
              <w:t>in</w:t>
            </w:r>
            <w:r>
              <w:rPr>
                <w:rFonts w:ascii="Arial" w:hAnsi="Arial"/>
                <w:b/>
                <w:color w:val="262626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1"/>
              </w:rPr>
              <w:t>India</w:t>
            </w:r>
            <w:r>
              <w:rPr>
                <w:rFonts w:ascii="Arial" w:hAnsi="Arial"/>
                <w:b/>
                <w:color w:val="262626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1"/>
              </w:rPr>
              <w:t>for</w:t>
            </w:r>
            <w:r>
              <w:rPr>
                <w:rFonts w:ascii="Arial" w:hAnsi="Arial"/>
                <w:b/>
                <w:color w:val="262626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62626"/>
                <w:sz w:val="21"/>
              </w:rPr>
              <w:t>Agriculture</w:t>
            </w:r>
          </w:p>
        </w:tc>
      </w:tr>
      <w:tr>
        <w:trPr>
          <w:trHeight w:val="402"/>
        </w:trPr>
        <w:tc>
          <w:tcPr>
            <w:tcW w:w="8784" w:type="dxa"/>
          </w:tcPr>
          <w:p>
            <w:pPr>
              <w:pStyle w:val="18"/>
              <w:spacing w:before="9"/>
              <w:ind w:left="110"/>
              <w:jc w:val="left"/>
              <w:rPr>
                <w:sz w:val="21"/>
              </w:rPr>
            </w:pPr>
            <w:r>
              <w:rPr>
                <w:color w:val="262626"/>
                <w:sz w:val="21"/>
              </w:rPr>
              <w:t>Maximum</w:t>
            </w:r>
            <w:r>
              <w:rPr>
                <w:color w:val="262626"/>
                <w:spacing w:val="-2"/>
                <w:sz w:val="21"/>
              </w:rPr>
              <w:t xml:space="preserve"> </w:t>
            </w:r>
            <w:r>
              <w:rPr>
                <w:color w:val="262626"/>
                <w:sz w:val="21"/>
              </w:rPr>
              <w:t>Marks</w:t>
            </w:r>
          </w:p>
        </w:tc>
        <w:tc>
          <w:tcPr>
            <w:tcW w:w="9883" w:type="dxa"/>
          </w:tcPr>
          <w:p>
            <w:pPr>
              <w:pStyle w:val="18"/>
              <w:spacing w:before="9"/>
              <w:ind w:left="110"/>
              <w:jc w:val="left"/>
              <w:rPr>
                <w:sz w:val="21"/>
              </w:rPr>
            </w:pPr>
            <w:r>
              <w:rPr>
                <w:color w:val="262626"/>
                <w:sz w:val="21"/>
              </w:rPr>
              <w:t>4</w:t>
            </w:r>
            <w:r>
              <w:rPr>
                <w:color w:val="262626"/>
                <w:spacing w:val="-2"/>
                <w:sz w:val="21"/>
              </w:rPr>
              <w:t xml:space="preserve"> </w:t>
            </w:r>
            <w:r>
              <w:rPr>
                <w:color w:val="262626"/>
                <w:sz w:val="21"/>
              </w:rPr>
              <w:t>Marks</w:t>
            </w:r>
          </w:p>
        </w:tc>
      </w:tr>
    </w:tbl>
    <w:p>
      <w:pPr>
        <w:spacing w:before="0" w:line="240" w:lineRule="auto"/>
        <w:rPr>
          <w:sz w:val="20"/>
        </w:rPr>
      </w:pPr>
    </w:p>
    <w:p>
      <w:pPr>
        <w:spacing w:before="8" w:line="240" w:lineRule="auto"/>
        <w:rPr>
          <w:sz w:val="20"/>
        </w:rPr>
      </w:pPr>
    </w:p>
    <w:p>
      <w:pPr>
        <w:spacing w:before="52"/>
        <w:ind w:left="140" w:right="0" w:firstLine="0"/>
        <w:jc w:val="left"/>
        <w:rPr>
          <w:sz w:val="30"/>
        </w:rPr>
      </w:pPr>
      <w:r>
        <mc:AlternateContent>
          <mc:Choice Requires="wps">
            <w:drawing>
              <wp:anchor distT="0" distB="0" distL="0" distR="0" simplePos="0" relativeHeight="19" behindDoc="1" locked="0" layoutInCell="1" hidden="0" allowOverlap="1">
                <wp:simplePos x="0" y="0"/>
                <wp:positionH relativeFrom="page">
                  <wp:posOffset>464819</wp:posOffset>
                </wp:positionH>
                <wp:positionV relativeFrom="paragraph">
                  <wp:posOffset>328295</wp:posOffset>
                </wp:positionV>
                <wp:extent cx="7003415" cy="4090035"/>
                <wp:effectExtent l="0" t="0" r="0" b="0"/>
                <wp:wrapTopAndBottom/>
                <wp:docPr id="12" name="组合 1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" name="组合 13"/>
                      <wpg:cNvGrpSpPr/>
                      <wpg:grpSpPr>
                        <a:xfrm rot="0">
                          <a:off x="0" y="0"/>
                          <a:ext cx="7003415" cy="4090035"/>
                          <a:chOff x="0" y="0"/>
                          <a:chExt cx="7003415" cy="40900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5" name="图片 15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4925" y="36194"/>
                            <a:ext cx="6957695" cy="404431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6" name="矩形 16"/>
                        <wps:cNvSpPr/>
                        <wps:spPr>
                          <a:xfrm rot="0">
                            <a:off x="0" y="0"/>
                            <a:ext cx="7003415" cy="409003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7" o:spid="_x0000_s17" coordorigin="731,4728" coordsize="11029,6441" style="position:absolute;&#10;margin-left:36.6pt;&#10;margin-top:25.850002pt;&#10;width:551.45pt;&#10;height:322.05002pt;&#10;z-index:19;&#10;mso-position-horizontal:absolute;&#10;mso-position-horizontal-relative:page;&#10;mso-position-vertical:absolute;&#10;mso-wrap-distance-left:0.0pt;&#10;mso-wrap-distance-right:0.0pt;">
                <v:shape type="#_x0000_t75" id="图片 18" o:spid="_x0000_s18" style="position:absolute;&#10;left:786;&#10;top:4785;&#10;width:10957;&#10;height:6369;" filled="f" stroked="f" strokeweight="1.0pt">
                  <v:imagedata r:id="rId4" o:title="530639141668865996659"/>
                  <o:lock aspectratio="t"/>
                  <v:stroke color="#000000"/>
                </v:shape>
                <v:rect type="#_x0000_t1" id="矩形 19" o:spid="_x0000_s19" style="position:absolute;&#10;left:731;&#10;top:4728;&#10;width:11029;&#10;height:6441;" fillcolor="#FFFFFF" stroked="t" strokeweight="1.0pt">
                  <v:stroke color="#000000"/>
                </v:rect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8" behindDoc="1" locked="0" layoutInCell="1" hidden="0" allowOverlap="1">
                <wp:simplePos x="0" y="0"/>
                <wp:positionH relativeFrom="page">
                  <wp:posOffset>7533005</wp:posOffset>
                </wp:positionH>
                <wp:positionV relativeFrom="paragraph">
                  <wp:posOffset>330200</wp:posOffset>
                </wp:positionV>
                <wp:extent cx="4838700" cy="4090035"/>
                <wp:effectExtent l="0" t="0" r="0" b="0"/>
                <wp:wrapTopAndBottom/>
                <wp:docPr id="20" name="组合 2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" name="组合 21"/>
                      <wpg:cNvGrpSpPr/>
                      <wpg:grpSpPr>
                        <a:xfrm rot="0">
                          <a:off x="0" y="0"/>
                          <a:ext cx="4838700" cy="4090035"/>
                          <a:chOff x="0" y="0"/>
                          <a:chExt cx="4838700" cy="40900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3" name="图片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079" y="5079"/>
                            <a:ext cx="4829175" cy="407987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4" name="矩形 24"/>
                        <wps:cNvSpPr/>
                        <wps:spPr>
                          <a:xfrm rot="0">
                            <a:off x="0" y="0"/>
                            <a:ext cx="4838700" cy="409003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5" o:spid="_x0000_s25" coordorigin="11863,4731" coordsize="7620,6441" style="position:absolute;&#10;margin-left:593.15pt;&#10;margin-top:26.000008pt;&#10;width:381.0pt;&#10;height:322.05002pt;&#10;z-index:18;&#10;mso-position-horizontal:absolute;&#10;mso-position-horizontal-relative:page;&#10;mso-position-vertical:absolute;&#10;mso-wrap-distance-left:0.0pt;&#10;mso-wrap-distance-right:0.0pt;">
                <v:shape type="#_x0000_t75" id="图片 26" o:spid="_x0000_s26" style="position:absolute;&#10;left:11871;&#10;top:4739;&#10;width:7605;&#10;height:6425;" filled="f" stroked="f" strokeweight="1.0pt">
                  <v:imagedata r:id="rId6" o:title="1387020181668865996682"/>
                  <o:lock aspectratio="t"/>
                  <v:stroke color="#000000"/>
                </v:shape>
                <v:rect type="#_x0000_t1" id="矩形 27" o:spid="_x0000_s27" style="position:absolute;&#10;left:11863;&#10;top:4731;&#10;width:7620;&#10;height:6440;" fillcolor="#FFFFFF" stroked="t" strokeweight="1.0pt">
                  <v:stroke color="#000000"/>
                </v:rect>
                <w10:wrap type="topAndBottom"/>
              </v:group>
            </w:pict>
          </mc:Fallback>
        </mc:AlternateContent>
      </w:r>
      <w:r>
        <w:rPr>
          <w:color w:val="595959"/>
          <w:sz w:val="30"/>
        </w:rPr>
        <w:t>Technical</w:t>
      </w:r>
      <w:r>
        <w:rPr>
          <w:color w:val="595959"/>
          <w:spacing w:val="-6"/>
          <w:sz w:val="30"/>
        </w:rPr>
        <w:t xml:space="preserve"> </w:t>
      </w:r>
      <w:r>
        <w:rPr>
          <w:color w:val="595959"/>
          <w:sz w:val="30"/>
        </w:rPr>
        <w:t>Architecture:</w:t>
      </w:r>
    </w:p>
    <w:p>
      <w:pPr>
        <w:spacing w:after="0"/>
        <w:jc w:val="left"/>
        <w:rPr>
          <w:sz w:val="30"/>
        </w:rPr>
        <w:sectPr>
          <w:footerReference w:type="default" r:id="rId2"/>
          <w:type w:val="continuous"/>
          <w:pgSz w:w="20160" w:h="12240" w:orient="landscape"/>
          <w:pgMar w:top="720" w:right="540" w:bottom="880" w:left="580" w:header="0" w:footer="680" w:gutter="0"/>
          <w:pgNumType w:start="1"/>
          <w:docGrid w:linePitch="312" w:charSpace="0"/>
        </w:sectPr>
      </w:pPr>
    </w:p>
    <w:p>
      <w:pPr>
        <w:pStyle w:val="15"/>
        <w:spacing w:before="31"/>
        <w:ind w:left="5558" w:right="5596"/>
        <w:jc w:val="center"/>
      </w:pPr>
      <w:r>
        <w:rPr>
          <w:color w:val="595959"/>
        </w:rPr>
        <w:t>Table-1: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Components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&amp;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Technologies</w:t>
      </w:r>
    </w:p>
    <w:p>
      <w:pPr>
        <w:pStyle w:val="15"/>
        <w:spacing w:before="3"/>
        <w:rPr>
          <w:sz w:val="13"/>
        </w:rPr>
      </w:pPr>
    </w:p>
    <w:tbl>
      <w:tblPr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4"/>
        <w:gridCol w:w="5290"/>
        <w:gridCol w:w="6591"/>
        <w:gridCol w:w="5770"/>
      </w:tblGrid>
      <w:tr>
        <w:trPr>
          <w:trHeight w:val="513"/>
        </w:trPr>
        <w:tc>
          <w:tcPr>
            <w:tcW w:w="1104" w:type="dxa"/>
          </w:tcPr>
          <w:p>
            <w:pPr>
              <w:pStyle w:val="18"/>
              <w:spacing w:before="115"/>
              <w:ind w:left="268"/>
              <w:jc w:val="left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S.No</w:t>
            </w:r>
          </w:p>
        </w:tc>
        <w:tc>
          <w:tcPr>
            <w:tcW w:w="5290" w:type="dxa"/>
          </w:tcPr>
          <w:p>
            <w:pPr>
              <w:pStyle w:val="18"/>
              <w:spacing w:before="115"/>
              <w:ind w:left="815" w:right="809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Component</w:t>
            </w:r>
          </w:p>
        </w:tc>
        <w:tc>
          <w:tcPr>
            <w:tcW w:w="6591" w:type="dxa"/>
          </w:tcPr>
          <w:p>
            <w:pPr>
              <w:pStyle w:val="18"/>
              <w:spacing w:before="115"/>
              <w:ind w:left="2589" w:right="2576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Description</w:t>
            </w:r>
          </w:p>
        </w:tc>
        <w:tc>
          <w:tcPr>
            <w:tcW w:w="5770" w:type="dxa"/>
          </w:tcPr>
          <w:p>
            <w:pPr>
              <w:pStyle w:val="18"/>
              <w:spacing w:before="115"/>
              <w:ind w:left="225" w:right="214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Technology</w:t>
            </w:r>
          </w:p>
        </w:tc>
      </w:tr>
      <w:tr>
        <w:trPr>
          <w:trHeight w:val="575"/>
        </w:trPr>
        <w:tc>
          <w:tcPr>
            <w:tcW w:w="1104" w:type="dxa"/>
          </w:tcPr>
          <w:p>
            <w:pPr>
              <w:pStyle w:val="18"/>
              <w:spacing w:before="154"/>
              <w:ind w:right="35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290" w:type="dxa"/>
          </w:tcPr>
          <w:p>
            <w:pPr>
              <w:pStyle w:val="18"/>
              <w:spacing w:before="154"/>
              <w:ind w:left="816" w:right="80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6591" w:type="dxa"/>
          </w:tcPr>
          <w:p>
            <w:pPr>
              <w:pStyle w:val="18"/>
              <w:spacing w:line="288" w:lineRule="exact"/>
              <w:ind w:left="109" w:right="2756"/>
              <w:jc w:val="left"/>
              <w:rPr>
                <w:sz w:val="24"/>
              </w:rPr>
            </w:pPr>
            <w:r>
              <w:rPr>
                <w:sz w:val="24"/>
              </w:rPr>
              <w:t>How user interacts with application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e.g.,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 UI, Mobile App.</w:t>
            </w:r>
          </w:p>
        </w:tc>
        <w:tc>
          <w:tcPr>
            <w:tcW w:w="5770" w:type="dxa"/>
          </w:tcPr>
          <w:p>
            <w:pPr>
              <w:pStyle w:val="18"/>
              <w:spacing w:before="154"/>
              <w:ind w:left="225" w:right="214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Bootstrap,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</w:p>
        </w:tc>
      </w:tr>
      <w:tr>
        <w:trPr>
          <w:trHeight w:val="575"/>
        </w:trPr>
        <w:tc>
          <w:tcPr>
            <w:tcW w:w="1104" w:type="dxa"/>
          </w:tcPr>
          <w:p>
            <w:pPr>
              <w:pStyle w:val="18"/>
              <w:spacing w:before="153"/>
              <w:ind w:right="35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290" w:type="dxa"/>
          </w:tcPr>
          <w:p>
            <w:pPr>
              <w:pStyle w:val="18"/>
              <w:spacing w:before="153"/>
              <w:ind w:left="816" w:right="809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6591" w:type="dxa"/>
          </w:tcPr>
          <w:p>
            <w:pPr>
              <w:pStyle w:val="18"/>
              <w:spacing w:line="288" w:lineRule="exact"/>
              <w:ind w:left="109" w:right="421"/>
              <w:jc w:val="left"/>
              <w:rPr>
                <w:sz w:val="24"/>
              </w:rPr>
            </w:pPr>
            <w:r>
              <w:rPr>
                <w:sz w:val="24"/>
              </w:rPr>
              <w:t>The place where data can be stored and retrieved during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execution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</w:p>
        </w:tc>
        <w:tc>
          <w:tcPr>
            <w:tcW w:w="5770" w:type="dxa"/>
          </w:tcPr>
          <w:p>
            <w:pPr>
              <w:pStyle w:val="18"/>
              <w:spacing w:before="153"/>
              <w:ind w:left="225" w:right="214"/>
              <w:rPr>
                <w:sz w:val="24"/>
              </w:rPr>
            </w:pPr>
            <w:r>
              <w:rPr>
                <w:sz w:val="24"/>
              </w:rPr>
              <w:t>CSV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NoSQL</w:t>
            </w:r>
          </w:p>
        </w:tc>
      </w:tr>
      <w:tr>
        <w:trPr>
          <w:trHeight w:val="387"/>
        </w:trPr>
        <w:tc>
          <w:tcPr>
            <w:tcW w:w="1104" w:type="dxa"/>
          </w:tcPr>
          <w:p>
            <w:pPr>
              <w:pStyle w:val="18"/>
              <w:spacing w:before="62"/>
              <w:ind w:right="35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290" w:type="dxa"/>
          </w:tcPr>
          <w:p>
            <w:pPr>
              <w:pStyle w:val="18"/>
              <w:spacing w:before="62"/>
              <w:ind w:left="816" w:right="809"/>
              <w:rPr>
                <w:sz w:val="24"/>
              </w:rPr>
            </w:pPr>
            <w:r>
              <w:rPr>
                <w:sz w:val="24"/>
              </w:rPr>
              <w:t>Cloud database</w:t>
            </w:r>
          </w:p>
        </w:tc>
        <w:tc>
          <w:tcPr>
            <w:tcW w:w="6591" w:type="dxa"/>
          </w:tcPr>
          <w:p>
            <w:pPr>
              <w:pStyle w:val="18"/>
              <w:spacing w:before="62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components while using python flask</w:t>
            </w:r>
          </w:p>
        </w:tc>
        <w:tc>
          <w:tcPr>
            <w:tcW w:w="5770" w:type="dxa"/>
          </w:tcPr>
          <w:p>
            <w:pPr>
              <w:pStyle w:val="18"/>
              <w:spacing w:before="62"/>
              <w:ind w:left="225" w:right="214"/>
              <w:rPr>
                <w:sz w:val="24"/>
              </w:rPr>
            </w:pPr>
            <w:r>
              <w:rPr>
                <w:sz w:val="24"/>
              </w:rPr>
              <w:t>IBM DB2,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 Cloudant</w:t>
            </w:r>
          </w:p>
        </w:tc>
      </w:tr>
      <w:tr>
        <w:trPr>
          <w:trHeight w:val="575"/>
        </w:trPr>
        <w:tc>
          <w:tcPr>
            <w:tcW w:w="1104" w:type="dxa"/>
          </w:tcPr>
          <w:p>
            <w:pPr>
              <w:pStyle w:val="18"/>
              <w:spacing w:before="154"/>
              <w:ind w:right="35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290" w:type="dxa"/>
          </w:tcPr>
          <w:p>
            <w:pPr>
              <w:pStyle w:val="18"/>
              <w:spacing w:before="154"/>
              <w:ind w:left="816" w:right="809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6591" w:type="dxa"/>
          </w:tcPr>
          <w:p>
            <w:pPr>
              <w:pStyle w:val="18"/>
              <w:spacing w:line="288" w:lineRule="exact"/>
              <w:ind w:left="109" w:right="315"/>
              <w:jc w:val="left"/>
              <w:rPr>
                <w:sz w:val="24"/>
              </w:rPr>
            </w:pPr>
            <w:r>
              <w:rPr>
                <w:sz w:val="24"/>
              </w:rPr>
              <w:t>Used to call the functions in order to access the execution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 another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</w:p>
        </w:tc>
        <w:tc>
          <w:tcPr>
            <w:tcW w:w="5770" w:type="dxa"/>
          </w:tcPr>
          <w:p>
            <w:pPr>
              <w:pStyle w:val="18"/>
              <w:spacing w:before="154"/>
              <w:ind w:left="225" w:right="214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Flask 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NodeJS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needed)</w:t>
            </w:r>
          </w:p>
        </w:tc>
      </w:tr>
      <w:tr>
        <w:trPr>
          <w:trHeight w:val="393"/>
        </w:trPr>
        <w:tc>
          <w:tcPr>
            <w:tcW w:w="1104" w:type="dxa"/>
          </w:tcPr>
          <w:p>
            <w:pPr>
              <w:pStyle w:val="18"/>
              <w:spacing w:before="62"/>
              <w:ind w:right="35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290" w:type="dxa"/>
          </w:tcPr>
          <w:p>
            <w:pPr>
              <w:pStyle w:val="18"/>
              <w:spacing w:before="62"/>
              <w:ind w:left="816" w:right="809"/>
              <w:rPr>
                <w:sz w:val="24"/>
              </w:rPr>
            </w:pPr>
            <w:r>
              <w:rPr>
                <w:sz w:val="24"/>
              </w:rPr>
              <w:t>Application Logics</w:t>
            </w:r>
          </w:p>
        </w:tc>
        <w:tc>
          <w:tcPr>
            <w:tcW w:w="6591" w:type="dxa"/>
          </w:tcPr>
          <w:p>
            <w:pPr>
              <w:pStyle w:val="18"/>
              <w:spacing w:before="62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Logic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 and every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 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5770" w:type="dxa"/>
          </w:tcPr>
          <w:p>
            <w:pPr>
              <w:pStyle w:val="18"/>
              <w:spacing w:before="62"/>
              <w:ind w:left="225" w:right="214"/>
              <w:rPr>
                <w:sz w:val="24"/>
              </w:rPr>
            </w:pPr>
            <w:r>
              <w:rPr>
                <w:sz w:val="24"/>
              </w:rPr>
              <w:t>Python,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</w:p>
        </w:tc>
      </w:tr>
      <w:tr>
        <w:trPr>
          <w:trHeight w:val="580"/>
        </w:trPr>
        <w:tc>
          <w:tcPr>
            <w:tcW w:w="1104" w:type="dxa"/>
          </w:tcPr>
          <w:p>
            <w:pPr>
              <w:pStyle w:val="18"/>
              <w:spacing w:before="158"/>
              <w:ind w:right="358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290" w:type="dxa"/>
          </w:tcPr>
          <w:p>
            <w:pPr>
              <w:pStyle w:val="18"/>
              <w:spacing w:before="158"/>
              <w:ind w:left="816" w:right="808"/>
              <w:rPr>
                <w:sz w:val="24"/>
              </w:rPr>
            </w:pPr>
            <w:r>
              <w:rPr>
                <w:sz w:val="24"/>
              </w:rPr>
              <w:t>Machine Learning Model</w:t>
            </w:r>
          </w:p>
        </w:tc>
        <w:tc>
          <w:tcPr>
            <w:tcW w:w="6591" w:type="dxa"/>
          </w:tcPr>
          <w:p>
            <w:pPr>
              <w:pStyle w:val="18"/>
              <w:spacing w:line="280" w:lineRule="atLeast"/>
              <w:ind w:left="109" w:right="635"/>
              <w:jc w:val="left"/>
              <w:rPr>
                <w:sz w:val="24"/>
              </w:rPr>
            </w:pPr>
            <w:r>
              <w:rPr>
                <w:sz w:val="24"/>
              </w:rPr>
              <w:t>The model is developed to predict the rainfall using ML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5770" w:type="dxa"/>
          </w:tcPr>
          <w:p>
            <w:pPr>
              <w:pStyle w:val="18"/>
              <w:spacing w:before="14"/>
              <w:ind w:left="225" w:right="214"/>
              <w:rPr>
                <w:sz w:val="24"/>
              </w:rPr>
            </w:pPr>
            <w:r>
              <w:rPr>
                <w:sz w:val="24"/>
              </w:rPr>
              <w:t>Sklearn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Regressors,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ML Algorithms,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XGBoost</w:t>
            </w:r>
          </w:p>
        </w:tc>
      </w:tr>
      <w:tr>
        <w:trPr>
          <w:trHeight w:val="575"/>
        </w:trPr>
        <w:tc>
          <w:tcPr>
            <w:tcW w:w="1104" w:type="dxa"/>
          </w:tcPr>
          <w:p>
            <w:pPr>
              <w:pStyle w:val="18"/>
              <w:spacing w:before="154"/>
              <w:ind w:right="358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290" w:type="dxa"/>
          </w:tcPr>
          <w:p>
            <w:pPr>
              <w:pStyle w:val="18"/>
              <w:spacing w:before="154"/>
              <w:ind w:left="816" w:right="80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Pre-processing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Analysis</w:t>
            </w:r>
          </w:p>
        </w:tc>
        <w:tc>
          <w:tcPr>
            <w:tcW w:w="6591" w:type="dxa"/>
          </w:tcPr>
          <w:p>
            <w:pPr>
              <w:pStyle w:val="18"/>
              <w:spacing w:line="288" w:lineRule="exact"/>
              <w:ind w:left="109" w:right="168"/>
              <w:jc w:val="left"/>
              <w:rPr>
                <w:sz w:val="24"/>
              </w:rPr>
            </w:pPr>
            <w:r>
              <w:rPr>
                <w:sz w:val="24"/>
              </w:rPr>
              <w:t>The available data is formatted or converted into the format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which will be suitable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ML model</w:t>
            </w:r>
          </w:p>
        </w:tc>
        <w:tc>
          <w:tcPr>
            <w:tcW w:w="5770" w:type="dxa"/>
          </w:tcPr>
          <w:p>
            <w:pPr>
              <w:pStyle w:val="18"/>
              <w:spacing w:before="154"/>
              <w:ind w:left="225" w:right="214"/>
              <w:rPr>
                <w:sz w:val="24"/>
              </w:rPr>
            </w:pPr>
            <w:r>
              <w:rPr>
                <w:sz w:val="24"/>
              </w:rPr>
              <w:t>Numpy,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Matplotlib,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Seaborn, Geopandas</w:t>
            </w:r>
          </w:p>
        </w:tc>
      </w:tr>
    </w:tbl>
    <w:p>
      <w:pPr>
        <w:pStyle w:val="15"/>
      </w:pPr>
    </w:p>
    <w:p>
      <w:pPr>
        <w:pStyle w:val="15"/>
        <w:spacing w:before="175"/>
        <w:ind w:left="5558" w:right="5596"/>
        <w:jc w:val="center"/>
      </w:pPr>
      <w:r>
        <w:rPr>
          <w:color w:val="595959"/>
        </w:rPr>
        <w:t>Table-2: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Application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Characteristics</w:t>
      </w:r>
    </w:p>
    <w:p>
      <w:pPr>
        <w:pStyle w:val="15"/>
        <w:spacing w:before="3"/>
        <w:rPr>
          <w:sz w:val="13"/>
        </w:rPr>
      </w:pPr>
    </w:p>
    <w:tbl>
      <w:tblPr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9"/>
        <w:gridCol w:w="5304"/>
        <w:gridCol w:w="6494"/>
        <w:gridCol w:w="5870"/>
      </w:tblGrid>
      <w:tr>
        <w:trPr>
          <w:trHeight w:val="733"/>
        </w:trPr>
        <w:tc>
          <w:tcPr>
            <w:tcW w:w="1099" w:type="dxa"/>
          </w:tcPr>
          <w:p>
            <w:pPr>
              <w:pStyle w:val="18"/>
              <w:spacing w:before="7"/>
              <w:ind w:left="0"/>
              <w:jc w:val="left"/>
              <w:rPr>
                <w:rFonts w:ascii="Arial" w:hAnsi="Arial"/>
                <w:b/>
                <w:sz w:val="19"/>
              </w:rPr>
            </w:pPr>
          </w:p>
          <w:p>
            <w:pPr>
              <w:pStyle w:val="18"/>
              <w:ind w:left="267"/>
              <w:jc w:val="left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S.No</w:t>
            </w:r>
          </w:p>
        </w:tc>
        <w:tc>
          <w:tcPr>
            <w:tcW w:w="5304" w:type="dxa"/>
          </w:tcPr>
          <w:p>
            <w:pPr>
              <w:pStyle w:val="18"/>
              <w:spacing w:before="7"/>
              <w:ind w:left="0"/>
              <w:jc w:val="left"/>
              <w:rPr>
                <w:rFonts w:ascii="Arial" w:hAnsi="Arial"/>
                <w:b/>
                <w:sz w:val="19"/>
              </w:rPr>
            </w:pPr>
          </w:p>
          <w:p>
            <w:pPr>
              <w:pStyle w:val="18"/>
              <w:ind w:left="1224" w:right="1214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Characteristics</w:t>
            </w:r>
          </w:p>
        </w:tc>
        <w:tc>
          <w:tcPr>
            <w:tcW w:w="6494" w:type="dxa"/>
          </w:tcPr>
          <w:p>
            <w:pPr>
              <w:pStyle w:val="18"/>
              <w:spacing w:before="7"/>
              <w:ind w:left="0"/>
              <w:jc w:val="left"/>
              <w:rPr>
                <w:rFonts w:ascii="Arial" w:hAnsi="Arial"/>
                <w:b/>
                <w:sz w:val="19"/>
              </w:rPr>
            </w:pPr>
          </w:p>
          <w:p>
            <w:pPr>
              <w:pStyle w:val="18"/>
              <w:ind w:left="2536" w:right="2532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Description</w:t>
            </w:r>
          </w:p>
        </w:tc>
        <w:tc>
          <w:tcPr>
            <w:tcW w:w="5870" w:type="dxa"/>
          </w:tcPr>
          <w:p>
            <w:pPr>
              <w:pStyle w:val="18"/>
              <w:spacing w:before="7"/>
              <w:ind w:left="0"/>
              <w:jc w:val="left"/>
              <w:rPr>
                <w:rFonts w:ascii="Arial" w:hAnsi="Arial"/>
                <w:b/>
                <w:sz w:val="19"/>
              </w:rPr>
            </w:pPr>
          </w:p>
          <w:p>
            <w:pPr>
              <w:pStyle w:val="18"/>
              <w:ind w:left="130" w:right="120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Technology</w:t>
            </w:r>
          </w:p>
        </w:tc>
      </w:tr>
      <w:tr>
        <w:trPr>
          <w:trHeight w:val="642"/>
        </w:trPr>
        <w:tc>
          <w:tcPr>
            <w:tcW w:w="1099" w:type="dxa"/>
          </w:tcPr>
          <w:p>
            <w:pPr>
              <w:pStyle w:val="18"/>
              <w:spacing w:before="187"/>
              <w:ind w:right="35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304" w:type="dxa"/>
          </w:tcPr>
          <w:p>
            <w:pPr>
              <w:pStyle w:val="18"/>
              <w:spacing w:before="187"/>
              <w:ind w:left="1224" w:right="1214"/>
              <w:rPr>
                <w:sz w:val="24"/>
              </w:rPr>
            </w:pPr>
            <w:r>
              <w:rPr>
                <w:sz w:val="24"/>
              </w:rPr>
              <w:t>Open-Source Frameworks</w:t>
            </w:r>
          </w:p>
        </w:tc>
        <w:tc>
          <w:tcPr>
            <w:tcW w:w="6494" w:type="dxa"/>
          </w:tcPr>
          <w:p>
            <w:pPr>
              <w:pStyle w:val="18"/>
              <w:spacing w:before="43" w:line="250" w:lineRule="auto"/>
              <w:ind w:left="105" w:right="716"/>
              <w:jc w:val="left"/>
              <w:rPr>
                <w:sz w:val="24"/>
              </w:rPr>
            </w:pPr>
            <w:r>
              <w:rPr>
                <w:sz w:val="24"/>
              </w:rPr>
              <w:t>Backend Framework, Non-structured Database, CSS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styling</w:t>
            </w:r>
          </w:p>
        </w:tc>
        <w:tc>
          <w:tcPr>
            <w:tcW w:w="5870" w:type="dxa"/>
          </w:tcPr>
          <w:p>
            <w:pPr>
              <w:pStyle w:val="18"/>
              <w:spacing w:before="187"/>
              <w:ind w:left="130" w:right="120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Flask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NodeJS,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MongoDB,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IBM DB2,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CSS-3</w:t>
            </w:r>
          </w:p>
        </w:tc>
      </w:tr>
      <w:tr>
        <w:trPr>
          <w:trHeight w:val="863"/>
        </w:trPr>
        <w:tc>
          <w:tcPr>
            <w:tcW w:w="1099" w:type="dxa"/>
          </w:tcPr>
          <w:p>
            <w:pPr>
              <w:pStyle w:val="18"/>
              <w:spacing w:before="10"/>
              <w:ind w:left="0"/>
              <w:jc w:val="left"/>
              <w:rPr>
                <w:rFonts w:ascii="Arial" w:hAnsi="Arial"/>
                <w:b/>
                <w:sz w:val="25"/>
              </w:rPr>
            </w:pPr>
          </w:p>
          <w:p>
            <w:pPr>
              <w:pStyle w:val="18"/>
              <w:ind w:right="354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304" w:type="dxa"/>
          </w:tcPr>
          <w:p>
            <w:pPr>
              <w:pStyle w:val="18"/>
              <w:spacing w:before="10"/>
              <w:ind w:left="0"/>
              <w:jc w:val="left"/>
              <w:rPr>
                <w:rFonts w:ascii="Arial" w:hAnsi="Arial"/>
                <w:b/>
                <w:sz w:val="25"/>
              </w:rPr>
            </w:pPr>
          </w:p>
          <w:p>
            <w:pPr>
              <w:pStyle w:val="18"/>
              <w:ind w:left="1224" w:right="1213"/>
              <w:rPr>
                <w:sz w:val="24"/>
              </w:rPr>
            </w:pPr>
            <w:r>
              <w:rPr>
                <w:sz w:val="24"/>
              </w:rPr>
              <w:t>Security Implementations</w:t>
            </w:r>
          </w:p>
        </w:tc>
        <w:tc>
          <w:tcPr>
            <w:tcW w:w="6494" w:type="dxa"/>
          </w:tcPr>
          <w:p>
            <w:pPr>
              <w:pStyle w:val="18"/>
              <w:spacing w:line="288" w:lineRule="exact"/>
              <w:ind w:left="105" w:right="355"/>
              <w:jc w:val="left"/>
              <w:rPr>
                <w:sz w:val="24"/>
              </w:rPr>
            </w:pPr>
            <w:r>
              <w:rPr>
                <w:sz w:val="24"/>
              </w:rPr>
              <w:t>Email Verification and authentication, Authentication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authorisation using JSON object by comparing the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database</w:t>
            </w:r>
          </w:p>
        </w:tc>
        <w:tc>
          <w:tcPr>
            <w:tcW w:w="5870" w:type="dxa"/>
          </w:tcPr>
          <w:p>
            <w:pPr>
              <w:pStyle w:val="18"/>
              <w:spacing w:before="154" w:line="250" w:lineRule="auto"/>
              <w:ind w:left="2335" w:right="551" w:hanging="1755"/>
              <w:jc w:val="left"/>
              <w:rPr>
                <w:sz w:val="24"/>
              </w:rPr>
            </w:pPr>
            <w:r>
              <w:rPr>
                <w:sz w:val="24"/>
              </w:rPr>
              <w:t>SSL Certs, Direct verification using Backend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</w:p>
        </w:tc>
      </w:tr>
      <w:tr>
        <w:trPr>
          <w:trHeight w:val="575"/>
        </w:trPr>
        <w:tc>
          <w:tcPr>
            <w:tcW w:w="1099" w:type="dxa"/>
          </w:tcPr>
          <w:p>
            <w:pPr>
              <w:pStyle w:val="18"/>
              <w:spacing w:before="153"/>
              <w:ind w:right="35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304" w:type="dxa"/>
          </w:tcPr>
          <w:p>
            <w:pPr>
              <w:pStyle w:val="18"/>
              <w:spacing w:before="153"/>
              <w:ind w:left="1224" w:right="1214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6494" w:type="dxa"/>
          </w:tcPr>
          <w:p>
            <w:pPr>
              <w:pStyle w:val="18"/>
              <w:spacing w:line="288" w:lineRule="exact"/>
              <w:ind w:left="105" w:right="101"/>
              <w:jc w:val="left"/>
              <w:rPr>
                <w:sz w:val="24"/>
              </w:rPr>
            </w:pPr>
            <w:r>
              <w:rPr>
                <w:sz w:val="24"/>
              </w:rPr>
              <w:t>To ensure that enough resource is allocated on the hosting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keep up with demand</w:t>
            </w:r>
          </w:p>
        </w:tc>
        <w:tc>
          <w:tcPr>
            <w:tcW w:w="5870" w:type="dxa"/>
          </w:tcPr>
          <w:p>
            <w:pPr>
              <w:pStyle w:val="18"/>
              <w:spacing w:before="153"/>
              <w:ind w:left="130" w:right="119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Kubernetes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>
        <w:trPr>
          <w:trHeight w:val="660"/>
        </w:trPr>
        <w:tc>
          <w:tcPr>
            <w:tcW w:w="1099" w:type="dxa"/>
          </w:tcPr>
          <w:p>
            <w:pPr>
              <w:pStyle w:val="18"/>
              <w:spacing w:before="196"/>
              <w:ind w:right="354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304" w:type="dxa"/>
          </w:tcPr>
          <w:p>
            <w:pPr>
              <w:pStyle w:val="18"/>
              <w:spacing w:before="196"/>
              <w:ind w:left="1224" w:right="1214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6494" w:type="dxa"/>
          </w:tcPr>
          <w:p>
            <w:pPr>
              <w:pStyle w:val="18"/>
              <w:spacing w:before="52" w:line="250" w:lineRule="auto"/>
              <w:ind w:left="105" w:right="409"/>
              <w:jc w:val="left"/>
              <w:rPr>
                <w:sz w:val="24"/>
              </w:rPr>
            </w:pPr>
            <w:r>
              <w:rPr>
                <w:sz w:val="24"/>
              </w:rPr>
              <w:t>The website will be made available by hosting it in cloud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hosting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platforms</w:t>
            </w:r>
          </w:p>
        </w:tc>
        <w:tc>
          <w:tcPr>
            <w:tcW w:w="5870" w:type="dxa"/>
          </w:tcPr>
          <w:p>
            <w:pPr>
              <w:pStyle w:val="18"/>
              <w:spacing w:before="52" w:line="250" w:lineRule="auto"/>
              <w:ind w:left="1981" w:right="1071" w:hanging="881"/>
              <w:jc w:val="left"/>
              <w:rPr>
                <w:sz w:val="24"/>
              </w:rPr>
            </w:pPr>
            <w:r>
              <w:rPr>
                <w:sz w:val="24"/>
              </w:rPr>
              <w:t>Heroku cloud hosting (for testing) 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 hosting</w:t>
            </w:r>
          </w:p>
        </w:tc>
      </w:tr>
      <w:tr>
        <w:trPr>
          <w:trHeight w:val="863"/>
        </w:trPr>
        <w:tc>
          <w:tcPr>
            <w:tcW w:w="1099" w:type="dxa"/>
          </w:tcPr>
          <w:p>
            <w:pPr>
              <w:pStyle w:val="18"/>
              <w:spacing w:before="10"/>
              <w:ind w:left="0"/>
              <w:jc w:val="left"/>
              <w:rPr>
                <w:rFonts w:ascii="Arial" w:hAnsi="Arial"/>
                <w:b/>
                <w:sz w:val="25"/>
              </w:rPr>
            </w:pPr>
          </w:p>
          <w:p>
            <w:pPr>
              <w:pStyle w:val="18"/>
              <w:ind w:right="35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304" w:type="dxa"/>
          </w:tcPr>
          <w:p>
            <w:pPr>
              <w:pStyle w:val="18"/>
              <w:spacing w:before="10"/>
              <w:ind w:left="0"/>
              <w:jc w:val="left"/>
              <w:rPr>
                <w:rFonts w:ascii="Arial" w:hAnsi="Arial"/>
                <w:b/>
                <w:sz w:val="25"/>
              </w:rPr>
            </w:pPr>
          </w:p>
          <w:p>
            <w:pPr>
              <w:pStyle w:val="18"/>
              <w:ind w:left="1224" w:right="1214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6494" w:type="dxa"/>
          </w:tcPr>
          <w:p>
            <w:pPr>
              <w:pStyle w:val="18"/>
              <w:spacing w:line="288" w:lineRule="exact"/>
              <w:ind w:left="105" w:right="88"/>
              <w:jc w:val="left"/>
              <w:rPr>
                <w:sz w:val="24"/>
              </w:rPr>
            </w:pPr>
            <w:r>
              <w:rPr>
                <w:sz w:val="24"/>
              </w:rPr>
              <w:t>Multiple prediction requests should be handled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simultaneously without affecting the speed and accuracy of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</w:p>
        </w:tc>
        <w:tc>
          <w:tcPr>
            <w:tcW w:w="5870" w:type="dxa"/>
          </w:tcPr>
          <w:p>
            <w:pPr>
              <w:pStyle w:val="18"/>
              <w:spacing w:before="10"/>
              <w:ind w:left="0"/>
              <w:jc w:val="left"/>
              <w:rPr>
                <w:rFonts w:ascii="Arial" w:hAnsi="Arial"/>
                <w:b/>
                <w:sz w:val="25"/>
              </w:rPr>
            </w:pPr>
          </w:p>
          <w:p>
            <w:pPr>
              <w:pStyle w:val="18"/>
              <w:ind w:left="130" w:right="119"/>
              <w:rPr>
                <w:sz w:val="24"/>
              </w:rPr>
            </w:pPr>
            <w:r>
              <w:rPr>
                <w:sz w:val="24"/>
              </w:rPr>
              <w:t>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Balancers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Distributed servers</w:t>
            </w:r>
          </w:p>
        </w:tc>
      </w:tr>
    </w:tbl>
    <w:sectPr>
      <w:pgSz w:w="20160" w:h="12240" w:orient="landscape"/>
      <w:pgMar w:top="700" w:right="540" w:bottom="880" w:left="580" w:header="0" w:footer="68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1"/>
    <w:family w:val="swiss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444500</wp:posOffset>
              </wp:positionH>
              <wp:positionV relativeFrom="page">
                <wp:posOffset>7200664</wp:posOffset>
              </wp:positionV>
              <wp:extent cx="805180" cy="126364"/>
              <wp:effectExtent l="0" t="0" r="0" b="0"/>
              <wp:wrapNone/>
              <wp:docPr id="1" name="文本框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05180" cy="12636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2">
                      <w:txbxContent>
                        <w:p>
                          <w:pPr>
                            <w:spacing w:before="0" w:line="176" w:lineRule="exact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595959"/>
                              <w:sz w:val="16"/>
                            </w:rPr>
                            <w:t>Design</w:t>
                          </w:r>
                          <w:r>
                            <w:rPr>
                              <w:color w:val="595959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Phase</w:t>
                          </w:r>
                          <w:r>
                            <w:rPr>
                              <w:color w:val="595959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-</w:t>
                          </w:r>
                          <w:r>
                            <w:rPr>
                              <w:color w:val="595959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II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" o:spid="_x0000_s3" fillcolor="#FFFFFF" stroked="t" strokeweight="1.0pt" style="position:absolute;&#10;margin-left:35.0pt;&#10;margin-top:566.98145pt;&#10;width:63.4pt;&#10;height:9.949983pt;&#10;z-index:-1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0" inset="0mm,0mm,0mm,0mm" o:insetmode="custom" style="layout-flow:horizontal;&#10;v-text-anchor:top;">
                <w:txbxContent>
                  <w:p>
                    <w:pPr>
                      <w:spacing w:before="0" w:line="176" w:lineRule="exact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95959"/>
                        <w:sz w:val="16"/>
                      </w:rPr>
                      <w:t>Design</w:t>
                    </w:r>
                    <w:r>
                      <w:rPr>
                        <w:color w:val="595959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595959"/>
                        <w:sz w:val="16"/>
                      </w:rPr>
                      <w:t>Phase</w:t>
                    </w:r>
                    <w:r>
                      <w:rPr>
                        <w:color w:val="595959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595959"/>
                        <w:sz w:val="16"/>
                      </w:rPr>
                      <w:t>-</w:t>
                    </w:r>
                    <w:r>
                      <w:rPr>
                        <w:color w:val="595959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595959"/>
                        <w:sz w:val="16"/>
                      </w:rPr>
                      <w:t>II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3" behindDoc="1" locked="0" layoutInCell="1" hidden="0" allowOverlap="1">
              <wp:simplePos x="0" y="0"/>
              <wp:positionH relativeFrom="page">
                <wp:posOffset>5862960</wp:posOffset>
              </wp:positionH>
              <wp:positionV relativeFrom="page">
                <wp:posOffset>7200664</wp:posOffset>
              </wp:positionV>
              <wp:extent cx="1075055" cy="126364"/>
              <wp:effectExtent l="0" t="0" r="0" b="0"/>
              <wp:wrapNone/>
              <wp:docPr id="4" name="文本框 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75055" cy="12636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5">
                      <w:txbxContent>
                        <w:p>
                          <w:pPr>
                            <w:spacing w:before="0" w:line="176" w:lineRule="exact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595959"/>
                              <w:sz w:val="16"/>
                            </w:rPr>
                            <w:t>PSG</w:t>
                          </w:r>
                          <w:r>
                            <w:rPr>
                              <w:color w:val="59595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Tech,</w:t>
                          </w:r>
                          <w:r>
                            <w:rPr>
                              <w:color w:val="595959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Coimbatore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" o:spid="_x0000_s6" fillcolor="#FFFFFF" stroked="t" strokeweight="1.0pt" style="position:absolute;&#10;margin-left:461.6504pt;&#10;margin-top:566.98145pt;&#10;width:84.65002pt;&#10;height:9.949983pt;&#10;z-index:-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1" inset="0mm,0mm,0mm,0mm" o:insetmode="custom" style="layout-flow:horizontal;&#10;v-text-anchor:top;">
                <w:txbxContent>
                  <w:p>
                    <w:pPr>
                      <w:spacing w:before="0" w:line="176" w:lineRule="exact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95959"/>
                        <w:sz w:val="16"/>
                      </w:rPr>
                      <w:t>PSG</w:t>
                    </w:r>
                    <w:r>
                      <w:rPr>
                        <w:color w:val="59595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595959"/>
                        <w:sz w:val="16"/>
                      </w:rPr>
                      <w:t>Tech,</w:t>
                    </w:r>
                    <w:r>
                      <w:rPr>
                        <w:color w:val="595959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595959"/>
                        <w:sz w:val="16"/>
                      </w:rPr>
                      <w:t>Coimbatore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4" behindDoc="1" locked="0" layoutInCell="1" hidden="0" allowOverlap="1">
              <wp:simplePos x="0" y="0"/>
              <wp:positionH relativeFrom="page">
                <wp:posOffset>12249796</wp:posOffset>
              </wp:positionH>
              <wp:positionV relativeFrom="page">
                <wp:posOffset>7200664</wp:posOffset>
              </wp:positionV>
              <wp:extent cx="132715" cy="126364"/>
              <wp:effectExtent l="0" t="0" r="0" b="0"/>
              <wp:wrapNone/>
              <wp:docPr id="7" name="文本框 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32715" cy="12636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8">
                      <w:txbxContent>
                        <w:p>
                          <w:pPr>
                            <w:spacing w:before="0" w:line="176" w:lineRule="exact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595959"/>
                              <w:w w:val="99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595959"/>
                              <w:w w:val="99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" o:spid="_x0000_s9" fillcolor="#FFFFFF" stroked="t" strokeweight="1.0pt" style="position:absolute;&#10;margin-left:964.55084pt;&#10;margin-top:566.98145pt;&#10;width:10.450036pt;&#10;height:9.949983pt;&#10;z-index:-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2" inset="0mm,0mm,0mm,0mm" o:insetmode="custom" style="layout-flow:horizontal;&#10;v-text-anchor:top;">
                <w:txbxContent>
                  <w:p>
                    <w:pPr>
                      <w:spacing w:before="0" w:line="176" w:lineRule="exact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95959"/>
                        <w:w w:val="99"/>
                        <w:sz w:val="16"/>
                      </w:rPr>
                      <w:fldChar w:fldCharType="begin"/>
                    </w:r>
                    <w:r>
                      <w:rPr>
                        <w:color w:val="595959"/>
                        <w:w w:val="99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" w:eastAsia="Arial" w:cs="Arial" w:hAnsi="Arial"/>
      <w:b/>
      <w:bCs/>
      <w:sz w:val="30"/>
      <w:szCs w:val="30"/>
      <w:lang w:val="en-US" w:eastAsia="en-US" w:bidi="ar-SA"/>
    </w:rPr>
  </w:style>
  <w:style w:type="paragraph" w:styleId="16">
    <w:name w:val="Title"/>
    <w:basedOn w:val="0"/>
    <w:pPr>
      <w:spacing w:before="14"/>
      <w:ind w:left="5562" w:right="5596"/>
      <w:jc w:val="center"/>
    </w:pPr>
    <w:rPr>
      <w:rFonts w:ascii="Arial MT" w:eastAsia="Arial MT" w:cs="Arial MT" w:hAnsi="Arial MT"/>
      <w:sz w:val="44"/>
      <w:szCs w:val="44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pPr>
      <w:ind w:left="494"/>
      <w:jc w:val="center"/>
    </w:pPr>
    <w:rPr>
      <w:rFonts w:ascii="Arial MT" w:eastAsia="Arial MT" w:cs="Arial MT" w:hAnsi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image" Target="media/14.jpeg"/><Relationship Id="rId4" Type="http://schemas.openxmlformats.org/officeDocument/2006/relationships/image" Target="media/14.jpeg"/><Relationship Id="rId5" Type="http://schemas.openxmlformats.org/officeDocument/2006/relationships/image" Target="media/22.jpeg"/><Relationship Id="rId6" Type="http://schemas.openxmlformats.org/officeDocument/2006/relationships/image" Target="media/22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296</Words>
  <Characters>1755</Characters>
  <Lines>99</Lines>
  <Paragraphs>68</Paragraphs>
  <CharactersWithSpaces>1982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Microsoft Word - Technology Stack SM.docx</dc:title>
  <cp:lastModifiedBy>vivo user</cp:lastModifiedBy>
  <cp:revision>0</cp:revision>
  <dcterms:created xsi:type="dcterms:W3CDTF">2022-11-19T02:51:49Z</dcterms:created>
  <dcterms:modified xsi:type="dcterms:W3CDTF">2022-11-19T11:24:39Z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2022-10-14T16:00:00Z</vt:filetime>
  </property>
  <property fmtid="{D5CDD505-2E9C-101B-9397-08002B2CF9AE}" pid="3" name="Creator">
    <vt:lpwstr>Word</vt:lpwstr>
  </property>
  <property fmtid="{D5CDD505-2E9C-101B-9397-08002B2CF9AE}" pid="4" name="LastSaved">
    <vt:filetime>2022-11-18T16:00:00Z</vt:filetime>
  </property>
</Properties>
</file>