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820D" w14:textId="77777777" w:rsidR="007816FE" w:rsidRDefault="00000000">
      <w:pPr>
        <w:pStyle w:val="BodyText"/>
        <w:spacing w:before="60" w:line="276" w:lineRule="auto"/>
        <w:ind w:left="3320" w:right="3358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1</w:t>
      </w:r>
      <w:r>
        <w:rPr>
          <w:spacing w:val="-72"/>
        </w:rPr>
        <w:t xml:space="preserve"> </w:t>
      </w:r>
      <w:r>
        <w:rPr>
          <w:spacing w:val="-1"/>
        </w:rPr>
        <w:t>Solution</w:t>
      </w:r>
      <w:r>
        <w:rPr>
          <w:spacing w:val="-16"/>
        </w:rPr>
        <w:t xml:space="preserve"> </w:t>
      </w:r>
      <w:r>
        <w:rPr>
          <w:spacing w:val="-1"/>
        </w:rPr>
        <w:t>Architecture</w:t>
      </w:r>
    </w:p>
    <w:p w14:paraId="0AC10A76" w14:textId="77777777" w:rsidR="007816FE" w:rsidRDefault="007816FE">
      <w:pPr>
        <w:rPr>
          <w:b/>
          <w:sz w:val="20"/>
        </w:rPr>
      </w:pPr>
    </w:p>
    <w:p w14:paraId="2ABB0D43" w14:textId="77777777" w:rsidR="007816FE" w:rsidRDefault="007816FE">
      <w:pPr>
        <w:spacing w:before="7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816FE" w14:paraId="043A5974" w14:textId="77777777">
        <w:trPr>
          <w:trHeight w:val="450"/>
        </w:trPr>
        <w:tc>
          <w:tcPr>
            <w:tcW w:w="4680" w:type="dxa"/>
          </w:tcPr>
          <w:p w14:paraId="64F88640" w14:textId="77777777" w:rsidR="007816FE" w:rsidRDefault="00000000">
            <w:pPr>
              <w:pStyle w:val="TableParagraph"/>
              <w:spacing w:before="10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14:paraId="2D4326F5" w14:textId="759D7BBE" w:rsidR="007816FE" w:rsidRDefault="00DB74F3">
            <w:pPr>
              <w:pStyle w:val="TableParagraph"/>
              <w:spacing w:before="105"/>
            </w:pPr>
            <w:r>
              <w:t>14 November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7816FE" w14:paraId="63FB4738" w14:textId="77777777">
        <w:trPr>
          <w:trHeight w:val="449"/>
        </w:trPr>
        <w:tc>
          <w:tcPr>
            <w:tcW w:w="4680" w:type="dxa"/>
          </w:tcPr>
          <w:p w14:paraId="4D865F74" w14:textId="77777777" w:rsidR="007816FE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14:paraId="3708B457" w14:textId="498452CC" w:rsidR="007816FE" w:rsidRDefault="00DB74F3">
            <w:pPr>
              <w:pStyle w:val="TableParagraph"/>
              <w:spacing w:before="103"/>
            </w:pPr>
            <w:r>
              <w:t>PNT2022TMID48655</w:t>
            </w:r>
          </w:p>
        </w:tc>
      </w:tr>
      <w:tr w:rsidR="007816FE" w14:paraId="4AF7C038" w14:textId="77777777">
        <w:trPr>
          <w:trHeight w:val="690"/>
        </w:trPr>
        <w:tc>
          <w:tcPr>
            <w:tcW w:w="4680" w:type="dxa"/>
          </w:tcPr>
          <w:p w14:paraId="39E81279" w14:textId="77777777" w:rsidR="007816FE" w:rsidRDefault="00000000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14:paraId="171991B6" w14:textId="0DCDA08F" w:rsidR="007816FE" w:rsidRDefault="00000000">
            <w:pPr>
              <w:pStyle w:val="TableParagraph"/>
              <w:spacing w:before="101"/>
              <w:ind w:right="1028"/>
            </w:pPr>
            <w:r>
              <w:rPr>
                <w:spacing w:val="-1"/>
              </w:rPr>
              <w:t>GAS LEAKAGE MONITORING AND</w:t>
            </w:r>
            <w:r>
              <w:rPr>
                <w:spacing w:val="-52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 w:rsidR="00DB74F3">
              <w:t xml:space="preserve"> FOR INDUSTRIES</w:t>
            </w:r>
          </w:p>
        </w:tc>
      </w:tr>
      <w:tr w:rsidR="007816FE" w14:paraId="500E81EA" w14:textId="77777777">
        <w:trPr>
          <w:trHeight w:val="1209"/>
        </w:trPr>
        <w:tc>
          <w:tcPr>
            <w:tcW w:w="4680" w:type="dxa"/>
          </w:tcPr>
          <w:p w14:paraId="1D95FAAA" w14:textId="77777777" w:rsidR="007816FE" w:rsidRDefault="00000000">
            <w:pPr>
              <w:pStyle w:val="TableParagraph"/>
              <w:spacing w:before="11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Members</w:t>
            </w:r>
          </w:p>
        </w:tc>
        <w:tc>
          <w:tcPr>
            <w:tcW w:w="4680" w:type="dxa"/>
          </w:tcPr>
          <w:p w14:paraId="02288B9D" w14:textId="77777777" w:rsidR="007816FE" w:rsidRDefault="00DB74F3" w:rsidP="00DB74F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before="112"/>
            </w:pPr>
            <w:r>
              <w:t xml:space="preserve"> S. VAISHALI</w:t>
            </w:r>
          </w:p>
          <w:p w14:paraId="33394E84" w14:textId="77777777" w:rsidR="00DB74F3" w:rsidRDefault="00DB74F3" w:rsidP="00DB74F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before="112"/>
            </w:pPr>
            <w:r>
              <w:t xml:space="preserve"> M. HIFAYA THAQFEEN</w:t>
            </w:r>
          </w:p>
          <w:p w14:paraId="5C4380B0" w14:textId="77777777" w:rsidR="00DB74F3" w:rsidRDefault="00DB74F3" w:rsidP="00DB74F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before="112"/>
            </w:pPr>
            <w:r>
              <w:t xml:space="preserve"> S. NANDHINI</w:t>
            </w:r>
          </w:p>
          <w:p w14:paraId="2EE631BA" w14:textId="1E5C9C94" w:rsidR="00DB74F3" w:rsidRDefault="00DB74F3" w:rsidP="00DB74F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before="112"/>
            </w:pPr>
            <w:r>
              <w:t xml:space="preserve"> R. SARANYA</w:t>
            </w:r>
          </w:p>
        </w:tc>
      </w:tr>
    </w:tbl>
    <w:p w14:paraId="579AC393" w14:textId="77777777" w:rsidR="007816FE" w:rsidRDefault="007816FE">
      <w:pPr>
        <w:rPr>
          <w:b/>
          <w:sz w:val="20"/>
        </w:rPr>
      </w:pPr>
    </w:p>
    <w:p w14:paraId="674DC8E0" w14:textId="77777777" w:rsidR="007816FE" w:rsidRDefault="007816FE">
      <w:pPr>
        <w:rPr>
          <w:b/>
          <w:sz w:val="20"/>
        </w:rPr>
      </w:pPr>
    </w:p>
    <w:p w14:paraId="2E20177D" w14:textId="77777777" w:rsidR="007816FE" w:rsidRDefault="00000000">
      <w:pPr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31CF48" wp14:editId="31E9D1D4">
            <wp:simplePos x="0" y="0"/>
            <wp:positionH relativeFrom="page">
              <wp:posOffset>933450</wp:posOffset>
            </wp:positionH>
            <wp:positionV relativeFrom="paragraph">
              <wp:posOffset>102150</wp:posOffset>
            </wp:positionV>
            <wp:extent cx="5916583" cy="29203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583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16FE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587"/>
    <w:multiLevelType w:val="hybridMultilevel"/>
    <w:tmpl w:val="A5AE6DFA"/>
    <w:lvl w:ilvl="0" w:tplc="6B589F02">
      <w:start w:val="1"/>
      <w:numFmt w:val="decimal"/>
      <w:lvlText w:val="%1."/>
      <w:lvlJc w:val="left"/>
      <w:pPr>
        <w:ind w:left="4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9" w:hanging="360"/>
      </w:pPr>
    </w:lvl>
    <w:lvl w:ilvl="2" w:tplc="4009001B" w:tentative="1">
      <w:start w:val="1"/>
      <w:numFmt w:val="lowerRoman"/>
      <w:lvlText w:val="%3."/>
      <w:lvlJc w:val="right"/>
      <w:pPr>
        <w:ind w:left="1889" w:hanging="180"/>
      </w:pPr>
    </w:lvl>
    <w:lvl w:ilvl="3" w:tplc="4009000F" w:tentative="1">
      <w:start w:val="1"/>
      <w:numFmt w:val="decimal"/>
      <w:lvlText w:val="%4."/>
      <w:lvlJc w:val="left"/>
      <w:pPr>
        <w:ind w:left="2609" w:hanging="360"/>
      </w:pPr>
    </w:lvl>
    <w:lvl w:ilvl="4" w:tplc="40090019" w:tentative="1">
      <w:start w:val="1"/>
      <w:numFmt w:val="lowerLetter"/>
      <w:lvlText w:val="%5."/>
      <w:lvlJc w:val="left"/>
      <w:pPr>
        <w:ind w:left="3329" w:hanging="360"/>
      </w:pPr>
    </w:lvl>
    <w:lvl w:ilvl="5" w:tplc="4009001B" w:tentative="1">
      <w:start w:val="1"/>
      <w:numFmt w:val="lowerRoman"/>
      <w:lvlText w:val="%6."/>
      <w:lvlJc w:val="right"/>
      <w:pPr>
        <w:ind w:left="4049" w:hanging="180"/>
      </w:pPr>
    </w:lvl>
    <w:lvl w:ilvl="6" w:tplc="4009000F" w:tentative="1">
      <w:start w:val="1"/>
      <w:numFmt w:val="decimal"/>
      <w:lvlText w:val="%7."/>
      <w:lvlJc w:val="left"/>
      <w:pPr>
        <w:ind w:left="4769" w:hanging="360"/>
      </w:pPr>
    </w:lvl>
    <w:lvl w:ilvl="7" w:tplc="40090019" w:tentative="1">
      <w:start w:val="1"/>
      <w:numFmt w:val="lowerLetter"/>
      <w:lvlText w:val="%8."/>
      <w:lvlJc w:val="left"/>
      <w:pPr>
        <w:ind w:left="5489" w:hanging="360"/>
      </w:pPr>
    </w:lvl>
    <w:lvl w:ilvl="8" w:tplc="400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1" w15:restartNumberingAfterBreak="0">
    <w:nsid w:val="4FA37817"/>
    <w:multiLevelType w:val="hybridMultilevel"/>
    <w:tmpl w:val="98EC35E8"/>
    <w:lvl w:ilvl="0" w:tplc="5652F12A">
      <w:start w:val="1"/>
      <w:numFmt w:val="decimal"/>
      <w:lvlText w:val="%1"/>
      <w:lvlJc w:val="left"/>
      <w:pPr>
        <w:ind w:left="254" w:hanging="16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1ED204">
      <w:numFmt w:val="bullet"/>
      <w:lvlText w:val="•"/>
      <w:lvlJc w:val="left"/>
      <w:pPr>
        <w:ind w:left="699" w:hanging="165"/>
      </w:pPr>
      <w:rPr>
        <w:rFonts w:hint="default"/>
        <w:lang w:val="en-US" w:eastAsia="en-US" w:bidi="ar-SA"/>
      </w:rPr>
    </w:lvl>
    <w:lvl w:ilvl="2" w:tplc="6FF8EFD8">
      <w:numFmt w:val="bullet"/>
      <w:lvlText w:val="•"/>
      <w:lvlJc w:val="left"/>
      <w:pPr>
        <w:ind w:left="1138" w:hanging="165"/>
      </w:pPr>
      <w:rPr>
        <w:rFonts w:hint="default"/>
        <w:lang w:val="en-US" w:eastAsia="en-US" w:bidi="ar-SA"/>
      </w:rPr>
    </w:lvl>
    <w:lvl w:ilvl="3" w:tplc="E5522E1E">
      <w:numFmt w:val="bullet"/>
      <w:lvlText w:val="•"/>
      <w:lvlJc w:val="left"/>
      <w:pPr>
        <w:ind w:left="1577" w:hanging="165"/>
      </w:pPr>
      <w:rPr>
        <w:rFonts w:hint="default"/>
        <w:lang w:val="en-US" w:eastAsia="en-US" w:bidi="ar-SA"/>
      </w:rPr>
    </w:lvl>
    <w:lvl w:ilvl="4" w:tplc="95347CE2">
      <w:numFmt w:val="bullet"/>
      <w:lvlText w:val="•"/>
      <w:lvlJc w:val="left"/>
      <w:pPr>
        <w:ind w:left="2016" w:hanging="165"/>
      </w:pPr>
      <w:rPr>
        <w:rFonts w:hint="default"/>
        <w:lang w:val="en-US" w:eastAsia="en-US" w:bidi="ar-SA"/>
      </w:rPr>
    </w:lvl>
    <w:lvl w:ilvl="5" w:tplc="59160F00">
      <w:numFmt w:val="bullet"/>
      <w:lvlText w:val="•"/>
      <w:lvlJc w:val="left"/>
      <w:pPr>
        <w:ind w:left="2455" w:hanging="165"/>
      </w:pPr>
      <w:rPr>
        <w:rFonts w:hint="default"/>
        <w:lang w:val="en-US" w:eastAsia="en-US" w:bidi="ar-SA"/>
      </w:rPr>
    </w:lvl>
    <w:lvl w:ilvl="6" w:tplc="B352FCAC">
      <w:numFmt w:val="bullet"/>
      <w:lvlText w:val="•"/>
      <w:lvlJc w:val="left"/>
      <w:pPr>
        <w:ind w:left="2894" w:hanging="165"/>
      </w:pPr>
      <w:rPr>
        <w:rFonts w:hint="default"/>
        <w:lang w:val="en-US" w:eastAsia="en-US" w:bidi="ar-SA"/>
      </w:rPr>
    </w:lvl>
    <w:lvl w:ilvl="7" w:tplc="176260F0">
      <w:numFmt w:val="bullet"/>
      <w:lvlText w:val="•"/>
      <w:lvlJc w:val="left"/>
      <w:pPr>
        <w:ind w:left="3333" w:hanging="165"/>
      </w:pPr>
      <w:rPr>
        <w:rFonts w:hint="default"/>
        <w:lang w:val="en-US" w:eastAsia="en-US" w:bidi="ar-SA"/>
      </w:rPr>
    </w:lvl>
    <w:lvl w:ilvl="8" w:tplc="2BA479D0">
      <w:numFmt w:val="bullet"/>
      <w:lvlText w:val="•"/>
      <w:lvlJc w:val="left"/>
      <w:pPr>
        <w:ind w:left="3772" w:hanging="165"/>
      </w:pPr>
      <w:rPr>
        <w:rFonts w:hint="default"/>
        <w:lang w:val="en-US" w:eastAsia="en-US" w:bidi="ar-SA"/>
      </w:rPr>
    </w:lvl>
  </w:abstractNum>
  <w:num w:numId="1" w16cid:durableId="2105876382">
    <w:abstractNumId w:val="1"/>
  </w:num>
  <w:num w:numId="2" w16cid:durableId="179682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E"/>
    <w:rsid w:val="003B03BE"/>
    <w:rsid w:val="007816FE"/>
    <w:rsid w:val="00D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13A2"/>
  <w15:docId w15:val="{CF196635-03F6-4EDC-A890-F71F77A3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User</dc:creator>
  <cp:lastModifiedBy>Naveen Raj</cp:lastModifiedBy>
  <cp:revision>2</cp:revision>
  <dcterms:created xsi:type="dcterms:W3CDTF">2022-11-14T08:49:00Z</dcterms:created>
  <dcterms:modified xsi:type="dcterms:W3CDTF">2022-11-14T08:49:00Z</dcterms:modified>
</cp:coreProperties>
</file>