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B957" w14:textId="584C9DD5" w:rsidR="00425E57" w:rsidRDefault="00D77D0B" w:rsidP="00D77D0B">
      <w:pPr>
        <w:pStyle w:val="BodyText"/>
        <w:spacing w:before="71" w:after="30" w:line="242" w:lineRule="auto"/>
        <w:ind w:right="5260"/>
        <w:rPr>
          <w:spacing w:val="-1"/>
        </w:rPr>
      </w:pPr>
      <w:r>
        <w:rPr>
          <w:spacing w:val="-2"/>
        </w:rPr>
        <w:t xml:space="preserve">                                                                </w:t>
      </w:r>
      <w:r w:rsidR="005368E2">
        <w:rPr>
          <w:spacing w:val="-2"/>
        </w:rPr>
        <w:t>Project Planning</w:t>
      </w:r>
      <w:r w:rsidR="00425E57">
        <w:rPr>
          <w:spacing w:val="-2"/>
        </w:rPr>
        <w:t xml:space="preserve"> </w:t>
      </w:r>
      <w:r w:rsidR="005368E2">
        <w:rPr>
          <w:spacing w:val="-1"/>
        </w:rPr>
        <w:t>Phase</w:t>
      </w:r>
    </w:p>
    <w:p w14:paraId="009A3260" w14:textId="77777777" w:rsidR="00EF5E62" w:rsidRDefault="005368E2" w:rsidP="00425E57">
      <w:pPr>
        <w:pStyle w:val="BodyText"/>
        <w:spacing w:before="71" w:after="30" w:line="242" w:lineRule="auto"/>
        <w:ind w:left="6747" w:right="5260" w:firstLine="37"/>
      </w:pPr>
      <w:r>
        <w:rPr>
          <w:spacing w:val="-7"/>
        </w:rPr>
        <w:t>Milestone</w:t>
      </w:r>
      <w:r w:rsidR="00425E57">
        <w:rPr>
          <w:spacing w:val="-7"/>
        </w:rPr>
        <w:t xml:space="preserve"> </w:t>
      </w:r>
      <w:r>
        <w:rPr>
          <w:spacing w:val="-7"/>
        </w:rPr>
        <w:t>and</w:t>
      </w:r>
      <w:r w:rsidR="00425E57">
        <w:rPr>
          <w:spacing w:val="-7"/>
        </w:rPr>
        <w:t xml:space="preserve"> </w:t>
      </w:r>
      <w:r>
        <w:rPr>
          <w:spacing w:val="-7"/>
        </w:rPr>
        <w:t>Activity</w:t>
      </w:r>
      <w:r w:rsidR="00425E57">
        <w:rPr>
          <w:spacing w:val="-7"/>
        </w:rPr>
        <w:t xml:space="preserve"> </w:t>
      </w:r>
      <w:r>
        <w:rPr>
          <w:spacing w:val="-6"/>
        </w:rPr>
        <w:t>List</w:t>
      </w: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6"/>
        <w:gridCol w:w="9847"/>
      </w:tblGrid>
      <w:tr w:rsidR="00EF5E62" w14:paraId="2F633773" w14:textId="77777777">
        <w:trPr>
          <w:trHeight w:val="523"/>
        </w:trPr>
        <w:tc>
          <w:tcPr>
            <w:tcW w:w="9566" w:type="dxa"/>
          </w:tcPr>
          <w:p w14:paraId="368B3257" w14:textId="77777777" w:rsidR="00EF5E62" w:rsidRDefault="005368E2">
            <w:pPr>
              <w:pStyle w:val="TableParagraph"/>
              <w:spacing w:line="501" w:lineRule="exact"/>
              <w:ind w:left="3554" w:right="3458"/>
              <w:jc w:val="center"/>
              <w:rPr>
                <w:sz w:val="43"/>
              </w:rPr>
            </w:pPr>
            <w:r>
              <w:rPr>
                <w:sz w:val="43"/>
              </w:rPr>
              <w:t>Date</w:t>
            </w:r>
          </w:p>
        </w:tc>
        <w:tc>
          <w:tcPr>
            <w:tcW w:w="9847" w:type="dxa"/>
          </w:tcPr>
          <w:p w14:paraId="1517068E" w14:textId="77777777" w:rsidR="00EF5E62" w:rsidRDefault="007524FF" w:rsidP="00D77D0B">
            <w:pPr>
              <w:pStyle w:val="TableParagraph"/>
              <w:spacing w:line="501" w:lineRule="exact"/>
              <w:ind w:right="1388"/>
              <w:rPr>
                <w:sz w:val="43"/>
              </w:rPr>
            </w:pPr>
            <w:r>
              <w:rPr>
                <w:spacing w:val="-8"/>
                <w:sz w:val="43"/>
              </w:rPr>
              <w:t xml:space="preserve">  19/11/</w:t>
            </w:r>
            <w:r w:rsidR="005368E2">
              <w:rPr>
                <w:spacing w:val="-8"/>
                <w:sz w:val="43"/>
              </w:rPr>
              <w:t>2022</w:t>
            </w:r>
          </w:p>
        </w:tc>
      </w:tr>
      <w:tr w:rsidR="00EF5E62" w14:paraId="4C9DAFD8" w14:textId="77777777">
        <w:trPr>
          <w:trHeight w:val="542"/>
        </w:trPr>
        <w:tc>
          <w:tcPr>
            <w:tcW w:w="9566" w:type="dxa"/>
          </w:tcPr>
          <w:p w14:paraId="0C5303A8" w14:textId="77777777" w:rsidR="00EF5E62" w:rsidRDefault="005368E2">
            <w:pPr>
              <w:pStyle w:val="TableParagraph"/>
              <w:spacing w:before="3"/>
              <w:ind w:left="3590" w:right="3458"/>
              <w:jc w:val="center"/>
              <w:rPr>
                <w:sz w:val="43"/>
              </w:rPr>
            </w:pPr>
            <w:r>
              <w:rPr>
                <w:w w:val="95"/>
                <w:sz w:val="43"/>
              </w:rPr>
              <w:t>TeamID</w:t>
            </w:r>
          </w:p>
        </w:tc>
        <w:tc>
          <w:tcPr>
            <w:tcW w:w="9847" w:type="dxa"/>
          </w:tcPr>
          <w:p w14:paraId="67C00571" w14:textId="77777777" w:rsidR="00EF5E62" w:rsidRDefault="007524FF" w:rsidP="00D77D0B">
            <w:pPr>
              <w:pStyle w:val="TableParagraph"/>
              <w:spacing w:line="501" w:lineRule="exact"/>
              <w:ind w:right="1388"/>
              <w:rPr>
                <w:sz w:val="43"/>
              </w:rPr>
            </w:pPr>
            <w:r>
              <w:rPr>
                <w:color w:val="202020"/>
                <w:sz w:val="43"/>
              </w:rPr>
              <w:t xml:space="preserve">  </w:t>
            </w:r>
            <w:r w:rsidR="003B592D">
              <w:rPr>
                <w:color w:val="202020"/>
                <w:sz w:val="43"/>
              </w:rPr>
              <w:t>PNT2022TMID48655</w:t>
            </w:r>
          </w:p>
        </w:tc>
      </w:tr>
      <w:tr w:rsidR="00EF5E62" w14:paraId="42BF2877" w14:textId="77777777">
        <w:trPr>
          <w:trHeight w:val="1217"/>
        </w:trPr>
        <w:tc>
          <w:tcPr>
            <w:tcW w:w="9566" w:type="dxa"/>
          </w:tcPr>
          <w:p w14:paraId="586FCB9B" w14:textId="77777777" w:rsidR="00EF5E62" w:rsidRDefault="005368E2">
            <w:pPr>
              <w:pStyle w:val="TableParagraph"/>
              <w:spacing w:before="3"/>
              <w:ind w:left="3592" w:right="3458"/>
              <w:jc w:val="center"/>
              <w:rPr>
                <w:sz w:val="43"/>
              </w:rPr>
            </w:pPr>
            <w:r>
              <w:rPr>
                <w:spacing w:val="-13"/>
                <w:sz w:val="43"/>
              </w:rPr>
              <w:t>ProjectName</w:t>
            </w:r>
          </w:p>
        </w:tc>
        <w:tc>
          <w:tcPr>
            <w:tcW w:w="9847" w:type="dxa"/>
          </w:tcPr>
          <w:p w14:paraId="53E2E6DA" w14:textId="787E6800" w:rsidR="00EF5E62" w:rsidRDefault="00D77D0B" w:rsidP="00D77D0B">
            <w:pPr>
              <w:pStyle w:val="TableParagraph"/>
              <w:spacing w:before="22" w:line="502" w:lineRule="exact"/>
              <w:ind w:right="2081"/>
              <w:rPr>
                <w:sz w:val="43"/>
              </w:rPr>
            </w:pPr>
            <w:r>
              <w:rPr>
                <w:spacing w:val="-4"/>
                <w:w w:val="95"/>
                <w:sz w:val="43"/>
              </w:rPr>
              <w:t xml:space="preserve">  </w:t>
            </w:r>
            <w:r w:rsidR="003B592D">
              <w:rPr>
                <w:spacing w:val="-4"/>
                <w:w w:val="95"/>
                <w:sz w:val="43"/>
              </w:rPr>
              <w:t xml:space="preserve">Gas leakage monitoring and alerting </w:t>
            </w:r>
            <w:r>
              <w:rPr>
                <w:spacing w:val="-4"/>
                <w:w w:val="95"/>
                <w:sz w:val="43"/>
              </w:rPr>
              <w:t>system for industries</w:t>
            </w:r>
          </w:p>
        </w:tc>
      </w:tr>
    </w:tbl>
    <w:p w14:paraId="3A802CF4" w14:textId="77777777" w:rsidR="00EF5E62" w:rsidRDefault="00EF5E62">
      <w:pPr>
        <w:rPr>
          <w:b/>
          <w:sz w:val="20"/>
        </w:rPr>
      </w:pPr>
    </w:p>
    <w:p w14:paraId="624970AB" w14:textId="77777777" w:rsidR="00EF5E62" w:rsidRDefault="00EF5E62">
      <w:pPr>
        <w:rPr>
          <w:b/>
          <w:sz w:val="20"/>
        </w:rPr>
      </w:pPr>
    </w:p>
    <w:p w14:paraId="36743CC5" w14:textId="77777777" w:rsidR="00EF5E62" w:rsidRDefault="00EF5E62">
      <w:pPr>
        <w:rPr>
          <w:b/>
          <w:sz w:val="20"/>
        </w:rPr>
      </w:pPr>
    </w:p>
    <w:p w14:paraId="244C1395" w14:textId="77777777" w:rsidR="00EF5E62" w:rsidRDefault="00EF5E62">
      <w:pPr>
        <w:rPr>
          <w:b/>
          <w:sz w:val="20"/>
        </w:rPr>
      </w:pPr>
    </w:p>
    <w:p w14:paraId="1597EF95" w14:textId="77777777" w:rsidR="00EF5E62" w:rsidRDefault="00EF5E62">
      <w:pPr>
        <w:rPr>
          <w:b/>
          <w:sz w:val="20"/>
        </w:rPr>
      </w:pPr>
    </w:p>
    <w:p w14:paraId="00CEE04E" w14:textId="77777777" w:rsidR="00EF5E62" w:rsidRDefault="00EF5E62">
      <w:pPr>
        <w:spacing w:before="2"/>
        <w:rPr>
          <w:b/>
          <w:sz w:val="17"/>
        </w:rPr>
      </w:pPr>
    </w:p>
    <w:tbl>
      <w:tblPr>
        <w:tblW w:w="0" w:type="auto"/>
        <w:tblInd w:w="1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8"/>
        <w:gridCol w:w="5927"/>
        <w:gridCol w:w="5927"/>
      </w:tblGrid>
      <w:tr w:rsidR="00EF5E62" w14:paraId="2582506F" w14:textId="77777777">
        <w:trPr>
          <w:trHeight w:val="748"/>
        </w:trPr>
        <w:tc>
          <w:tcPr>
            <w:tcW w:w="5908" w:type="dxa"/>
          </w:tcPr>
          <w:p w14:paraId="1B7FB427" w14:textId="77777777" w:rsidR="00EF5E62" w:rsidRDefault="005368E2">
            <w:pPr>
              <w:pStyle w:val="TableParagraph"/>
              <w:spacing w:before="78"/>
              <w:ind w:left="233"/>
              <w:rPr>
                <w:b/>
                <w:sz w:val="45"/>
              </w:rPr>
            </w:pPr>
            <w:r>
              <w:rPr>
                <w:b/>
                <w:w w:val="105"/>
                <w:sz w:val="45"/>
              </w:rPr>
              <w:t>TITLE</w:t>
            </w:r>
          </w:p>
        </w:tc>
        <w:tc>
          <w:tcPr>
            <w:tcW w:w="5927" w:type="dxa"/>
          </w:tcPr>
          <w:p w14:paraId="0D2F0F45" w14:textId="77777777" w:rsidR="00EF5E62" w:rsidRDefault="005368E2">
            <w:pPr>
              <w:pStyle w:val="TableParagraph"/>
              <w:spacing w:before="78"/>
              <w:ind w:left="233"/>
              <w:rPr>
                <w:b/>
                <w:sz w:val="45"/>
              </w:rPr>
            </w:pPr>
            <w:r>
              <w:rPr>
                <w:b/>
                <w:sz w:val="45"/>
              </w:rPr>
              <w:t>DESCRIPTION</w:t>
            </w:r>
          </w:p>
        </w:tc>
        <w:tc>
          <w:tcPr>
            <w:tcW w:w="5927" w:type="dxa"/>
          </w:tcPr>
          <w:p w14:paraId="6169738A" w14:textId="77777777" w:rsidR="00EF5E62" w:rsidRDefault="005368E2">
            <w:pPr>
              <w:pStyle w:val="TableParagraph"/>
              <w:spacing w:before="78"/>
              <w:ind w:left="252"/>
              <w:rPr>
                <w:b/>
                <w:sz w:val="45"/>
              </w:rPr>
            </w:pPr>
            <w:r>
              <w:rPr>
                <w:b/>
                <w:w w:val="105"/>
                <w:sz w:val="45"/>
              </w:rPr>
              <w:t>DATE</w:t>
            </w:r>
          </w:p>
        </w:tc>
      </w:tr>
      <w:tr w:rsidR="00EF5E62" w14:paraId="365671E3" w14:textId="77777777">
        <w:trPr>
          <w:trHeight w:val="2246"/>
        </w:trPr>
        <w:tc>
          <w:tcPr>
            <w:tcW w:w="5908" w:type="dxa"/>
            <w:tcBorders>
              <w:bottom w:val="nil"/>
            </w:tcBorders>
          </w:tcPr>
          <w:p w14:paraId="135485A6" w14:textId="77777777" w:rsidR="00EF5E62" w:rsidRDefault="005368E2">
            <w:pPr>
              <w:pStyle w:val="TableParagraph"/>
              <w:spacing w:before="59" w:line="259" w:lineRule="auto"/>
              <w:ind w:left="233" w:right="1802"/>
              <w:rPr>
                <w:b/>
                <w:sz w:val="45"/>
              </w:rPr>
            </w:pPr>
            <w:r>
              <w:rPr>
                <w:b/>
                <w:color w:val="2B2828"/>
                <w:sz w:val="45"/>
              </w:rPr>
              <w:t>Literature</w:t>
            </w:r>
            <w:r w:rsidR="007E693E">
              <w:rPr>
                <w:b/>
                <w:color w:val="2B2828"/>
                <w:sz w:val="45"/>
              </w:rPr>
              <w:t xml:space="preserve"> </w:t>
            </w:r>
            <w:r>
              <w:rPr>
                <w:b/>
                <w:color w:val="2B2828"/>
                <w:sz w:val="45"/>
              </w:rPr>
              <w:t>Survey&amp;</w:t>
            </w:r>
            <w:r w:rsidR="007E693E">
              <w:rPr>
                <w:b/>
                <w:color w:val="2B2828"/>
                <w:sz w:val="45"/>
              </w:rPr>
              <w:t xml:space="preserve"> </w:t>
            </w:r>
            <w:r>
              <w:rPr>
                <w:b/>
                <w:color w:val="2B2828"/>
                <w:sz w:val="45"/>
              </w:rPr>
              <w:t>Information</w:t>
            </w:r>
            <w:r w:rsidR="007E693E">
              <w:rPr>
                <w:b/>
                <w:color w:val="2B2828"/>
                <w:sz w:val="45"/>
              </w:rPr>
              <w:t xml:space="preserve"> </w:t>
            </w:r>
            <w:r>
              <w:rPr>
                <w:b/>
                <w:color w:val="2B2828"/>
                <w:sz w:val="45"/>
              </w:rPr>
              <w:t>Gathering</w:t>
            </w:r>
          </w:p>
        </w:tc>
        <w:tc>
          <w:tcPr>
            <w:tcW w:w="5927" w:type="dxa"/>
            <w:tcBorders>
              <w:bottom w:val="nil"/>
            </w:tcBorders>
          </w:tcPr>
          <w:p w14:paraId="2C97E42F" w14:textId="77777777" w:rsidR="00EF5E62" w:rsidRDefault="005368E2">
            <w:pPr>
              <w:pStyle w:val="TableParagraph"/>
              <w:spacing w:before="41" w:line="252" w:lineRule="auto"/>
              <w:ind w:left="46" w:right="1521"/>
              <w:rPr>
                <w:sz w:val="43"/>
              </w:rPr>
            </w:pPr>
            <w:r>
              <w:rPr>
                <w:spacing w:val="-5"/>
                <w:w w:val="95"/>
                <w:sz w:val="43"/>
              </w:rPr>
              <w:t xml:space="preserve">Literature </w:t>
            </w:r>
            <w:r>
              <w:rPr>
                <w:spacing w:val="-4"/>
                <w:w w:val="95"/>
                <w:sz w:val="43"/>
              </w:rPr>
              <w:t>survey on the</w:t>
            </w:r>
            <w:r w:rsidR="00395EC5">
              <w:rPr>
                <w:spacing w:val="-4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 xml:space="preserve">selected </w:t>
            </w:r>
            <w:r>
              <w:rPr>
                <w:w w:val="95"/>
                <w:sz w:val="43"/>
              </w:rPr>
              <w:t>project &amp;</w:t>
            </w:r>
            <w:r>
              <w:rPr>
                <w:spacing w:val="-4"/>
                <w:w w:val="95"/>
                <w:sz w:val="43"/>
              </w:rPr>
              <w:t>gathering</w:t>
            </w:r>
            <w:r w:rsidR="00395EC5">
              <w:rPr>
                <w:spacing w:val="-4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information</w:t>
            </w:r>
            <w:r w:rsidR="00395EC5">
              <w:rPr>
                <w:spacing w:val="-4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by</w:t>
            </w:r>
          </w:p>
          <w:p w14:paraId="5A199F5D" w14:textId="77777777" w:rsidR="00EF5E62" w:rsidRDefault="00395EC5">
            <w:pPr>
              <w:pStyle w:val="TableParagraph"/>
              <w:spacing w:before="5"/>
              <w:ind w:left="46"/>
              <w:rPr>
                <w:sz w:val="45"/>
              </w:rPr>
            </w:pPr>
            <w:r>
              <w:rPr>
                <w:w w:val="95"/>
                <w:sz w:val="43"/>
              </w:rPr>
              <w:t>R</w:t>
            </w:r>
            <w:r w:rsidR="005368E2">
              <w:rPr>
                <w:w w:val="95"/>
                <w:sz w:val="43"/>
              </w:rPr>
              <w:t>eferring</w:t>
            </w:r>
            <w:r>
              <w:rPr>
                <w:w w:val="95"/>
                <w:sz w:val="43"/>
              </w:rPr>
              <w:t xml:space="preserve"> </w:t>
            </w:r>
            <w:r w:rsidR="005368E2">
              <w:rPr>
                <w:w w:val="95"/>
                <w:sz w:val="43"/>
              </w:rPr>
              <w:t>the,</w:t>
            </w:r>
            <w:r>
              <w:rPr>
                <w:w w:val="95"/>
                <w:sz w:val="43"/>
              </w:rPr>
              <w:t xml:space="preserve"> </w:t>
            </w:r>
            <w:r w:rsidR="005368E2">
              <w:rPr>
                <w:w w:val="95"/>
                <w:sz w:val="45"/>
              </w:rPr>
              <w:t>technical</w:t>
            </w:r>
          </w:p>
        </w:tc>
        <w:tc>
          <w:tcPr>
            <w:tcW w:w="5927" w:type="dxa"/>
            <w:tcBorders>
              <w:bottom w:val="nil"/>
            </w:tcBorders>
          </w:tcPr>
          <w:p w14:paraId="240386C8" w14:textId="77777777" w:rsidR="00EF5E62" w:rsidRDefault="00F20B9F">
            <w:pPr>
              <w:pStyle w:val="TableParagraph"/>
              <w:spacing w:before="59"/>
              <w:ind w:left="252"/>
              <w:rPr>
                <w:sz w:val="45"/>
              </w:rPr>
            </w:pPr>
            <w:r>
              <w:rPr>
                <w:w w:val="95"/>
                <w:sz w:val="45"/>
              </w:rPr>
              <w:t xml:space="preserve">14 November </w:t>
            </w:r>
            <w:r w:rsidR="005368E2">
              <w:rPr>
                <w:w w:val="95"/>
                <w:sz w:val="45"/>
              </w:rPr>
              <w:t>2022</w:t>
            </w:r>
          </w:p>
        </w:tc>
      </w:tr>
      <w:tr w:rsidR="00EF5E62" w14:paraId="7582426D" w14:textId="77777777">
        <w:trPr>
          <w:trHeight w:val="1222"/>
        </w:trPr>
        <w:tc>
          <w:tcPr>
            <w:tcW w:w="5908" w:type="dxa"/>
            <w:tcBorders>
              <w:top w:val="nil"/>
            </w:tcBorders>
          </w:tcPr>
          <w:p w14:paraId="2D5BD307" w14:textId="77777777" w:rsidR="00EF5E62" w:rsidRDefault="00EF5E62">
            <w:pPr>
              <w:pStyle w:val="TableParagraph"/>
              <w:ind w:left="0"/>
              <w:rPr>
                <w:rFonts w:ascii="Times New Roman"/>
                <w:sz w:val="44"/>
              </w:rPr>
            </w:pPr>
          </w:p>
        </w:tc>
        <w:tc>
          <w:tcPr>
            <w:tcW w:w="5927" w:type="dxa"/>
            <w:tcBorders>
              <w:top w:val="nil"/>
            </w:tcBorders>
          </w:tcPr>
          <w:p w14:paraId="36BB8AE9" w14:textId="77777777" w:rsidR="00EF5E62" w:rsidRDefault="005368E2">
            <w:pPr>
              <w:pStyle w:val="TableParagraph"/>
              <w:spacing w:before="26" w:line="259" w:lineRule="auto"/>
              <w:ind w:left="46" w:right="1521"/>
              <w:rPr>
                <w:sz w:val="45"/>
              </w:rPr>
            </w:pPr>
            <w:r>
              <w:rPr>
                <w:w w:val="95"/>
                <w:sz w:val="45"/>
              </w:rPr>
              <w:t>papers,</w:t>
            </w:r>
            <w:r w:rsidR="00395EC5">
              <w:rPr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research</w:t>
            </w:r>
            <w:r w:rsidR="00395EC5">
              <w:rPr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publication</w:t>
            </w:r>
            <w:r w:rsidR="00395EC5">
              <w:rPr>
                <w:w w:val="95"/>
                <w:sz w:val="45"/>
              </w:rPr>
              <w:t xml:space="preserve"> </w:t>
            </w:r>
            <w:proofErr w:type="spellStart"/>
            <w:r>
              <w:rPr>
                <w:w w:val="95"/>
                <w:sz w:val="45"/>
              </w:rPr>
              <w:t>setc</w:t>
            </w:r>
            <w:proofErr w:type="spellEnd"/>
            <w:r>
              <w:rPr>
                <w:w w:val="95"/>
                <w:sz w:val="45"/>
              </w:rPr>
              <w:t>.</w:t>
            </w:r>
          </w:p>
        </w:tc>
        <w:tc>
          <w:tcPr>
            <w:tcW w:w="5927" w:type="dxa"/>
            <w:tcBorders>
              <w:top w:val="nil"/>
            </w:tcBorders>
          </w:tcPr>
          <w:p w14:paraId="53CCDE8A" w14:textId="77777777" w:rsidR="00EF5E62" w:rsidRDefault="00EF5E62">
            <w:pPr>
              <w:pStyle w:val="TableParagraph"/>
              <w:ind w:left="0"/>
              <w:rPr>
                <w:rFonts w:ascii="Times New Roman"/>
                <w:sz w:val="44"/>
              </w:rPr>
            </w:pPr>
          </w:p>
        </w:tc>
      </w:tr>
      <w:tr w:rsidR="00EF5E62" w14:paraId="03871BC3" w14:textId="77777777">
        <w:trPr>
          <w:trHeight w:val="2774"/>
        </w:trPr>
        <w:tc>
          <w:tcPr>
            <w:tcW w:w="5908" w:type="dxa"/>
          </w:tcPr>
          <w:p w14:paraId="213B37D3" w14:textId="77777777" w:rsidR="00EF5E62" w:rsidRDefault="005368E2">
            <w:pPr>
              <w:pStyle w:val="TableParagraph"/>
              <w:spacing w:before="78"/>
              <w:ind w:left="233"/>
              <w:rPr>
                <w:b/>
                <w:sz w:val="45"/>
              </w:rPr>
            </w:pPr>
            <w:r>
              <w:rPr>
                <w:b/>
                <w:color w:val="2B2828"/>
                <w:spacing w:val="-2"/>
                <w:sz w:val="45"/>
              </w:rPr>
              <w:t>Prepare</w:t>
            </w:r>
            <w:r>
              <w:rPr>
                <w:b/>
                <w:color w:val="2B2828"/>
                <w:spacing w:val="-1"/>
                <w:sz w:val="45"/>
              </w:rPr>
              <w:t>EmpathyMap</w:t>
            </w:r>
          </w:p>
        </w:tc>
        <w:tc>
          <w:tcPr>
            <w:tcW w:w="5927" w:type="dxa"/>
          </w:tcPr>
          <w:p w14:paraId="77D9669A" w14:textId="77777777" w:rsidR="00EF5E62" w:rsidRDefault="005368E2">
            <w:pPr>
              <w:pStyle w:val="TableParagraph"/>
              <w:spacing w:before="59" w:line="249" w:lineRule="auto"/>
              <w:ind w:left="233" w:right="911"/>
              <w:rPr>
                <w:sz w:val="43"/>
              </w:rPr>
            </w:pPr>
            <w:r>
              <w:rPr>
                <w:w w:val="95"/>
                <w:sz w:val="43"/>
              </w:rPr>
              <w:t>Prepare Empathy Map</w:t>
            </w:r>
            <w:r w:rsidR="00395EC5">
              <w:rPr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Canvas</w:t>
            </w:r>
            <w:r w:rsidR="00395EC5">
              <w:rPr>
                <w:spacing w:val="-2"/>
                <w:w w:val="95"/>
                <w:sz w:val="43"/>
              </w:rPr>
              <w:t xml:space="preserve"> </w:t>
            </w:r>
            <w:r>
              <w:rPr>
                <w:spacing w:val="-2"/>
                <w:w w:val="95"/>
                <w:sz w:val="43"/>
              </w:rPr>
              <w:t>to</w:t>
            </w:r>
            <w:r w:rsidR="00395EC5">
              <w:rPr>
                <w:spacing w:val="-2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capture</w:t>
            </w:r>
            <w:r w:rsidR="00395EC5">
              <w:rPr>
                <w:spacing w:val="-1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the</w:t>
            </w:r>
            <w:r w:rsidR="00395EC5">
              <w:rPr>
                <w:spacing w:val="-1"/>
                <w:w w:val="95"/>
                <w:sz w:val="43"/>
              </w:rPr>
              <w:t xml:space="preserve"> </w:t>
            </w:r>
            <w:r>
              <w:rPr>
                <w:spacing w:val="-1"/>
                <w:w w:val="95"/>
                <w:sz w:val="43"/>
              </w:rPr>
              <w:t>user</w:t>
            </w:r>
            <w:r w:rsidR="00395EC5">
              <w:rPr>
                <w:spacing w:val="-1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 xml:space="preserve">Pains &amp; Gains, </w:t>
            </w:r>
            <w:r>
              <w:rPr>
                <w:spacing w:val="-2"/>
                <w:w w:val="95"/>
                <w:sz w:val="43"/>
              </w:rPr>
              <w:t>Prepare lis</w:t>
            </w:r>
            <w:r w:rsidR="00395EC5">
              <w:rPr>
                <w:spacing w:val="-2"/>
                <w:w w:val="95"/>
                <w:sz w:val="43"/>
              </w:rPr>
              <w:t xml:space="preserve">t </w:t>
            </w:r>
            <w:r>
              <w:rPr>
                <w:spacing w:val="-12"/>
                <w:sz w:val="43"/>
              </w:rPr>
              <w:t>of</w:t>
            </w:r>
            <w:r w:rsidR="00395EC5">
              <w:rPr>
                <w:spacing w:val="-12"/>
                <w:sz w:val="43"/>
              </w:rPr>
              <w:t xml:space="preserve"> </w:t>
            </w:r>
            <w:r>
              <w:rPr>
                <w:spacing w:val="-12"/>
                <w:sz w:val="43"/>
              </w:rPr>
              <w:t>problem</w:t>
            </w:r>
            <w:r w:rsidR="00395EC5">
              <w:rPr>
                <w:spacing w:val="-12"/>
                <w:sz w:val="43"/>
              </w:rPr>
              <w:t xml:space="preserve"> </w:t>
            </w:r>
            <w:r>
              <w:rPr>
                <w:spacing w:val="-12"/>
                <w:sz w:val="43"/>
              </w:rPr>
              <w:t>statements</w:t>
            </w:r>
          </w:p>
        </w:tc>
        <w:tc>
          <w:tcPr>
            <w:tcW w:w="5927" w:type="dxa"/>
          </w:tcPr>
          <w:p w14:paraId="6A4210B0" w14:textId="77777777" w:rsidR="00EF5E62" w:rsidRDefault="00F20B9F">
            <w:pPr>
              <w:pStyle w:val="TableParagraph"/>
              <w:spacing w:before="78"/>
              <w:ind w:left="252"/>
              <w:rPr>
                <w:sz w:val="45"/>
              </w:rPr>
            </w:pPr>
            <w:r>
              <w:rPr>
                <w:w w:val="95"/>
                <w:sz w:val="45"/>
              </w:rPr>
              <w:t xml:space="preserve">14 November </w:t>
            </w:r>
            <w:r w:rsidR="005368E2">
              <w:rPr>
                <w:w w:val="95"/>
                <w:sz w:val="45"/>
              </w:rPr>
              <w:t>2022</w:t>
            </w:r>
          </w:p>
        </w:tc>
      </w:tr>
      <w:tr w:rsidR="00EF5E62" w14:paraId="51AF2397" w14:textId="77777777">
        <w:trPr>
          <w:trHeight w:val="3412"/>
        </w:trPr>
        <w:tc>
          <w:tcPr>
            <w:tcW w:w="5908" w:type="dxa"/>
          </w:tcPr>
          <w:p w14:paraId="7140C9ED" w14:textId="77777777" w:rsidR="00EF5E62" w:rsidRDefault="005368E2">
            <w:pPr>
              <w:pStyle w:val="TableParagraph"/>
              <w:spacing w:before="59"/>
              <w:ind w:left="233"/>
              <w:rPr>
                <w:b/>
                <w:sz w:val="45"/>
              </w:rPr>
            </w:pPr>
            <w:r>
              <w:rPr>
                <w:b/>
                <w:color w:val="2B2828"/>
                <w:sz w:val="45"/>
              </w:rPr>
              <w:t>Ideation</w:t>
            </w:r>
          </w:p>
        </w:tc>
        <w:tc>
          <w:tcPr>
            <w:tcW w:w="5927" w:type="dxa"/>
          </w:tcPr>
          <w:p w14:paraId="5D8F6AE1" w14:textId="77777777" w:rsidR="00EF5E62" w:rsidRDefault="005368E2">
            <w:pPr>
              <w:pStyle w:val="TableParagraph"/>
              <w:spacing w:before="59" w:line="244" w:lineRule="auto"/>
              <w:ind w:left="233" w:right="1433"/>
              <w:rPr>
                <w:sz w:val="45"/>
              </w:rPr>
            </w:pPr>
            <w:r>
              <w:rPr>
                <w:w w:val="95"/>
                <w:sz w:val="45"/>
              </w:rPr>
              <w:t>List</w:t>
            </w:r>
            <w:r w:rsidR="00395EC5">
              <w:rPr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the</w:t>
            </w:r>
            <w:r w:rsidR="00395EC5">
              <w:rPr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by</w:t>
            </w:r>
            <w:r w:rsidR="00395EC5">
              <w:rPr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organizing</w:t>
            </w:r>
            <w:r w:rsidR="00395EC5">
              <w:rPr>
                <w:w w:val="95"/>
                <w:sz w:val="45"/>
              </w:rPr>
              <w:t xml:space="preserve"> </w:t>
            </w:r>
            <w:r>
              <w:rPr>
                <w:spacing w:val="-1"/>
                <w:sz w:val="45"/>
              </w:rPr>
              <w:t>the brainstorming</w:t>
            </w:r>
            <w:r w:rsidR="00395EC5">
              <w:rPr>
                <w:spacing w:val="-1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session</w:t>
            </w:r>
            <w:r w:rsidR="00395EC5">
              <w:rPr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and</w:t>
            </w:r>
            <w:r w:rsidR="00395EC5">
              <w:rPr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prioritize</w:t>
            </w:r>
            <w:r w:rsidR="00395EC5">
              <w:rPr>
                <w:w w:val="95"/>
                <w:sz w:val="45"/>
              </w:rPr>
              <w:t xml:space="preserve"> </w:t>
            </w:r>
            <w:r>
              <w:rPr>
                <w:spacing w:val="-2"/>
                <w:sz w:val="45"/>
              </w:rPr>
              <w:t>the</w:t>
            </w:r>
            <w:r w:rsidR="00395EC5">
              <w:rPr>
                <w:spacing w:val="-2"/>
                <w:sz w:val="45"/>
              </w:rPr>
              <w:t xml:space="preserve"> </w:t>
            </w:r>
            <w:r>
              <w:rPr>
                <w:spacing w:val="-2"/>
                <w:sz w:val="45"/>
              </w:rPr>
              <w:t>top3</w:t>
            </w:r>
            <w:r w:rsidR="00395EC5">
              <w:rPr>
                <w:spacing w:val="-2"/>
                <w:sz w:val="45"/>
              </w:rPr>
              <w:t xml:space="preserve"> </w:t>
            </w:r>
            <w:r>
              <w:rPr>
                <w:spacing w:val="-2"/>
                <w:sz w:val="45"/>
              </w:rPr>
              <w:t>ideas</w:t>
            </w:r>
            <w:r w:rsidR="00395EC5">
              <w:rPr>
                <w:spacing w:val="-2"/>
                <w:sz w:val="45"/>
              </w:rPr>
              <w:t xml:space="preserve"> </w:t>
            </w:r>
            <w:r>
              <w:rPr>
                <w:spacing w:val="-1"/>
                <w:sz w:val="45"/>
              </w:rPr>
              <w:t>based</w:t>
            </w:r>
            <w:r w:rsidR="00395EC5">
              <w:rPr>
                <w:spacing w:val="-1"/>
                <w:sz w:val="45"/>
              </w:rPr>
              <w:t xml:space="preserve"> </w:t>
            </w:r>
            <w:r>
              <w:rPr>
                <w:sz w:val="45"/>
              </w:rPr>
              <w:t>on the feasibility &amp;importance.</w:t>
            </w:r>
          </w:p>
        </w:tc>
        <w:tc>
          <w:tcPr>
            <w:tcW w:w="5927" w:type="dxa"/>
          </w:tcPr>
          <w:p w14:paraId="62041539" w14:textId="77777777" w:rsidR="00EF5E62" w:rsidRDefault="00F20B9F">
            <w:pPr>
              <w:pStyle w:val="TableParagraph"/>
              <w:spacing w:before="59"/>
              <w:ind w:left="252"/>
              <w:rPr>
                <w:sz w:val="45"/>
              </w:rPr>
            </w:pPr>
            <w:r>
              <w:rPr>
                <w:w w:val="95"/>
                <w:sz w:val="45"/>
              </w:rPr>
              <w:t xml:space="preserve">14 November </w:t>
            </w:r>
            <w:r w:rsidR="005368E2">
              <w:rPr>
                <w:w w:val="95"/>
                <w:sz w:val="45"/>
              </w:rPr>
              <w:t>2022</w:t>
            </w:r>
          </w:p>
        </w:tc>
      </w:tr>
      <w:tr w:rsidR="00EF5E62" w14:paraId="34E484F7" w14:textId="77777777">
        <w:trPr>
          <w:trHeight w:val="3975"/>
        </w:trPr>
        <w:tc>
          <w:tcPr>
            <w:tcW w:w="5908" w:type="dxa"/>
          </w:tcPr>
          <w:p w14:paraId="46F549AC" w14:textId="77777777" w:rsidR="00EF5E62" w:rsidRDefault="005368E2">
            <w:pPr>
              <w:pStyle w:val="TableParagraph"/>
              <w:spacing w:before="78"/>
              <w:ind w:left="233"/>
              <w:rPr>
                <w:b/>
                <w:sz w:val="45"/>
              </w:rPr>
            </w:pPr>
            <w:r>
              <w:rPr>
                <w:b/>
                <w:color w:val="2B2828"/>
                <w:spacing w:val="-3"/>
                <w:sz w:val="45"/>
              </w:rPr>
              <w:t>ProposedSolution</w:t>
            </w:r>
          </w:p>
        </w:tc>
        <w:tc>
          <w:tcPr>
            <w:tcW w:w="5927" w:type="dxa"/>
          </w:tcPr>
          <w:p w14:paraId="4B1821F4" w14:textId="77777777" w:rsidR="00EF5E62" w:rsidRDefault="005368E2">
            <w:pPr>
              <w:pStyle w:val="TableParagraph"/>
              <w:spacing w:before="78" w:line="244" w:lineRule="auto"/>
              <w:ind w:left="233" w:right="348"/>
              <w:rPr>
                <w:sz w:val="45"/>
              </w:rPr>
            </w:pPr>
            <w:r>
              <w:rPr>
                <w:w w:val="95"/>
                <w:sz w:val="45"/>
              </w:rPr>
              <w:t>Prepare the proposed</w:t>
            </w:r>
            <w:r w:rsidR="00A47581">
              <w:rPr>
                <w:w w:val="95"/>
                <w:sz w:val="45"/>
              </w:rPr>
              <w:t xml:space="preserve"> </w:t>
            </w:r>
            <w:r>
              <w:rPr>
                <w:spacing w:val="-4"/>
                <w:sz w:val="45"/>
              </w:rPr>
              <w:t>solution</w:t>
            </w:r>
            <w:r w:rsidR="00A47581">
              <w:rPr>
                <w:spacing w:val="-4"/>
                <w:sz w:val="45"/>
              </w:rPr>
              <w:t xml:space="preserve"> </w:t>
            </w:r>
            <w:r>
              <w:rPr>
                <w:spacing w:val="-4"/>
                <w:sz w:val="45"/>
              </w:rPr>
              <w:t xml:space="preserve">document, </w:t>
            </w:r>
            <w:r>
              <w:rPr>
                <w:spacing w:val="-3"/>
                <w:sz w:val="45"/>
              </w:rPr>
              <w:t>which</w:t>
            </w:r>
            <w:r w:rsidR="00A47581">
              <w:rPr>
                <w:spacing w:val="-3"/>
                <w:sz w:val="45"/>
              </w:rPr>
              <w:t xml:space="preserve"> </w:t>
            </w:r>
            <w:r>
              <w:rPr>
                <w:sz w:val="45"/>
              </w:rPr>
              <w:t>includes the</w:t>
            </w:r>
            <w:r w:rsidR="00A47581">
              <w:rPr>
                <w:sz w:val="45"/>
              </w:rPr>
              <w:t xml:space="preserve"> </w:t>
            </w:r>
            <w:r>
              <w:rPr>
                <w:sz w:val="45"/>
              </w:rPr>
              <w:t>novelty,</w:t>
            </w:r>
            <w:r w:rsidR="002E063C">
              <w:rPr>
                <w:sz w:val="45"/>
              </w:rPr>
              <w:t xml:space="preserve"> </w:t>
            </w:r>
            <w:r>
              <w:rPr>
                <w:spacing w:val="-4"/>
                <w:sz w:val="45"/>
              </w:rPr>
              <w:t>feasibility</w:t>
            </w:r>
            <w:r w:rsidR="00A47581">
              <w:rPr>
                <w:spacing w:val="-4"/>
                <w:sz w:val="45"/>
              </w:rPr>
              <w:t xml:space="preserve"> </w:t>
            </w:r>
            <w:r>
              <w:rPr>
                <w:spacing w:val="-3"/>
                <w:sz w:val="45"/>
              </w:rPr>
              <w:t>of</w:t>
            </w:r>
            <w:r w:rsidR="00A47581">
              <w:rPr>
                <w:spacing w:val="-3"/>
                <w:sz w:val="45"/>
              </w:rPr>
              <w:t xml:space="preserve"> </w:t>
            </w:r>
            <w:r>
              <w:rPr>
                <w:spacing w:val="-3"/>
                <w:sz w:val="45"/>
              </w:rPr>
              <w:t>idea,</w:t>
            </w:r>
            <w:r w:rsidR="002E063C">
              <w:rPr>
                <w:spacing w:val="-3"/>
                <w:sz w:val="45"/>
              </w:rPr>
              <w:t xml:space="preserve"> </w:t>
            </w:r>
            <w:r>
              <w:rPr>
                <w:spacing w:val="-3"/>
                <w:sz w:val="45"/>
              </w:rPr>
              <w:t>business</w:t>
            </w:r>
            <w:r w:rsidR="00A47581">
              <w:rPr>
                <w:spacing w:val="-3"/>
                <w:sz w:val="45"/>
              </w:rPr>
              <w:t xml:space="preserve"> </w:t>
            </w:r>
            <w:r>
              <w:rPr>
                <w:sz w:val="45"/>
              </w:rPr>
              <w:t>model, social impact</w:t>
            </w:r>
            <w:r w:rsidR="002E063C">
              <w:rPr>
                <w:sz w:val="45"/>
              </w:rPr>
              <w:t xml:space="preserve"> </w:t>
            </w:r>
            <w:r>
              <w:rPr>
                <w:sz w:val="45"/>
              </w:rPr>
              <w:t>,</w:t>
            </w:r>
            <w:r>
              <w:rPr>
                <w:w w:val="95"/>
                <w:sz w:val="45"/>
              </w:rPr>
              <w:t>scalability</w:t>
            </w:r>
            <w:r w:rsidR="00A47581">
              <w:rPr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of</w:t>
            </w:r>
            <w:r w:rsidR="00A47581">
              <w:rPr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solution,</w:t>
            </w:r>
            <w:r w:rsidR="002E063C">
              <w:rPr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etc.</w:t>
            </w:r>
          </w:p>
        </w:tc>
        <w:tc>
          <w:tcPr>
            <w:tcW w:w="5927" w:type="dxa"/>
          </w:tcPr>
          <w:p w14:paraId="77DB58A4" w14:textId="77777777" w:rsidR="00EF5E62" w:rsidRDefault="00F20B9F">
            <w:pPr>
              <w:pStyle w:val="TableParagraph"/>
              <w:spacing w:before="78"/>
              <w:ind w:left="252"/>
              <w:rPr>
                <w:sz w:val="45"/>
              </w:rPr>
            </w:pPr>
            <w:r>
              <w:rPr>
                <w:w w:val="95"/>
                <w:sz w:val="45"/>
              </w:rPr>
              <w:t xml:space="preserve">14 November </w:t>
            </w:r>
            <w:r w:rsidR="005368E2">
              <w:rPr>
                <w:w w:val="95"/>
                <w:sz w:val="45"/>
              </w:rPr>
              <w:t>2022</w:t>
            </w:r>
          </w:p>
        </w:tc>
      </w:tr>
      <w:tr w:rsidR="00EF5E62" w14:paraId="392E74AD" w14:textId="77777777">
        <w:trPr>
          <w:trHeight w:val="1761"/>
        </w:trPr>
        <w:tc>
          <w:tcPr>
            <w:tcW w:w="5908" w:type="dxa"/>
          </w:tcPr>
          <w:p w14:paraId="3DCDB519" w14:textId="77777777" w:rsidR="00EF5E62" w:rsidRDefault="00EF5E62">
            <w:pPr>
              <w:pStyle w:val="TableParagraph"/>
              <w:spacing w:before="3"/>
              <w:ind w:left="0"/>
              <w:rPr>
                <w:b/>
                <w:sz w:val="50"/>
              </w:rPr>
            </w:pPr>
          </w:p>
          <w:p w14:paraId="17A950DC" w14:textId="77777777" w:rsidR="00EF5E62" w:rsidRDefault="005368E2">
            <w:pPr>
              <w:pStyle w:val="TableParagraph"/>
              <w:ind w:left="233"/>
              <w:rPr>
                <w:b/>
                <w:sz w:val="45"/>
              </w:rPr>
            </w:pPr>
            <w:r>
              <w:rPr>
                <w:b/>
                <w:color w:val="2B2828"/>
                <w:spacing w:val="-3"/>
                <w:sz w:val="45"/>
              </w:rPr>
              <w:t>ProblemSolutionFit</w:t>
            </w:r>
          </w:p>
        </w:tc>
        <w:tc>
          <w:tcPr>
            <w:tcW w:w="5927" w:type="dxa"/>
          </w:tcPr>
          <w:p w14:paraId="558FB40E" w14:textId="77777777" w:rsidR="00EF5E62" w:rsidRDefault="005368E2">
            <w:pPr>
              <w:pStyle w:val="TableParagraph"/>
              <w:spacing w:before="59" w:line="249" w:lineRule="auto"/>
              <w:ind w:left="233"/>
              <w:rPr>
                <w:sz w:val="45"/>
              </w:rPr>
            </w:pPr>
            <w:r>
              <w:rPr>
                <w:w w:val="95"/>
                <w:sz w:val="45"/>
              </w:rPr>
              <w:t>Prepare</w:t>
            </w:r>
            <w:r w:rsidR="00A47581">
              <w:rPr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problem-solution</w:t>
            </w:r>
            <w:r w:rsidR="00A47581">
              <w:rPr>
                <w:w w:val="95"/>
                <w:sz w:val="45"/>
              </w:rPr>
              <w:t xml:space="preserve"> </w:t>
            </w:r>
            <w:r>
              <w:rPr>
                <w:sz w:val="45"/>
              </w:rPr>
              <w:t>fit</w:t>
            </w:r>
            <w:r w:rsidR="00A47581">
              <w:rPr>
                <w:sz w:val="45"/>
              </w:rPr>
              <w:t xml:space="preserve"> </w:t>
            </w:r>
            <w:r>
              <w:rPr>
                <w:sz w:val="45"/>
              </w:rPr>
              <w:t>document.</w:t>
            </w:r>
          </w:p>
        </w:tc>
        <w:tc>
          <w:tcPr>
            <w:tcW w:w="5927" w:type="dxa"/>
          </w:tcPr>
          <w:p w14:paraId="04FB5668" w14:textId="77777777" w:rsidR="00EF5E62" w:rsidRDefault="00F20B9F">
            <w:pPr>
              <w:pStyle w:val="TableParagraph"/>
              <w:spacing w:before="59"/>
              <w:ind w:left="233"/>
              <w:rPr>
                <w:sz w:val="45"/>
              </w:rPr>
            </w:pPr>
            <w:r>
              <w:rPr>
                <w:sz w:val="45"/>
              </w:rPr>
              <w:t xml:space="preserve">14 November </w:t>
            </w:r>
            <w:r w:rsidR="005368E2">
              <w:rPr>
                <w:sz w:val="45"/>
              </w:rPr>
              <w:t>2022</w:t>
            </w:r>
          </w:p>
        </w:tc>
      </w:tr>
      <w:tr w:rsidR="00EF5E62" w14:paraId="068ED450" w14:textId="77777777">
        <w:trPr>
          <w:trHeight w:val="2118"/>
        </w:trPr>
        <w:tc>
          <w:tcPr>
            <w:tcW w:w="5908" w:type="dxa"/>
          </w:tcPr>
          <w:p w14:paraId="463EE0B9" w14:textId="77777777" w:rsidR="00EF5E62" w:rsidRDefault="00EF5E62">
            <w:pPr>
              <w:pStyle w:val="TableParagraph"/>
              <w:spacing w:before="1"/>
              <w:ind w:left="0"/>
              <w:rPr>
                <w:b/>
                <w:sz w:val="58"/>
              </w:rPr>
            </w:pPr>
          </w:p>
          <w:p w14:paraId="753FE4CF" w14:textId="77777777" w:rsidR="00EF5E62" w:rsidRDefault="005368E2">
            <w:pPr>
              <w:pStyle w:val="TableParagraph"/>
              <w:ind w:left="233"/>
              <w:rPr>
                <w:b/>
                <w:sz w:val="45"/>
              </w:rPr>
            </w:pPr>
            <w:r>
              <w:rPr>
                <w:b/>
                <w:color w:val="2B2828"/>
                <w:spacing w:val="-5"/>
                <w:sz w:val="45"/>
              </w:rPr>
              <w:t>Solution</w:t>
            </w:r>
            <w:r>
              <w:rPr>
                <w:b/>
                <w:color w:val="2B2828"/>
                <w:spacing w:val="-4"/>
                <w:sz w:val="45"/>
              </w:rPr>
              <w:t>Architecture</w:t>
            </w:r>
          </w:p>
        </w:tc>
        <w:tc>
          <w:tcPr>
            <w:tcW w:w="5927" w:type="dxa"/>
          </w:tcPr>
          <w:p w14:paraId="2F39BD9B" w14:textId="77777777" w:rsidR="00EF5E62" w:rsidRDefault="005368E2">
            <w:pPr>
              <w:pStyle w:val="TableParagraph"/>
              <w:spacing w:before="78" w:line="249" w:lineRule="auto"/>
              <w:ind w:left="233"/>
              <w:rPr>
                <w:sz w:val="45"/>
              </w:rPr>
            </w:pPr>
            <w:r>
              <w:rPr>
                <w:w w:val="95"/>
                <w:sz w:val="45"/>
              </w:rPr>
              <w:t>Prepare solution</w:t>
            </w:r>
            <w:r w:rsidR="00FC23C4">
              <w:rPr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architecture</w:t>
            </w:r>
            <w:r w:rsidR="00FC23C4">
              <w:rPr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document.</w:t>
            </w:r>
          </w:p>
        </w:tc>
        <w:tc>
          <w:tcPr>
            <w:tcW w:w="5927" w:type="dxa"/>
          </w:tcPr>
          <w:p w14:paraId="552BA612" w14:textId="77777777" w:rsidR="00EF5E62" w:rsidRDefault="00B1760F">
            <w:pPr>
              <w:pStyle w:val="TableParagraph"/>
              <w:spacing w:before="78"/>
              <w:ind w:left="252"/>
              <w:rPr>
                <w:sz w:val="45"/>
              </w:rPr>
            </w:pPr>
            <w:r>
              <w:rPr>
                <w:spacing w:val="-9"/>
                <w:sz w:val="45"/>
              </w:rPr>
              <w:t xml:space="preserve">14 November </w:t>
            </w:r>
            <w:r w:rsidR="005368E2">
              <w:rPr>
                <w:spacing w:val="-8"/>
                <w:sz w:val="45"/>
              </w:rPr>
              <w:t>2022</w:t>
            </w:r>
          </w:p>
        </w:tc>
      </w:tr>
    </w:tbl>
    <w:p w14:paraId="3073B763" w14:textId="77777777" w:rsidR="00EF5E62" w:rsidRDefault="00EF5E62">
      <w:pPr>
        <w:rPr>
          <w:sz w:val="45"/>
        </w:rPr>
        <w:sectPr w:rsidR="00EF5E62">
          <w:type w:val="continuous"/>
          <w:pgSz w:w="22380" w:h="31660"/>
          <w:pgMar w:top="2540" w:right="1140" w:bottom="280" w:left="1580" w:header="720" w:footer="720" w:gutter="0"/>
          <w:cols w:space="720"/>
        </w:sectPr>
      </w:pPr>
    </w:p>
    <w:tbl>
      <w:tblPr>
        <w:tblStyle w:val="TableGrid"/>
        <w:tblW w:w="17841" w:type="dxa"/>
        <w:tblLayout w:type="fixed"/>
        <w:tblLook w:val="04A0" w:firstRow="1" w:lastRow="0" w:firstColumn="1" w:lastColumn="0" w:noHBand="0" w:noVBand="1"/>
      </w:tblPr>
      <w:tblGrid>
        <w:gridCol w:w="6"/>
        <w:gridCol w:w="6039"/>
        <w:gridCol w:w="6039"/>
        <w:gridCol w:w="5757"/>
      </w:tblGrid>
      <w:tr w:rsidR="00EF5E62" w14:paraId="7E8E3161" w14:textId="77777777" w:rsidTr="00792BFE">
        <w:trPr>
          <w:gridBefore w:val="1"/>
          <w:wBefore w:w="6" w:type="dxa"/>
          <w:trHeight w:val="3053"/>
        </w:trPr>
        <w:tc>
          <w:tcPr>
            <w:tcW w:w="6039" w:type="dxa"/>
          </w:tcPr>
          <w:p w14:paraId="624F1EE3" w14:textId="77777777" w:rsidR="00EF5E62" w:rsidRDefault="00905BB2">
            <w:pPr>
              <w:pStyle w:val="TableParagraph"/>
              <w:spacing w:before="42"/>
              <w:rPr>
                <w:b/>
                <w:sz w:val="45"/>
              </w:rPr>
            </w:pPr>
            <w:r>
              <w:rPr>
                <w:b/>
                <w:color w:val="2B2828"/>
                <w:spacing w:val="-1"/>
                <w:sz w:val="45"/>
              </w:rPr>
              <w:lastRenderedPageBreak/>
              <w:t>Customer Journey Map</w:t>
            </w:r>
          </w:p>
        </w:tc>
        <w:tc>
          <w:tcPr>
            <w:tcW w:w="6039" w:type="dxa"/>
          </w:tcPr>
          <w:p w14:paraId="1060E713" w14:textId="77777777" w:rsidR="00EF5E62" w:rsidRDefault="005368E2">
            <w:pPr>
              <w:pStyle w:val="TableParagraph"/>
              <w:spacing w:before="42" w:line="261" w:lineRule="auto"/>
              <w:ind w:right="277"/>
              <w:rPr>
                <w:sz w:val="45"/>
              </w:rPr>
            </w:pPr>
            <w:r>
              <w:rPr>
                <w:w w:val="95"/>
                <w:sz w:val="45"/>
              </w:rPr>
              <w:t>Prepare the customer</w:t>
            </w:r>
            <w:r w:rsidR="00395EC5">
              <w:rPr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journe</w:t>
            </w:r>
            <w:r w:rsidR="00A47581">
              <w:rPr>
                <w:w w:val="95"/>
                <w:sz w:val="45"/>
              </w:rPr>
              <w:t xml:space="preserve">y </w:t>
            </w:r>
            <w:r>
              <w:rPr>
                <w:w w:val="95"/>
                <w:sz w:val="45"/>
              </w:rPr>
              <w:t>map</w:t>
            </w:r>
            <w:r w:rsidR="00A47581">
              <w:rPr>
                <w:w w:val="95"/>
                <w:sz w:val="45"/>
              </w:rPr>
              <w:t xml:space="preserve">s </w:t>
            </w:r>
            <w:r>
              <w:rPr>
                <w:w w:val="95"/>
                <w:sz w:val="45"/>
              </w:rPr>
              <w:t>to</w:t>
            </w:r>
            <w:r w:rsidR="00A47581">
              <w:rPr>
                <w:w w:val="95"/>
                <w:sz w:val="45"/>
              </w:rPr>
              <w:t xml:space="preserve"> </w:t>
            </w:r>
            <w:r>
              <w:rPr>
                <w:w w:val="95"/>
                <w:sz w:val="45"/>
              </w:rPr>
              <w:t>understand</w:t>
            </w:r>
            <w:r w:rsidR="00A47581">
              <w:rPr>
                <w:w w:val="95"/>
                <w:sz w:val="45"/>
              </w:rPr>
              <w:t xml:space="preserve"> </w:t>
            </w:r>
            <w:r>
              <w:rPr>
                <w:spacing w:val="-4"/>
                <w:sz w:val="45"/>
              </w:rPr>
              <w:t>the user interactions &amp;</w:t>
            </w:r>
            <w:r>
              <w:rPr>
                <w:sz w:val="45"/>
              </w:rPr>
              <w:t>experiences with the</w:t>
            </w:r>
            <w:r w:rsidR="00395EC5">
              <w:rPr>
                <w:sz w:val="45"/>
              </w:rPr>
              <w:t xml:space="preserve"> </w:t>
            </w:r>
            <w:r>
              <w:rPr>
                <w:sz w:val="45"/>
              </w:rPr>
              <w:t>application(entrytoexit).</w:t>
            </w:r>
          </w:p>
        </w:tc>
        <w:tc>
          <w:tcPr>
            <w:tcW w:w="5757" w:type="dxa"/>
          </w:tcPr>
          <w:p w14:paraId="708D79FF" w14:textId="77777777" w:rsidR="00EF5E62" w:rsidRDefault="00D029B1" w:rsidP="00D029B1">
            <w:pPr>
              <w:pStyle w:val="TableParagraph"/>
              <w:spacing w:before="42"/>
              <w:rPr>
                <w:sz w:val="45"/>
              </w:rPr>
            </w:pPr>
            <w:r>
              <w:rPr>
                <w:spacing w:val="-4"/>
                <w:sz w:val="45"/>
              </w:rPr>
              <w:t xml:space="preserve">14 November </w:t>
            </w:r>
            <w:r w:rsidR="005368E2">
              <w:rPr>
                <w:spacing w:val="-3"/>
                <w:sz w:val="45"/>
              </w:rPr>
              <w:t>2022</w:t>
            </w:r>
          </w:p>
        </w:tc>
      </w:tr>
      <w:tr w:rsidR="00EF5E62" w14:paraId="091085D2" w14:textId="77777777" w:rsidTr="00792BFE">
        <w:trPr>
          <w:gridBefore w:val="1"/>
          <w:wBefore w:w="6" w:type="dxa"/>
          <w:trHeight w:val="1749"/>
        </w:trPr>
        <w:tc>
          <w:tcPr>
            <w:tcW w:w="6039" w:type="dxa"/>
          </w:tcPr>
          <w:p w14:paraId="30095F49" w14:textId="77777777" w:rsidR="00EF5E62" w:rsidRDefault="00EF5E62">
            <w:pPr>
              <w:pStyle w:val="TableParagraph"/>
              <w:spacing w:before="10"/>
              <w:ind w:left="0"/>
              <w:rPr>
                <w:b/>
                <w:sz w:val="48"/>
              </w:rPr>
            </w:pPr>
          </w:p>
          <w:p w14:paraId="72992F89" w14:textId="77777777" w:rsidR="00EF5E62" w:rsidRDefault="00D21BC8">
            <w:pPr>
              <w:pStyle w:val="TableParagraph"/>
              <w:spacing w:before="1"/>
              <w:rPr>
                <w:b/>
                <w:sz w:val="45"/>
              </w:rPr>
            </w:pPr>
            <w:r>
              <w:rPr>
                <w:b/>
                <w:sz w:val="45"/>
              </w:rPr>
              <w:t>IBM cloud services</w:t>
            </w:r>
          </w:p>
        </w:tc>
        <w:tc>
          <w:tcPr>
            <w:tcW w:w="6039" w:type="dxa"/>
          </w:tcPr>
          <w:p w14:paraId="79C18790" w14:textId="77777777" w:rsidR="00D21BC8" w:rsidRPr="00D21BC8" w:rsidRDefault="00D21BC8" w:rsidP="00D21BC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IBM Watso</w:t>
            </w:r>
            <w:r w:rsidRPr="00D21BC8">
              <w:rPr>
                <w:color w:val="000000"/>
                <w:sz w:val="44"/>
                <w:szCs w:val="44"/>
              </w:rPr>
              <w:t>n IOT platform</w:t>
            </w:r>
          </w:p>
          <w:p w14:paraId="107A95A1" w14:textId="77777777" w:rsidR="00EF5E62" w:rsidRDefault="00D21BC8" w:rsidP="00D21BC8">
            <w:pPr>
              <w:pStyle w:val="TableParagraph"/>
              <w:numPr>
                <w:ilvl w:val="0"/>
                <w:numId w:val="3"/>
              </w:numPr>
              <w:spacing w:before="42" w:line="242" w:lineRule="auto"/>
              <w:ind w:right="1323"/>
              <w:rPr>
                <w:sz w:val="45"/>
              </w:rPr>
            </w:pPr>
            <w:r>
              <w:rPr>
                <w:sz w:val="45"/>
              </w:rPr>
              <w:t>Node –RED Service</w:t>
            </w:r>
          </w:p>
        </w:tc>
        <w:tc>
          <w:tcPr>
            <w:tcW w:w="5757" w:type="dxa"/>
          </w:tcPr>
          <w:p w14:paraId="49CAEDC5" w14:textId="77777777" w:rsidR="00EF5E62" w:rsidRDefault="00E96D10">
            <w:pPr>
              <w:pStyle w:val="TableParagraph"/>
              <w:spacing w:before="42"/>
              <w:rPr>
                <w:sz w:val="45"/>
              </w:rPr>
            </w:pPr>
            <w:r>
              <w:rPr>
                <w:spacing w:val="-5"/>
                <w:sz w:val="45"/>
              </w:rPr>
              <w:t xml:space="preserve">14 November </w:t>
            </w:r>
            <w:r w:rsidR="005368E2">
              <w:rPr>
                <w:spacing w:val="-4"/>
                <w:sz w:val="45"/>
              </w:rPr>
              <w:t>2022</w:t>
            </w:r>
          </w:p>
        </w:tc>
      </w:tr>
      <w:tr w:rsidR="00EF5E62" w14:paraId="4AAF0AA7" w14:textId="77777777" w:rsidTr="00792BFE">
        <w:trPr>
          <w:gridBefore w:val="1"/>
          <w:wBefore w:w="6" w:type="dxa"/>
          <w:trHeight w:val="2401"/>
        </w:trPr>
        <w:tc>
          <w:tcPr>
            <w:tcW w:w="6039" w:type="dxa"/>
          </w:tcPr>
          <w:p w14:paraId="59EA884D" w14:textId="77777777" w:rsidR="00EF5E62" w:rsidRDefault="00E96D10">
            <w:pPr>
              <w:pStyle w:val="TableParagraph"/>
              <w:spacing w:before="42"/>
              <w:rPr>
                <w:b/>
                <w:sz w:val="45"/>
              </w:rPr>
            </w:pPr>
            <w:r>
              <w:rPr>
                <w:b/>
                <w:color w:val="2B2828"/>
                <w:spacing w:val="-4"/>
                <w:sz w:val="45"/>
              </w:rPr>
              <w:t>Publish Data to the IBM Cloud</w:t>
            </w:r>
          </w:p>
        </w:tc>
        <w:tc>
          <w:tcPr>
            <w:tcW w:w="6039" w:type="dxa"/>
          </w:tcPr>
          <w:p w14:paraId="157BE8F6" w14:textId="77777777" w:rsidR="00EF5E62" w:rsidRDefault="00E96D10" w:rsidP="00E96D10">
            <w:pPr>
              <w:pStyle w:val="TableParagraph"/>
              <w:spacing w:before="42" w:line="247" w:lineRule="auto"/>
              <w:ind w:left="0" w:right="1528"/>
              <w:rPr>
                <w:sz w:val="45"/>
              </w:rPr>
            </w:pPr>
            <w:r>
              <w:rPr>
                <w:spacing w:val="-1"/>
                <w:sz w:val="45"/>
              </w:rPr>
              <w:t xml:space="preserve"> Declare the Steps  to Send the sensor’s data to the cloud</w:t>
            </w:r>
          </w:p>
        </w:tc>
        <w:tc>
          <w:tcPr>
            <w:tcW w:w="5757" w:type="dxa"/>
          </w:tcPr>
          <w:p w14:paraId="4DA4E9ED" w14:textId="77777777" w:rsidR="00EF5E62" w:rsidRDefault="00E96D10">
            <w:pPr>
              <w:pStyle w:val="TableParagraph"/>
              <w:spacing w:before="42"/>
              <w:rPr>
                <w:sz w:val="45"/>
              </w:rPr>
            </w:pPr>
            <w:r>
              <w:rPr>
                <w:sz w:val="45"/>
              </w:rPr>
              <w:t xml:space="preserve">19 November </w:t>
            </w:r>
            <w:r w:rsidR="005368E2">
              <w:rPr>
                <w:sz w:val="45"/>
              </w:rPr>
              <w:t>2022</w:t>
            </w:r>
          </w:p>
        </w:tc>
      </w:tr>
      <w:tr w:rsidR="00EF5E62" w14:paraId="17D1B86E" w14:textId="77777777" w:rsidTr="00792BFE">
        <w:trPr>
          <w:gridBefore w:val="1"/>
          <w:wBefore w:w="6" w:type="dxa"/>
          <w:trHeight w:val="2252"/>
        </w:trPr>
        <w:tc>
          <w:tcPr>
            <w:tcW w:w="6039" w:type="dxa"/>
          </w:tcPr>
          <w:p w14:paraId="3838958A" w14:textId="77777777" w:rsidR="00EF5E62" w:rsidRDefault="00EF5E62">
            <w:pPr>
              <w:pStyle w:val="TableParagraph"/>
              <w:spacing w:before="10"/>
              <w:ind w:left="0"/>
              <w:rPr>
                <w:b/>
                <w:sz w:val="48"/>
              </w:rPr>
            </w:pPr>
          </w:p>
          <w:p w14:paraId="6DCDA60C" w14:textId="77777777" w:rsidR="00EF5E62" w:rsidRDefault="00E96D10">
            <w:pPr>
              <w:pStyle w:val="TableParagraph"/>
              <w:spacing w:before="1"/>
              <w:rPr>
                <w:b/>
                <w:sz w:val="45"/>
              </w:rPr>
            </w:pPr>
            <w:r>
              <w:rPr>
                <w:b/>
                <w:color w:val="2B2828"/>
                <w:spacing w:val="-1"/>
                <w:sz w:val="45"/>
              </w:rPr>
              <w:t>Software</w:t>
            </w:r>
          </w:p>
        </w:tc>
        <w:tc>
          <w:tcPr>
            <w:tcW w:w="6039" w:type="dxa"/>
          </w:tcPr>
          <w:p w14:paraId="05680F2D" w14:textId="77777777" w:rsidR="00EF5E62" w:rsidRDefault="00736C01" w:rsidP="00736C01">
            <w:pPr>
              <w:pStyle w:val="TableParagraph"/>
              <w:spacing w:before="42" w:line="244" w:lineRule="auto"/>
              <w:ind w:right="3358"/>
              <w:jc w:val="both"/>
              <w:rPr>
                <w:sz w:val="45"/>
              </w:rPr>
            </w:pPr>
            <w:r>
              <w:rPr>
                <w:spacing w:val="-4"/>
                <w:sz w:val="45"/>
              </w:rPr>
              <w:t>Install the python IDLE</w:t>
            </w:r>
            <w:r w:rsidR="005368E2">
              <w:rPr>
                <w:sz w:val="45"/>
              </w:rPr>
              <w:t>.</w:t>
            </w:r>
          </w:p>
        </w:tc>
        <w:tc>
          <w:tcPr>
            <w:tcW w:w="5757" w:type="dxa"/>
          </w:tcPr>
          <w:p w14:paraId="041AEBB9" w14:textId="77777777" w:rsidR="00EF5E62" w:rsidRDefault="002E063C" w:rsidP="002E063C">
            <w:pPr>
              <w:pStyle w:val="TableParagraph"/>
              <w:spacing w:before="42"/>
              <w:rPr>
                <w:sz w:val="45"/>
              </w:rPr>
            </w:pPr>
            <w:r>
              <w:rPr>
                <w:spacing w:val="-2"/>
                <w:sz w:val="45"/>
              </w:rPr>
              <w:t xml:space="preserve">14 November </w:t>
            </w:r>
            <w:r w:rsidR="005368E2">
              <w:rPr>
                <w:spacing w:val="-2"/>
                <w:sz w:val="45"/>
              </w:rPr>
              <w:t>2022</w:t>
            </w:r>
          </w:p>
        </w:tc>
      </w:tr>
      <w:tr w:rsidR="00EF5E62" w14:paraId="2D72DF36" w14:textId="77777777" w:rsidTr="00792BFE">
        <w:trPr>
          <w:gridBefore w:val="1"/>
          <w:wBefore w:w="6" w:type="dxa"/>
          <w:trHeight w:val="1972"/>
        </w:trPr>
        <w:tc>
          <w:tcPr>
            <w:tcW w:w="6039" w:type="dxa"/>
          </w:tcPr>
          <w:p w14:paraId="639D0B7B" w14:textId="77777777" w:rsidR="00EF5E62" w:rsidRPr="00792BFE" w:rsidRDefault="00792BFE">
            <w:pPr>
              <w:pStyle w:val="TableParagraph"/>
              <w:ind w:left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 Flow</w:t>
            </w:r>
            <w:r w:rsidRPr="00792BFE">
              <w:rPr>
                <w:b/>
                <w:sz w:val="44"/>
                <w:szCs w:val="44"/>
              </w:rPr>
              <w:t xml:space="preserve"> Diagram</w:t>
            </w:r>
          </w:p>
          <w:p w14:paraId="1ACE5E61" w14:textId="77777777" w:rsidR="00EF5E62" w:rsidRDefault="00EF5E62">
            <w:pPr>
              <w:pStyle w:val="TableParagraph"/>
              <w:spacing w:line="249" w:lineRule="auto"/>
              <w:ind w:right="1600"/>
              <w:rPr>
                <w:b/>
                <w:sz w:val="45"/>
              </w:rPr>
            </w:pPr>
          </w:p>
        </w:tc>
        <w:tc>
          <w:tcPr>
            <w:tcW w:w="6039" w:type="dxa"/>
          </w:tcPr>
          <w:p w14:paraId="7A0769E7" w14:textId="77777777" w:rsidR="00EF5E62" w:rsidRDefault="00792BFE">
            <w:pPr>
              <w:pStyle w:val="TableParagraph"/>
              <w:spacing w:before="60" w:line="259" w:lineRule="auto"/>
              <w:ind w:right="1182"/>
              <w:rPr>
                <w:sz w:val="45"/>
              </w:rPr>
            </w:pPr>
            <w:r>
              <w:rPr>
                <w:sz w:val="45"/>
              </w:rPr>
              <w:t>Prepare the Data flow Diagram.</w:t>
            </w:r>
          </w:p>
        </w:tc>
        <w:tc>
          <w:tcPr>
            <w:tcW w:w="5757" w:type="dxa"/>
          </w:tcPr>
          <w:p w14:paraId="0976CBBE" w14:textId="77777777" w:rsidR="00EF5E62" w:rsidRDefault="00792BFE">
            <w:pPr>
              <w:pStyle w:val="TableParagraph"/>
              <w:spacing w:before="60"/>
              <w:rPr>
                <w:sz w:val="45"/>
              </w:rPr>
            </w:pPr>
            <w:r>
              <w:rPr>
                <w:sz w:val="45"/>
              </w:rPr>
              <w:t>14 November 2022</w:t>
            </w:r>
          </w:p>
        </w:tc>
      </w:tr>
      <w:tr w:rsidR="00EF5E62" w14:paraId="414DF95C" w14:textId="77777777" w:rsidTr="00792BFE">
        <w:trPr>
          <w:gridBefore w:val="1"/>
          <w:wBefore w:w="6" w:type="dxa"/>
          <w:trHeight w:val="2215"/>
        </w:trPr>
        <w:tc>
          <w:tcPr>
            <w:tcW w:w="6039" w:type="dxa"/>
          </w:tcPr>
          <w:p w14:paraId="2AE9F462" w14:textId="77777777" w:rsidR="00792BFE" w:rsidRDefault="00792BFE">
            <w:pPr>
              <w:pStyle w:val="TableParagraph"/>
              <w:spacing w:before="6"/>
              <w:ind w:left="0"/>
              <w:rPr>
                <w:b/>
                <w:color w:val="2B2828"/>
                <w:sz w:val="45"/>
              </w:rPr>
            </w:pPr>
            <w:r>
              <w:rPr>
                <w:b/>
                <w:color w:val="2B2828"/>
                <w:sz w:val="45"/>
              </w:rPr>
              <w:t>Prepare Milestone&amp;</w:t>
            </w:r>
          </w:p>
          <w:p w14:paraId="6C511E4D" w14:textId="77777777" w:rsidR="00EF5E62" w:rsidRDefault="00792BFE">
            <w:pPr>
              <w:pStyle w:val="TableParagraph"/>
              <w:spacing w:before="6"/>
              <w:ind w:left="0"/>
              <w:rPr>
                <w:b/>
                <w:sz w:val="39"/>
              </w:rPr>
            </w:pPr>
            <w:proofErr w:type="spellStart"/>
            <w:r>
              <w:rPr>
                <w:b/>
                <w:color w:val="2B2828"/>
                <w:sz w:val="45"/>
              </w:rPr>
              <w:t>ActivityList</w:t>
            </w:r>
            <w:proofErr w:type="spellEnd"/>
          </w:p>
          <w:p w14:paraId="7F0473D8" w14:textId="77777777" w:rsidR="00EF5E62" w:rsidRDefault="00EF5E62" w:rsidP="00792BFE">
            <w:pPr>
              <w:pStyle w:val="TableParagraph"/>
              <w:spacing w:line="259" w:lineRule="auto"/>
              <w:ind w:left="0" w:right="555"/>
              <w:rPr>
                <w:b/>
                <w:sz w:val="45"/>
              </w:rPr>
            </w:pPr>
          </w:p>
          <w:p w14:paraId="68DD19AE" w14:textId="77777777" w:rsidR="00EF5E62" w:rsidRDefault="00EF5E62">
            <w:pPr>
              <w:pStyle w:val="TableParagraph"/>
              <w:spacing w:line="539" w:lineRule="exact"/>
              <w:rPr>
                <w:b/>
                <w:sz w:val="45"/>
              </w:rPr>
            </w:pPr>
          </w:p>
        </w:tc>
        <w:tc>
          <w:tcPr>
            <w:tcW w:w="6039" w:type="dxa"/>
          </w:tcPr>
          <w:p w14:paraId="052F1DED" w14:textId="77777777" w:rsidR="00792BFE" w:rsidRDefault="00792BFE" w:rsidP="00792BFE">
            <w:pPr>
              <w:pStyle w:val="TableParagraph"/>
              <w:spacing w:before="60" w:line="259" w:lineRule="auto"/>
              <w:ind w:right="1182"/>
              <w:rPr>
                <w:w w:val="95"/>
                <w:sz w:val="45"/>
              </w:rPr>
            </w:pPr>
            <w:r>
              <w:rPr>
                <w:w w:val="95"/>
                <w:sz w:val="45"/>
              </w:rPr>
              <w:t>Prepare the milestones&amp;</w:t>
            </w:r>
          </w:p>
          <w:p w14:paraId="7B9BCE48" w14:textId="60670C53" w:rsidR="00EF5E62" w:rsidRDefault="00792BFE" w:rsidP="00792BFE">
            <w:pPr>
              <w:pStyle w:val="TableParagraph"/>
              <w:spacing w:before="42" w:line="247" w:lineRule="auto"/>
              <w:ind w:right="595"/>
              <w:rPr>
                <w:sz w:val="45"/>
              </w:rPr>
            </w:pPr>
            <w:r>
              <w:rPr>
                <w:w w:val="95"/>
                <w:sz w:val="45"/>
              </w:rPr>
              <w:t>activity list of the</w:t>
            </w:r>
            <w:r w:rsidR="00DA2974">
              <w:rPr>
                <w:w w:val="95"/>
                <w:sz w:val="45"/>
              </w:rPr>
              <w:t xml:space="preserve"> </w:t>
            </w:r>
            <w:r>
              <w:rPr>
                <w:sz w:val="45"/>
              </w:rPr>
              <w:t>project.</w:t>
            </w:r>
          </w:p>
        </w:tc>
        <w:tc>
          <w:tcPr>
            <w:tcW w:w="5757" w:type="dxa"/>
          </w:tcPr>
          <w:p w14:paraId="2345A169" w14:textId="77777777" w:rsidR="00EF5E62" w:rsidRDefault="00792BFE">
            <w:pPr>
              <w:pStyle w:val="TableParagraph"/>
              <w:spacing w:before="42"/>
              <w:rPr>
                <w:sz w:val="45"/>
              </w:rPr>
            </w:pPr>
            <w:r>
              <w:rPr>
                <w:spacing w:val="-2"/>
                <w:sz w:val="45"/>
              </w:rPr>
              <w:t>19 November 2022</w:t>
            </w:r>
          </w:p>
        </w:tc>
      </w:tr>
      <w:tr w:rsidR="00792BFE" w14:paraId="3B12EE08" w14:textId="77777777" w:rsidTr="00792BFE">
        <w:trPr>
          <w:trHeight w:val="1992"/>
        </w:trPr>
        <w:tc>
          <w:tcPr>
            <w:tcW w:w="6045" w:type="dxa"/>
            <w:gridSpan w:val="2"/>
          </w:tcPr>
          <w:p w14:paraId="67640B72" w14:textId="77777777" w:rsidR="00792BFE" w:rsidRDefault="00792BFE" w:rsidP="00846409">
            <w:pPr>
              <w:pStyle w:val="TableParagraph"/>
              <w:spacing w:before="6"/>
              <w:ind w:left="0"/>
              <w:rPr>
                <w:b/>
                <w:sz w:val="39"/>
              </w:rPr>
            </w:pPr>
          </w:p>
          <w:p w14:paraId="04180A21" w14:textId="77777777" w:rsidR="00792BFE" w:rsidRDefault="00792BFE" w:rsidP="00846409">
            <w:pPr>
              <w:pStyle w:val="TableParagraph"/>
              <w:spacing w:line="259" w:lineRule="auto"/>
              <w:ind w:right="555"/>
              <w:rPr>
                <w:b/>
                <w:sz w:val="45"/>
              </w:rPr>
            </w:pPr>
            <w:r>
              <w:rPr>
                <w:b/>
                <w:color w:val="2B2828"/>
                <w:sz w:val="45"/>
              </w:rPr>
              <w:t>Project Development -</w:t>
            </w:r>
            <w:r>
              <w:rPr>
                <w:b/>
                <w:color w:val="2B2828"/>
                <w:w w:val="95"/>
                <w:sz w:val="45"/>
              </w:rPr>
              <w:t>DeliveryofSprint-1,2,3 &amp;</w:t>
            </w:r>
          </w:p>
          <w:p w14:paraId="2949552D" w14:textId="77777777" w:rsidR="00792BFE" w:rsidRDefault="00792BFE" w:rsidP="00846409">
            <w:pPr>
              <w:pStyle w:val="TableParagraph"/>
              <w:spacing w:line="539" w:lineRule="exact"/>
              <w:rPr>
                <w:b/>
                <w:sz w:val="45"/>
              </w:rPr>
            </w:pPr>
            <w:r>
              <w:rPr>
                <w:b/>
                <w:color w:val="2B2828"/>
                <w:sz w:val="45"/>
              </w:rPr>
              <w:t>4</w:t>
            </w:r>
          </w:p>
        </w:tc>
        <w:tc>
          <w:tcPr>
            <w:tcW w:w="6039" w:type="dxa"/>
          </w:tcPr>
          <w:p w14:paraId="7D557A3B" w14:textId="46DCC58B" w:rsidR="00792BFE" w:rsidRDefault="00DA2974">
            <w:r>
              <w:rPr>
                <w:sz w:val="45"/>
              </w:rPr>
              <w:t xml:space="preserve">  </w:t>
            </w:r>
            <w:r w:rsidR="00792BFE">
              <w:rPr>
                <w:sz w:val="45"/>
              </w:rPr>
              <w:t xml:space="preserve">Develop &amp; submit the </w:t>
            </w:r>
            <w:r>
              <w:rPr>
                <w:sz w:val="45"/>
              </w:rPr>
              <w:t xml:space="preserve">   </w:t>
            </w:r>
            <w:r w:rsidR="00792BFE">
              <w:rPr>
                <w:w w:val="95"/>
                <w:sz w:val="45"/>
              </w:rPr>
              <w:t>developed code bytes tin g</w:t>
            </w:r>
            <w:r w:rsidR="00792BFE">
              <w:rPr>
                <w:sz w:val="45"/>
              </w:rPr>
              <w:t>it.</w:t>
            </w:r>
          </w:p>
        </w:tc>
        <w:tc>
          <w:tcPr>
            <w:tcW w:w="5757" w:type="dxa"/>
          </w:tcPr>
          <w:p w14:paraId="533F364C" w14:textId="77777777" w:rsidR="00792BFE" w:rsidRDefault="00792BFE">
            <w:r>
              <w:rPr>
                <w:spacing w:val="-2"/>
                <w:sz w:val="45"/>
              </w:rPr>
              <w:t>To be Completed</w:t>
            </w:r>
          </w:p>
        </w:tc>
      </w:tr>
    </w:tbl>
    <w:p w14:paraId="60427C60" w14:textId="77777777" w:rsidR="005368E2" w:rsidRDefault="005368E2"/>
    <w:sectPr w:rsidR="005368E2" w:rsidSect="00C06B53">
      <w:pgSz w:w="22400" w:h="31660"/>
      <w:pgMar w:top="2620" w:right="680" w:bottom="280" w:left="3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15D50"/>
    <w:multiLevelType w:val="hybridMultilevel"/>
    <w:tmpl w:val="8D44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47CE8"/>
    <w:multiLevelType w:val="multilevel"/>
    <w:tmpl w:val="ED54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315EF"/>
    <w:multiLevelType w:val="hybridMultilevel"/>
    <w:tmpl w:val="4FA864EA"/>
    <w:lvl w:ilvl="0" w:tplc="04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num w:numId="1" w16cid:durableId="1849178254">
    <w:abstractNumId w:val="1"/>
  </w:num>
  <w:num w:numId="2" w16cid:durableId="1753696754">
    <w:abstractNumId w:val="2"/>
  </w:num>
  <w:num w:numId="3" w16cid:durableId="125397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E62"/>
    <w:rsid w:val="000A4133"/>
    <w:rsid w:val="00275D96"/>
    <w:rsid w:val="00277E7D"/>
    <w:rsid w:val="00287970"/>
    <w:rsid w:val="002E063C"/>
    <w:rsid w:val="00395EC5"/>
    <w:rsid w:val="003B592D"/>
    <w:rsid w:val="00425E57"/>
    <w:rsid w:val="005368E2"/>
    <w:rsid w:val="00706A18"/>
    <w:rsid w:val="00736C01"/>
    <w:rsid w:val="007524FF"/>
    <w:rsid w:val="00792BFE"/>
    <w:rsid w:val="007E693E"/>
    <w:rsid w:val="00905BB2"/>
    <w:rsid w:val="009E0792"/>
    <w:rsid w:val="00A47581"/>
    <w:rsid w:val="00A64896"/>
    <w:rsid w:val="00B1760F"/>
    <w:rsid w:val="00C06B53"/>
    <w:rsid w:val="00D029B1"/>
    <w:rsid w:val="00D21BC8"/>
    <w:rsid w:val="00D77D0B"/>
    <w:rsid w:val="00DA2974"/>
    <w:rsid w:val="00E330B1"/>
    <w:rsid w:val="00E96D10"/>
    <w:rsid w:val="00EF5E62"/>
    <w:rsid w:val="00F20B9F"/>
    <w:rsid w:val="00FC2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0F22"/>
  <w15:docId w15:val="{2DC71640-8C54-44E8-9700-5FC57DC2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06B53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6B53"/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rsid w:val="00C06B53"/>
  </w:style>
  <w:style w:type="paragraph" w:customStyle="1" w:styleId="TableParagraph">
    <w:name w:val="Table Paragraph"/>
    <w:basedOn w:val="Normal"/>
    <w:uiPriority w:val="1"/>
    <w:qFormat/>
    <w:rsid w:val="00C06B53"/>
    <w:pPr>
      <w:ind w:left="253"/>
    </w:pPr>
  </w:style>
  <w:style w:type="paragraph" w:styleId="NormalWeb">
    <w:name w:val="Normal (Web)"/>
    <w:basedOn w:val="Normal"/>
    <w:uiPriority w:val="99"/>
    <w:semiHidden/>
    <w:unhideWhenUsed/>
    <w:rsid w:val="00D21BC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05BB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Korakkan</dc:creator>
  <cp:lastModifiedBy>Naveen Raj</cp:lastModifiedBy>
  <cp:revision>16</cp:revision>
  <dcterms:created xsi:type="dcterms:W3CDTF">2022-11-18T20:29:00Z</dcterms:created>
  <dcterms:modified xsi:type="dcterms:W3CDTF">2022-11-19T07:53:00Z</dcterms:modified>
</cp:coreProperties>
</file>