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826177" cy="93440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177" cy="9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0"/>
        <w:ind w:right="373"/>
        <w:jc w:val="center"/>
      </w:pPr>
      <w:r>
        <w:rPr/>
        <w:t>Crude</w:t>
      </w:r>
      <w:r>
        <w:rPr>
          <w:spacing w:val="-3"/>
        </w:rPr>
        <w:t> </w:t>
      </w:r>
      <w:r>
        <w:rPr/>
        <w:t>Oil</w:t>
      </w:r>
      <w:r>
        <w:rPr>
          <w:spacing w:val="-2"/>
        </w:rPr>
        <w:t> </w:t>
      </w:r>
      <w:r>
        <w:rPr/>
        <w:t>Price Prediction</w:t>
      </w:r>
    </w:p>
    <w:p>
      <w:pPr>
        <w:spacing w:before="367"/>
        <w:ind w:left="652" w:right="712" w:firstLine="0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REPORT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spacing w:before="1"/>
        <w:ind w:left="652" w:right="71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17"/>
        </w:rPr>
      </w:pPr>
    </w:p>
    <w:tbl>
      <w:tblPr>
        <w:tblW w:w="0" w:type="auto"/>
        <w:jc w:val="left"/>
        <w:tblInd w:w="19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2"/>
        <w:gridCol w:w="2412"/>
      </w:tblGrid>
      <w:tr>
        <w:trPr>
          <w:trHeight w:val="545" w:hRule="atLeast"/>
        </w:trPr>
        <w:tc>
          <w:tcPr>
            <w:tcW w:w="3082" w:type="dxa"/>
          </w:tcPr>
          <w:p>
            <w:pPr>
              <w:pStyle w:val="TableParagraph"/>
              <w:spacing w:line="354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THANGAPANDI.A</w:t>
            </w:r>
          </w:p>
        </w:tc>
        <w:tc>
          <w:tcPr>
            <w:tcW w:w="2412" w:type="dxa"/>
          </w:tcPr>
          <w:p>
            <w:pPr>
              <w:pStyle w:val="TableParagraph"/>
              <w:spacing w:line="354" w:lineRule="exact"/>
              <w:ind w:left="98"/>
              <w:rPr>
                <w:b/>
                <w:sz w:val="32"/>
              </w:rPr>
            </w:pPr>
            <w:r>
              <w:rPr>
                <w:b/>
                <w:sz w:val="32"/>
              </w:rPr>
              <w:t>(721819205028)</w:t>
            </w:r>
          </w:p>
        </w:tc>
      </w:tr>
      <w:tr>
        <w:trPr>
          <w:trHeight w:val="736" w:hRule="atLeast"/>
        </w:trPr>
        <w:tc>
          <w:tcPr>
            <w:tcW w:w="3082" w:type="dxa"/>
          </w:tcPr>
          <w:p>
            <w:pPr>
              <w:pStyle w:val="TableParagraph"/>
              <w:spacing w:before="177"/>
              <w:ind w:left="78"/>
              <w:rPr>
                <w:b/>
                <w:sz w:val="32"/>
              </w:rPr>
            </w:pPr>
            <w:r>
              <w:rPr>
                <w:b/>
                <w:sz w:val="32"/>
              </w:rPr>
              <w:t>NANDHAKUMAR.S</w:t>
            </w:r>
          </w:p>
        </w:tc>
        <w:tc>
          <w:tcPr>
            <w:tcW w:w="2412" w:type="dxa"/>
          </w:tcPr>
          <w:p>
            <w:pPr>
              <w:pStyle w:val="TableParagraph"/>
              <w:spacing w:before="177"/>
              <w:ind w:right="4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(721819205014)</w:t>
            </w:r>
          </w:p>
        </w:tc>
      </w:tr>
      <w:tr>
        <w:trPr>
          <w:trHeight w:val="735" w:hRule="atLeast"/>
        </w:trPr>
        <w:tc>
          <w:tcPr>
            <w:tcW w:w="3082" w:type="dxa"/>
          </w:tcPr>
          <w:p>
            <w:pPr>
              <w:pStyle w:val="TableParagraph"/>
              <w:spacing w:before="177"/>
              <w:ind w:left="93"/>
              <w:rPr>
                <w:b/>
                <w:sz w:val="32"/>
              </w:rPr>
            </w:pPr>
            <w:r>
              <w:rPr>
                <w:b/>
                <w:sz w:val="32"/>
              </w:rPr>
              <w:t>ANAND.R</w:t>
            </w:r>
          </w:p>
        </w:tc>
        <w:tc>
          <w:tcPr>
            <w:tcW w:w="2412" w:type="dxa"/>
          </w:tcPr>
          <w:p>
            <w:pPr>
              <w:pStyle w:val="TableParagraph"/>
              <w:spacing w:before="177"/>
              <w:ind w:right="61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(721819205005)</w:t>
            </w:r>
          </w:p>
        </w:tc>
      </w:tr>
      <w:tr>
        <w:trPr>
          <w:trHeight w:val="543" w:hRule="atLeast"/>
        </w:trPr>
        <w:tc>
          <w:tcPr>
            <w:tcW w:w="3082" w:type="dxa"/>
          </w:tcPr>
          <w:p>
            <w:pPr>
              <w:pStyle w:val="TableParagraph"/>
              <w:spacing w:line="348" w:lineRule="exact" w:before="176"/>
              <w:ind w:left="93"/>
              <w:rPr>
                <w:b/>
                <w:sz w:val="32"/>
              </w:rPr>
            </w:pPr>
            <w:r>
              <w:rPr>
                <w:b/>
                <w:sz w:val="32"/>
              </w:rPr>
              <w:t>RAHUL.S</w:t>
            </w:r>
          </w:p>
        </w:tc>
        <w:tc>
          <w:tcPr>
            <w:tcW w:w="2412" w:type="dxa"/>
          </w:tcPr>
          <w:p>
            <w:pPr>
              <w:pStyle w:val="TableParagraph"/>
              <w:spacing w:line="348" w:lineRule="exact" w:before="176"/>
              <w:ind w:right="61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(721819205017)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  <w:sz w:val="29"/>
        </w:rPr>
      </w:pPr>
    </w:p>
    <w:p>
      <w:pPr>
        <w:spacing w:line="360" w:lineRule="auto" w:before="89"/>
        <w:ind w:left="652" w:right="727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the partial fulfilment of the requirements for the award of a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BodyText"/>
        <w:spacing w:before="8"/>
        <w:rPr>
          <w:b/>
          <w:i/>
          <w:sz w:val="41"/>
        </w:rPr>
      </w:pPr>
    </w:p>
    <w:p>
      <w:pPr>
        <w:spacing w:before="0"/>
        <w:ind w:left="1412" w:right="727" w:firstLine="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TECHNOLOGY</w:t>
      </w:r>
    </w:p>
    <w:p>
      <w:pPr>
        <w:pStyle w:val="BodyText"/>
        <w:rPr>
          <w:b/>
          <w:sz w:val="30"/>
        </w:rPr>
      </w:pPr>
    </w:p>
    <w:p>
      <w:pPr>
        <w:spacing w:before="0"/>
        <w:ind w:left="652" w:right="368" w:firstLine="0"/>
        <w:jc w:val="center"/>
        <w:rPr>
          <w:b/>
          <w:sz w:val="28"/>
        </w:rPr>
      </w:pPr>
      <w:r>
        <w:rPr>
          <w:b/>
          <w:sz w:val="28"/>
        </w:rPr>
        <w:t>IN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652" w:right="8" w:firstLine="0"/>
        <w:jc w:val="center"/>
        <w:rPr>
          <w:b/>
          <w:sz w:val="32"/>
        </w:rPr>
      </w:pPr>
      <w:r>
        <w:rPr>
          <w:b/>
          <w:sz w:val="32"/>
        </w:rPr>
        <w:t>INFORMATION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TECHNOLOGY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spacing w:before="0"/>
        <w:ind w:left="652" w:right="713" w:firstLine="0"/>
        <w:jc w:val="center"/>
        <w:rPr>
          <w:b/>
          <w:sz w:val="28"/>
        </w:rPr>
      </w:pPr>
      <w:r>
        <w:rPr>
          <w:b/>
          <w:sz w:val="28"/>
        </w:rPr>
        <w:t>RATHINAM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TECHNICAL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CAMPUS,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COIMBATORE.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1699" w:right="1763" w:firstLine="0"/>
        <w:jc w:val="center"/>
        <w:rPr>
          <w:b/>
          <w:sz w:val="32"/>
        </w:rPr>
      </w:pPr>
      <w:r>
        <w:rPr>
          <w:b/>
          <w:sz w:val="32"/>
        </w:rPr>
        <w:t>ANNA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UNIVERSITY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: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CHENNAI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600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025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3"/>
        <w:ind w:left="561"/>
      </w:pPr>
      <w:r>
        <w:rPr/>
        <w:t>NOVEMBER</w:t>
      </w:r>
      <w:r>
        <w:rPr>
          <w:spacing w:val="-4"/>
        </w:rPr>
        <w:t> </w:t>
      </w:r>
      <w:r>
        <w:rPr/>
        <w:t>&amp;</w:t>
      </w:r>
      <w:r>
        <w:rPr>
          <w:spacing w:val="-4"/>
        </w:rPr>
        <w:t> </w:t>
      </w:r>
      <w:r>
        <w:rPr/>
        <w:t>2022</w:t>
      </w:r>
    </w:p>
    <w:p>
      <w:pPr>
        <w:spacing w:after="0"/>
        <w:sectPr>
          <w:type w:val="continuous"/>
          <w:pgSz w:w="11920" w:h="16850"/>
          <w:pgMar w:top="900" w:bottom="280" w:left="1220" w:right="13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61"/>
        <w:ind w:left="2911" w:right="3066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Project</w:t>
      </w:r>
      <w:r>
        <w:rPr>
          <w:rFonts w:ascii="Arial"/>
          <w:b/>
          <w:spacing w:val="-10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Report</w:t>
      </w:r>
      <w:r>
        <w:rPr>
          <w:rFonts w:ascii="Arial"/>
          <w:b/>
          <w:spacing w:val="-4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Format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6"/>
        </w:rPr>
      </w:pPr>
    </w:p>
    <w:p>
      <w:pPr>
        <w:pStyle w:val="ListParagraph"/>
        <w:numPr>
          <w:ilvl w:val="0"/>
          <w:numId w:val="1"/>
        </w:numPr>
        <w:tabs>
          <w:tab w:pos="860" w:val="left" w:leader="none"/>
          <w:tab w:pos="861" w:val="left" w:leader="none"/>
        </w:tabs>
        <w:spacing w:line="240" w:lineRule="auto" w:before="92" w:after="0"/>
        <w:ind w:left="860" w:right="0" w:hanging="363"/>
        <w:jc w:val="left"/>
        <w:rPr>
          <w:rFonts w:ascii="Cambria"/>
          <w:b/>
          <w:sz w:val="20"/>
        </w:rPr>
      </w:pPr>
      <w:r>
        <w:rPr>
          <w:b/>
          <w:sz w:val="22"/>
        </w:rPr>
        <w:t>INTRODUCTION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2"/>
          <w:sz w:val="22"/>
        </w:rPr>
        <w:t> </w:t>
      </w:r>
      <w:r>
        <w:rPr>
          <w:sz w:val="22"/>
        </w:rPr>
        <w:t>Overview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Purpose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3"/>
        <w:jc w:val="left"/>
        <w:rPr>
          <w:rFonts w:ascii="Cambria"/>
          <w:b/>
          <w:sz w:val="20"/>
        </w:rPr>
      </w:pPr>
      <w:r>
        <w:rPr>
          <w:b/>
          <w:sz w:val="22"/>
        </w:rPr>
        <w:t>LITERATURE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SURVEY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Existing</w:t>
      </w:r>
      <w:r>
        <w:rPr>
          <w:spacing w:val="-7"/>
          <w:sz w:val="22"/>
        </w:rPr>
        <w:t> </w:t>
      </w:r>
      <w:r>
        <w:rPr>
          <w:sz w:val="22"/>
        </w:rPr>
        <w:t>problem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1" w:after="0"/>
        <w:ind w:left="1220" w:right="0" w:hanging="363"/>
        <w:jc w:val="left"/>
        <w:rPr>
          <w:sz w:val="22"/>
        </w:rPr>
      </w:pPr>
      <w:r>
        <w:rPr>
          <w:sz w:val="22"/>
        </w:rPr>
        <w:t>References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6"/>
          <w:sz w:val="22"/>
        </w:rPr>
        <w:t> </w:t>
      </w:r>
      <w:r>
        <w:rPr>
          <w:sz w:val="22"/>
        </w:rPr>
        <w:t>Statement</w:t>
      </w:r>
      <w:r>
        <w:rPr>
          <w:spacing w:val="-4"/>
          <w:sz w:val="22"/>
        </w:rPr>
        <w:t> </w:t>
      </w:r>
      <w:r>
        <w:rPr>
          <w:sz w:val="22"/>
        </w:rPr>
        <w:t>Definition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3"/>
        <w:jc w:val="left"/>
        <w:rPr>
          <w:rFonts w:ascii="Cambria"/>
          <w:b/>
          <w:sz w:val="20"/>
        </w:rPr>
      </w:pPr>
      <w:r>
        <w:rPr>
          <w:b/>
          <w:sz w:val="22"/>
        </w:rPr>
        <w:t>IDEATION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PROPOSED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SOLUTION</w:t>
      </w:r>
    </w:p>
    <w:p>
      <w:pPr>
        <w:pStyle w:val="BodyText"/>
        <w:spacing w:before="1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Empathy</w:t>
      </w:r>
      <w:r>
        <w:rPr>
          <w:spacing w:val="-6"/>
          <w:sz w:val="22"/>
        </w:rPr>
        <w:t> </w:t>
      </w:r>
      <w:r>
        <w:rPr>
          <w:sz w:val="22"/>
        </w:rPr>
        <w:t>Map Canvas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Ideation</w:t>
      </w:r>
      <w:r>
        <w:rPr>
          <w:spacing w:val="-6"/>
          <w:sz w:val="22"/>
        </w:rPr>
        <w:t> </w:t>
      </w:r>
      <w:r>
        <w:rPr>
          <w:sz w:val="22"/>
        </w:rPr>
        <w:t>&amp;</w:t>
      </w:r>
      <w:r>
        <w:rPr>
          <w:spacing w:val="-4"/>
          <w:sz w:val="22"/>
        </w:rPr>
        <w:t> </w:t>
      </w:r>
      <w:r>
        <w:rPr>
          <w:sz w:val="22"/>
        </w:rPr>
        <w:t>Brainstorming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Proposed</w:t>
      </w:r>
      <w:r>
        <w:rPr>
          <w:spacing w:val="-3"/>
          <w:sz w:val="22"/>
        </w:rPr>
        <w:t> </w:t>
      </w:r>
      <w:r>
        <w:rPr>
          <w:sz w:val="22"/>
        </w:rPr>
        <w:t>Solution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2"/>
          <w:sz w:val="22"/>
        </w:rPr>
        <w:t> </w:t>
      </w:r>
      <w:r>
        <w:rPr>
          <w:sz w:val="22"/>
        </w:rPr>
        <w:t>Solution</w:t>
      </w:r>
      <w:r>
        <w:rPr>
          <w:spacing w:val="-3"/>
          <w:sz w:val="22"/>
        </w:rPr>
        <w:t> </w:t>
      </w:r>
      <w:r>
        <w:rPr>
          <w:sz w:val="22"/>
        </w:rPr>
        <w:t>fit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REQUIREMENT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ANALYSIS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Functional</w:t>
      </w:r>
      <w:r>
        <w:rPr>
          <w:spacing w:val="-4"/>
          <w:sz w:val="22"/>
        </w:rPr>
        <w:t> </w:t>
      </w:r>
      <w:r>
        <w:rPr>
          <w:sz w:val="22"/>
        </w:rPr>
        <w:t>requirement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Non-Functional</w:t>
      </w:r>
      <w:r>
        <w:rPr>
          <w:spacing w:val="-9"/>
          <w:sz w:val="22"/>
        </w:rPr>
        <w:t> </w:t>
      </w:r>
      <w:r>
        <w:rPr>
          <w:sz w:val="22"/>
        </w:rPr>
        <w:t>requirements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PROJECT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DESIGN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Flow</w:t>
      </w:r>
      <w:r>
        <w:rPr>
          <w:spacing w:val="-5"/>
          <w:sz w:val="22"/>
        </w:rPr>
        <w:t> </w:t>
      </w:r>
      <w:r>
        <w:rPr>
          <w:sz w:val="22"/>
        </w:rPr>
        <w:t>Diagrams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Solution</w:t>
      </w:r>
      <w:r>
        <w:rPr>
          <w:spacing w:val="-9"/>
          <w:sz w:val="22"/>
        </w:rPr>
        <w:t> </w:t>
      </w:r>
      <w:r>
        <w:rPr>
          <w:sz w:val="22"/>
        </w:rPr>
        <w:t>&amp;</w:t>
      </w:r>
      <w:r>
        <w:rPr>
          <w:spacing w:val="-3"/>
          <w:sz w:val="22"/>
        </w:rPr>
        <w:t> </w:t>
      </w:r>
      <w:r>
        <w:rPr>
          <w:sz w:val="22"/>
        </w:rPr>
        <w:t>Technical</w:t>
      </w:r>
      <w:r>
        <w:rPr>
          <w:spacing w:val="-1"/>
          <w:sz w:val="22"/>
        </w:rPr>
        <w:t> </w:t>
      </w:r>
      <w:r>
        <w:rPr>
          <w:sz w:val="22"/>
        </w:rPr>
        <w:t>Architecture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Stories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PROJECT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PLANNING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SCHEDULING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Sprint</w:t>
      </w:r>
      <w:r>
        <w:rPr>
          <w:spacing w:val="-1"/>
          <w:sz w:val="22"/>
        </w:rPr>
        <w:t> </w:t>
      </w:r>
      <w:r>
        <w:rPr>
          <w:sz w:val="22"/>
        </w:rPr>
        <w:t>Planning</w:t>
      </w:r>
      <w:r>
        <w:rPr>
          <w:spacing w:val="-9"/>
          <w:sz w:val="22"/>
        </w:rPr>
        <w:t> </w:t>
      </w:r>
      <w:r>
        <w:rPr>
          <w:sz w:val="22"/>
        </w:rPr>
        <w:t>&amp;</w:t>
      </w:r>
      <w:r>
        <w:rPr>
          <w:spacing w:val="-1"/>
          <w:sz w:val="22"/>
        </w:rPr>
        <w:t> </w:t>
      </w:r>
      <w:r>
        <w:rPr>
          <w:sz w:val="22"/>
        </w:rPr>
        <w:t>Estimation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Sprint</w:t>
      </w:r>
      <w:r>
        <w:rPr>
          <w:spacing w:val="-2"/>
          <w:sz w:val="22"/>
        </w:rPr>
        <w:t> </w:t>
      </w:r>
      <w:r>
        <w:rPr>
          <w:sz w:val="22"/>
        </w:rPr>
        <w:t>Delivery</w:t>
      </w:r>
      <w:r>
        <w:rPr>
          <w:spacing w:val="-2"/>
          <w:sz w:val="22"/>
        </w:rPr>
        <w:t> </w:t>
      </w:r>
      <w:r>
        <w:rPr>
          <w:sz w:val="22"/>
        </w:rPr>
        <w:t>Schedule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Reports</w:t>
      </w:r>
      <w:r>
        <w:rPr>
          <w:spacing w:val="-4"/>
          <w:sz w:val="22"/>
        </w:rPr>
        <w:t> </w:t>
      </w:r>
      <w:r>
        <w:rPr>
          <w:sz w:val="22"/>
        </w:rPr>
        <w:t>from JIRA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CODING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SOLUTIONING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(Explain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features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added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project along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code)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8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80" w:after="0"/>
        <w:ind w:left="1220" w:right="0" w:hanging="363"/>
        <w:jc w:val="left"/>
        <w:rPr>
          <w:sz w:val="22"/>
        </w:rPr>
      </w:pPr>
      <w:r>
        <w:rPr>
          <w:sz w:val="22"/>
        </w:rPr>
        <w:t>Feature 1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Feature 2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Database</w:t>
      </w:r>
      <w:r>
        <w:rPr>
          <w:spacing w:val="-4"/>
          <w:sz w:val="22"/>
        </w:rPr>
        <w:t> </w:t>
      </w:r>
      <w:r>
        <w:rPr>
          <w:sz w:val="22"/>
        </w:rPr>
        <w:t>Schema</w:t>
      </w:r>
      <w:r>
        <w:rPr>
          <w:spacing w:val="-4"/>
          <w:sz w:val="22"/>
        </w:rPr>
        <w:t> </w:t>
      </w:r>
      <w:r>
        <w:rPr>
          <w:sz w:val="22"/>
        </w:rPr>
        <w:t>(if</w:t>
      </w:r>
      <w:r>
        <w:rPr>
          <w:spacing w:val="-5"/>
          <w:sz w:val="22"/>
        </w:rPr>
        <w:t> </w:t>
      </w:r>
      <w:r>
        <w:rPr>
          <w:sz w:val="22"/>
        </w:rPr>
        <w:t>Applicable)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TESTING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Test</w:t>
      </w:r>
      <w:r>
        <w:rPr>
          <w:spacing w:val="1"/>
          <w:sz w:val="22"/>
        </w:rPr>
        <w:t> </w:t>
      </w:r>
      <w:r>
        <w:rPr>
          <w:sz w:val="22"/>
        </w:rPr>
        <w:t>Cases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Acceptance</w:t>
      </w:r>
      <w:r>
        <w:rPr>
          <w:spacing w:val="-4"/>
          <w:sz w:val="22"/>
        </w:rPr>
        <w:t> </w:t>
      </w:r>
      <w:r>
        <w:rPr>
          <w:sz w:val="22"/>
        </w:rPr>
        <w:t>Testing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RESULTS</w:t>
      </w:r>
    </w:p>
    <w:p>
      <w:pPr>
        <w:pStyle w:val="BodyText"/>
        <w:spacing w:before="1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1221" w:val="left" w:leader="none"/>
        </w:tabs>
        <w:spacing w:line="240" w:lineRule="auto" w:before="0" w:after="0"/>
        <w:ind w:left="1220" w:right="0" w:hanging="363"/>
        <w:jc w:val="left"/>
        <w:rPr>
          <w:sz w:val="22"/>
        </w:rPr>
      </w:pPr>
      <w:r>
        <w:rPr>
          <w:sz w:val="22"/>
        </w:rPr>
        <w:t>Performance</w:t>
      </w:r>
      <w:r>
        <w:rPr>
          <w:spacing w:val="-6"/>
          <w:sz w:val="22"/>
        </w:rPr>
        <w:t> </w:t>
      </w:r>
      <w:r>
        <w:rPr>
          <w:sz w:val="22"/>
        </w:rPr>
        <w:t>Metrics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ADVANTAGES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DISADVANTAGES</w:t>
      </w:r>
    </w:p>
    <w:p>
      <w:pPr>
        <w:pStyle w:val="BodyText"/>
        <w:spacing w:before="11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CONCLUSION</w:t>
      </w:r>
    </w:p>
    <w:p>
      <w:pPr>
        <w:pStyle w:val="BodyText"/>
        <w:spacing w:before="11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FUTURE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SCOPE</w:t>
      </w:r>
    </w:p>
    <w:p>
      <w:pPr>
        <w:pStyle w:val="BodyText"/>
        <w:spacing w:before="11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3"/>
        <w:jc w:val="left"/>
        <w:rPr>
          <w:b/>
          <w:sz w:val="22"/>
        </w:rPr>
      </w:pPr>
      <w:r>
        <w:rPr>
          <w:b/>
          <w:sz w:val="22"/>
        </w:rPr>
        <w:t>APPENDIX</w:t>
      </w:r>
    </w:p>
    <w:p>
      <w:pPr>
        <w:pStyle w:val="BodyText"/>
        <w:spacing w:before="8"/>
        <w:rPr>
          <w:b/>
        </w:rPr>
      </w:pPr>
    </w:p>
    <w:p>
      <w:pPr>
        <w:spacing w:before="1"/>
        <w:ind w:left="1580" w:right="0" w:firstLine="0"/>
        <w:jc w:val="left"/>
        <w:rPr>
          <w:sz w:val="22"/>
        </w:rPr>
      </w:pPr>
      <w:r>
        <w:rPr>
          <w:sz w:val="22"/>
        </w:rPr>
        <w:t>Source</w:t>
      </w:r>
      <w:r>
        <w:rPr>
          <w:spacing w:val="-1"/>
          <w:sz w:val="22"/>
        </w:rPr>
        <w:t> </w:t>
      </w:r>
      <w:r>
        <w:rPr>
          <w:sz w:val="22"/>
        </w:rPr>
        <w:t>Code</w:t>
      </w:r>
    </w:p>
    <w:p>
      <w:pPr>
        <w:pStyle w:val="BodyText"/>
        <w:spacing w:before="11"/>
      </w:pPr>
    </w:p>
    <w:p>
      <w:pPr>
        <w:spacing w:before="0"/>
        <w:ind w:left="1580" w:right="0" w:firstLine="0"/>
        <w:jc w:val="left"/>
        <w:rPr>
          <w:sz w:val="22"/>
        </w:rPr>
      </w:pPr>
      <w:r>
        <w:rPr>
          <w:sz w:val="22"/>
        </w:rPr>
        <w:t>GitHub</w:t>
      </w:r>
      <w:r>
        <w:rPr>
          <w:spacing w:val="-9"/>
          <w:sz w:val="22"/>
        </w:rPr>
        <w:t> </w:t>
      </w:r>
      <w:r>
        <w:rPr>
          <w:sz w:val="22"/>
        </w:rPr>
        <w:t>&amp;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Demo</w:t>
      </w:r>
      <w:r>
        <w:rPr>
          <w:spacing w:val="-2"/>
          <w:sz w:val="22"/>
        </w:rPr>
        <w:t> </w:t>
      </w:r>
      <w:r>
        <w:rPr>
          <w:sz w:val="22"/>
        </w:rPr>
        <w:t>Link</w:t>
      </w:r>
    </w:p>
    <w:p>
      <w:pPr>
        <w:spacing w:after="0"/>
        <w:jc w:val="left"/>
        <w:rPr>
          <w:sz w:val="22"/>
        </w:rPr>
        <w:sectPr>
          <w:pgSz w:w="12240" w:h="15840"/>
          <w:pgMar w:top="13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</w:pPr>
      <w:r>
        <w:rPr/>
        <w:t>INTRODUCTION</w:t>
      </w:r>
    </w:p>
    <w:p>
      <w:pPr>
        <w:spacing w:after="0"/>
        <w:sectPr>
          <w:pgSz w:w="12240" w:h="15840"/>
          <w:pgMar w:top="15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1"/>
          <w:numId w:val="2"/>
        </w:numPr>
        <w:tabs>
          <w:tab w:pos="775" w:val="left" w:leader="none"/>
        </w:tabs>
        <w:spacing w:line="240" w:lineRule="auto" w:before="62" w:after="0"/>
        <w:ind w:left="774" w:right="0" w:hanging="544"/>
        <w:jc w:val="left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Overview</w:t>
      </w:r>
    </w:p>
    <w:p>
      <w:pPr>
        <w:pStyle w:val="BodyText"/>
        <w:spacing w:before="5"/>
        <w:rPr>
          <w:b/>
          <w:sz w:val="56"/>
        </w:rPr>
      </w:pPr>
    </w:p>
    <w:p>
      <w:pPr>
        <w:pStyle w:val="BodyText"/>
        <w:spacing w:line="360" w:lineRule="auto"/>
        <w:ind w:left="231" w:right="1069"/>
        <w:jc w:val="both"/>
      </w:pPr>
      <w:r>
        <w:rPr/>
        <w:t>Crude oil is one of the most important energy resources on earth. So far, it remains the world's</w:t>
      </w:r>
      <w:r>
        <w:rPr>
          <w:spacing w:val="1"/>
        </w:rPr>
        <w:t> </w:t>
      </w:r>
      <w:r>
        <w:rPr/>
        <w:t>leading</w:t>
      </w:r>
      <w:r>
        <w:rPr>
          <w:spacing w:val="-1"/>
        </w:rPr>
        <w:t> </w:t>
      </w:r>
      <w:r>
        <w:rPr/>
        <w:t>fuel, with nearly</w:t>
      </w:r>
      <w:r>
        <w:rPr>
          <w:spacing w:val="1"/>
        </w:rPr>
        <w:t> </w:t>
      </w:r>
      <w:r>
        <w:rPr/>
        <w:t>one-third of</w:t>
      </w:r>
      <w:r>
        <w:rPr>
          <w:spacing w:val="-2"/>
        </w:rPr>
        <w:t> </w:t>
      </w:r>
      <w:r>
        <w:rPr/>
        <w:t>global energy consumption.</w:t>
      </w:r>
    </w:p>
    <w:p>
      <w:pPr>
        <w:pStyle w:val="BodyText"/>
        <w:spacing w:line="360" w:lineRule="auto" w:before="158"/>
        <w:ind w:left="231" w:right="1064"/>
        <w:jc w:val="both"/>
      </w:pPr>
      <w:r>
        <w:rPr>
          <w:spacing w:val="-1"/>
        </w:rPr>
        <w:t>Crude</w:t>
      </w:r>
      <w:r>
        <w:rPr>
          <w:spacing w:val="-14"/>
        </w:rPr>
        <w:t> </w:t>
      </w:r>
      <w:r>
        <w:rPr>
          <w:spacing w:val="-1"/>
        </w:rPr>
        <w:t>oil</w:t>
      </w:r>
      <w:r>
        <w:rPr>
          <w:spacing w:val="-12"/>
        </w:rPr>
        <w:t> </w:t>
      </w:r>
      <w:r>
        <w:rPr>
          <w:spacing w:val="-1"/>
        </w:rPr>
        <w:t>prices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determined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many</w:t>
      </w:r>
      <w:r>
        <w:rPr>
          <w:spacing w:val="-13"/>
        </w:rPr>
        <w:t> </w:t>
      </w:r>
      <w:r>
        <w:rPr/>
        <w:t>factors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have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big</w:t>
      </w:r>
      <w:r>
        <w:rPr>
          <w:spacing w:val="-12"/>
        </w:rPr>
        <w:t> </w:t>
      </w:r>
      <w:r>
        <w:rPr/>
        <w:t>impact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global</w:t>
      </w:r>
      <w:r>
        <w:rPr>
          <w:spacing w:val="-12"/>
        </w:rPr>
        <w:t> </w:t>
      </w:r>
      <w:r>
        <w:rPr/>
        <w:t>environment</w:t>
      </w:r>
      <w:r>
        <w:rPr>
          <w:spacing w:val="-57"/>
        </w:rPr>
        <w:t> </w:t>
      </w:r>
      <w:r>
        <w:rPr/>
        <w:t>and economy. Although crude oil prices were firm in early 2014, they fell sharply from mid-</w:t>
      </w:r>
      <w:r>
        <w:rPr>
          <w:spacing w:val="1"/>
        </w:rPr>
        <w:t> </w:t>
      </w:r>
      <w:r>
        <w:rPr/>
        <w:t>2014.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231" w:right="1068"/>
        <w:jc w:val="both"/>
      </w:pPr>
      <w:r>
        <w:rPr/>
        <w:t>In January 2016, the </w:t>
      </w:r>
      <w:hyperlink r:id="rId6">
        <w:r>
          <w:rPr/>
          <w:t>U.S. </w:t>
        </w:r>
      </w:hyperlink>
      <w:r>
        <w:rPr/>
        <w:t>refiner acquisition cost for crude oil imports, as a proxy for world oil</w:t>
      </w:r>
      <w:r>
        <w:rPr>
          <w:spacing w:val="-57"/>
        </w:rPr>
        <w:t> </w:t>
      </w:r>
      <w:r>
        <w:rPr/>
        <w:t>price, is only $28.81 per barrel on average, and the West Texas Intermediate (WTI) crude oil</w:t>
      </w:r>
      <w:r>
        <w:rPr>
          <w:spacing w:val="1"/>
        </w:rPr>
        <w:t> </w:t>
      </w:r>
      <w:r>
        <w:rPr/>
        <w:t>spot price, as the benchmark oil price in North America, is only $31.68 per barrel on average.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prices have</w:t>
      </w:r>
      <w:r>
        <w:rPr>
          <w:spacing w:val="-1"/>
        </w:rPr>
        <w:t> </w:t>
      </w:r>
      <w:r>
        <w:rPr/>
        <w:t>dropped</w:t>
      </w:r>
      <w:r>
        <w:rPr>
          <w:spacing w:val="2"/>
        </w:rPr>
        <w:t> </w:t>
      </w:r>
      <w:r>
        <w:rPr/>
        <w:t>by more</w:t>
      </w:r>
      <w:r>
        <w:rPr>
          <w:spacing w:val="-1"/>
        </w:rPr>
        <w:t> </w:t>
      </w:r>
      <w:r>
        <w:rPr/>
        <w:t>than seventy percent since</w:t>
      </w:r>
      <w:r>
        <w:rPr>
          <w:spacing w:val="-2"/>
        </w:rPr>
        <w:t> </w:t>
      </w:r>
      <w:r>
        <w:rPr/>
        <w:t>June</w:t>
      </w:r>
      <w:r>
        <w:rPr>
          <w:spacing w:val="-1"/>
        </w:rPr>
        <w:t> </w:t>
      </w:r>
      <w:r>
        <w:rPr/>
        <w:t>2014.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231" w:right="1070"/>
        <w:jc w:val="both"/>
      </w:pPr>
      <w:r>
        <w:rPr/>
        <w:t>The world's environment is affected by the oil price falling. With the drop of oil prices, the fuel</w:t>
      </w:r>
      <w:r>
        <w:rPr>
          <w:spacing w:val="-57"/>
        </w:rPr>
        <w:t> </w:t>
      </w:r>
      <w:r>
        <w:rPr/>
        <w:t>bills are lowered. As a result, consumers are very likely to use more oil and thus increase the</w:t>
      </w:r>
      <w:r>
        <w:rPr>
          <w:spacing w:val="1"/>
        </w:rPr>
        <w:t> </w:t>
      </w:r>
      <w:hyperlink r:id="rId7">
        <w:r>
          <w:rPr/>
          <w:t>carbon emission</w:t>
        </w:r>
      </w:hyperlink>
      <w:r>
        <w:rPr/>
        <w:t>. In addition, there is less incentive to develop renewable and clean energy</w:t>
      </w:r>
      <w:r>
        <w:rPr>
          <w:spacing w:val="1"/>
        </w:rPr>
        <w:t> </w:t>
      </w:r>
      <w:r>
        <w:rPr/>
        <w:t>resources.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231" w:right="1065"/>
        <w:jc w:val="both"/>
      </w:pP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hand,</w:t>
      </w:r>
      <w:r>
        <w:rPr>
          <w:spacing w:val="-3"/>
        </w:rPr>
        <w:t> </w:t>
      </w:r>
      <w:r>
        <w:rPr/>
        <w:t>sustained</w:t>
      </w:r>
      <w:r>
        <w:rPr>
          <w:spacing w:val="-4"/>
        </w:rPr>
        <w:t> </w:t>
      </w:r>
      <w:r>
        <w:rPr/>
        <w:t>low</w:t>
      </w:r>
      <w:r>
        <w:rPr>
          <w:spacing w:val="-3"/>
        </w:rPr>
        <w:t> </w:t>
      </w:r>
      <w:r>
        <w:rPr/>
        <w:t>oil</w:t>
      </w:r>
      <w:r>
        <w:rPr>
          <w:spacing w:val="-3"/>
        </w:rPr>
        <w:t> </w:t>
      </w:r>
      <w:r>
        <w:rPr/>
        <w:t>prices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drop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oil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hyperlink r:id="rId8">
        <w:r>
          <w:rPr/>
          <w:t>gas</w:t>
        </w:r>
        <w:r>
          <w:rPr>
            <w:spacing w:val="-3"/>
          </w:rPr>
          <w:t> </w:t>
        </w:r>
      </w:hyperlink>
      <w:hyperlink r:id="rId8">
        <w:r>
          <w:rPr/>
          <w:t>exploration</w:t>
        </w:r>
      </w:hyperlink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exploitation activities.</w:t>
      </w:r>
    </w:p>
    <w:p>
      <w:pPr>
        <w:pStyle w:val="BodyText"/>
        <w:spacing w:before="161"/>
        <w:ind w:left="231"/>
        <w:jc w:val="both"/>
      </w:pPr>
      <w:r>
        <w:rPr/>
        <w:t>Fluctuating</w:t>
      </w:r>
      <w:r>
        <w:rPr>
          <w:spacing w:val="-1"/>
        </w:rPr>
        <w:t> </w:t>
      </w:r>
      <w:r>
        <w:rPr/>
        <w:t>oil</w:t>
      </w:r>
      <w:r>
        <w:rPr>
          <w:spacing w:val="-1"/>
        </w:rPr>
        <w:t> </w:t>
      </w:r>
      <w:r>
        <w:rPr/>
        <w:t>prices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play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role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global economy.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0" w:lineRule="auto"/>
        <w:ind w:left="231" w:right="1064"/>
        <w:jc w:val="both"/>
      </w:pPr>
      <w:r>
        <w:rPr/>
        <w:t>The fall in oil prices would result in a modest boost to global economic activity, although the</w:t>
      </w:r>
      <w:r>
        <w:rPr>
          <w:spacing w:val="1"/>
        </w:rPr>
        <w:t> </w:t>
      </w:r>
      <w:r>
        <w:rPr/>
        <w:t>owners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oil</w:t>
      </w:r>
      <w:r>
        <w:rPr>
          <w:spacing w:val="-1"/>
        </w:rPr>
        <w:t> </w:t>
      </w:r>
      <w:r>
        <w:rPr/>
        <w:t>sectors</w:t>
      </w:r>
      <w:r>
        <w:rPr>
          <w:spacing w:val="-2"/>
        </w:rPr>
        <w:t> </w:t>
      </w:r>
      <w:r>
        <w:rPr/>
        <w:t>suffer</w:t>
      </w:r>
      <w:r>
        <w:rPr>
          <w:spacing w:val="-1"/>
        </w:rPr>
        <w:t> </w:t>
      </w:r>
      <w:r>
        <w:rPr/>
        <w:t>income</w:t>
      </w:r>
      <w:r>
        <w:rPr>
          <w:spacing w:val="-2"/>
        </w:rPr>
        <w:t> </w:t>
      </w:r>
      <w:r>
        <w:rPr/>
        <w:t>losses.</w:t>
      </w:r>
      <w:r>
        <w:rPr>
          <w:spacing w:val="-1"/>
        </w:rPr>
        <w:t> </w:t>
      </w:r>
      <w:r>
        <w:rPr/>
        <w:t>Recent</w:t>
      </w:r>
      <w:r>
        <w:rPr>
          <w:spacing w:val="-1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</w:t>
      </w:r>
      <w:r>
        <w:rPr>
          <w:spacing w:val="-2"/>
        </w:rPr>
        <w:t> </w:t>
      </w:r>
      <w:r>
        <w:rPr/>
        <w:t>Bank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for</w:t>
      </w:r>
      <w:r>
        <w:rPr>
          <w:spacing w:val="-57"/>
        </w:rPr>
        <w:t> </w:t>
      </w:r>
      <w:r>
        <w:rPr/>
        <w:t>every 30% decline of oil prices, the global GDP (Gross Domestic Product) would be increased</w:t>
      </w:r>
      <w:r>
        <w:rPr>
          <w:spacing w:val="1"/>
        </w:rPr>
        <w:t> </w:t>
      </w:r>
      <w:r>
        <w:rPr/>
        <w:t>by 0.5%. At the same time, the drop of oil prices would reduce the cost of living, and hence the</w:t>
      </w:r>
      <w:r>
        <w:rPr>
          <w:spacing w:val="-57"/>
        </w:rPr>
        <w:t> </w:t>
      </w:r>
      <w:r>
        <w:rPr/>
        <w:t>inflation</w:t>
      </w:r>
      <w:r>
        <w:rPr>
          <w:spacing w:val="-1"/>
        </w:rPr>
        <w:t> </w:t>
      </w:r>
      <w:r>
        <w:rPr/>
        <w:t>rate would fall.</w:t>
      </w:r>
    </w:p>
    <w:p>
      <w:pPr>
        <w:spacing w:after="0" w:line="360" w:lineRule="auto"/>
        <w:jc w:val="both"/>
        <w:sectPr>
          <w:pgSz w:w="12240" w:h="15840"/>
          <w:pgMar w:top="144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left="231" w:right="1070"/>
        <w:jc w:val="both"/>
      </w:pP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doubt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crude</w:t>
      </w:r>
      <w:r>
        <w:rPr>
          <w:spacing w:val="-10"/>
        </w:rPr>
        <w:t> </w:t>
      </w:r>
      <w:r>
        <w:rPr/>
        <w:t>oil</w:t>
      </w:r>
      <w:r>
        <w:rPr>
          <w:spacing w:val="-8"/>
        </w:rPr>
        <w:t> </w:t>
      </w:r>
      <w:r>
        <w:rPr/>
        <w:t>price</w:t>
      </w:r>
      <w:r>
        <w:rPr>
          <w:spacing w:val="-7"/>
        </w:rPr>
        <w:t> </w:t>
      </w:r>
      <w:r>
        <w:rPr/>
        <w:t>forecasts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very</w:t>
      </w:r>
      <w:r>
        <w:rPr>
          <w:spacing w:val="-9"/>
        </w:rPr>
        <w:t> </w:t>
      </w:r>
      <w:r>
        <w:rPr/>
        <w:t>useful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industries,</w:t>
      </w:r>
      <w:r>
        <w:rPr>
          <w:spacing w:val="-6"/>
        </w:rPr>
        <w:t> </w:t>
      </w:r>
      <w:r>
        <w:rPr/>
        <w:t>governments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57"/>
        </w:rPr>
        <w:t> </w:t>
      </w:r>
      <w:r>
        <w:rPr/>
        <w:t>as individuals. Thus, forecasting crude oil prices has been the subject of research by both</w:t>
      </w:r>
      <w:r>
        <w:rPr>
          <w:spacing w:val="1"/>
        </w:rPr>
        <w:t> </w:t>
      </w:r>
      <w:r>
        <w:rPr/>
        <w:t>academia and industry. Many methods and approaches have been developed for predicting oil</w:t>
      </w:r>
      <w:r>
        <w:rPr>
          <w:spacing w:val="1"/>
        </w:rPr>
        <w:t> </w:t>
      </w:r>
      <w:r>
        <w:rPr/>
        <w:t>prices. However, due to the high volatility of oil prices, it remains one of the most challenging</w:t>
      </w:r>
      <w:r>
        <w:rPr>
          <w:spacing w:val="1"/>
        </w:rPr>
        <w:t> </w:t>
      </w:r>
      <w:r>
        <w:rPr/>
        <w:t>forecasting</w:t>
      </w:r>
      <w:r>
        <w:rPr>
          <w:spacing w:val="-1"/>
        </w:rPr>
        <w:t> </w:t>
      </w:r>
      <w:r>
        <w:rPr/>
        <w:t>problems.</w:t>
      </w:r>
    </w:p>
    <w:p>
      <w:pPr>
        <w:pStyle w:val="BodyText"/>
        <w:spacing w:line="360" w:lineRule="auto" w:before="160"/>
        <w:ind w:left="231" w:right="1069"/>
        <w:jc w:val="both"/>
      </w:pPr>
      <w:r>
        <w:rPr/>
        <w:t>whenever new oil price data are available, with very small constant overhead. We compare our</w:t>
      </w:r>
      <w:r>
        <w:rPr>
          <w:spacing w:val="1"/>
        </w:rPr>
        <w:t> </w:t>
      </w:r>
      <w:r>
        <w:rPr/>
        <w:t>stream learning model with three other popular oil price prediction models for predicting two</w:t>
      </w:r>
      <w:r>
        <w:rPr>
          <w:spacing w:val="1"/>
        </w:rPr>
        <w:t> </w:t>
      </w:r>
      <w:r>
        <w:rPr/>
        <w:t>types of oil prices (the U.S. refiner acquisition cost for crude oil imports and the WTI crude oil</w:t>
      </w:r>
      <w:r>
        <w:rPr>
          <w:spacing w:val="1"/>
        </w:rPr>
        <w:t> </w:t>
      </w:r>
      <w:r>
        <w:rPr/>
        <w:t>spot price). The experiment results show that our stream learning model achieves the highest</w:t>
      </w:r>
      <w:r>
        <w:rPr>
          <w:spacing w:val="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in terms of</w:t>
      </w:r>
      <w:r>
        <w:rPr>
          <w:spacing w:val="-1"/>
        </w:rPr>
        <w:t> </w:t>
      </w:r>
      <w:r>
        <w:rPr/>
        <w:t>both</w:t>
      </w:r>
    </w:p>
    <w:p>
      <w:pPr>
        <w:spacing w:after="0" w:line="360" w:lineRule="auto"/>
        <w:jc w:val="both"/>
        <w:sectPr>
          <w:pgSz w:w="12240" w:h="15840"/>
          <w:pgMar w:top="142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775" w:val="left" w:leader="none"/>
        </w:tabs>
        <w:spacing w:line="240" w:lineRule="auto" w:before="212" w:after="0"/>
        <w:ind w:left="774" w:right="0" w:hanging="453"/>
        <w:jc w:val="left"/>
      </w:pPr>
      <w:r>
        <w:rPr/>
        <w:t>Purpose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302"/>
        <w:ind w:left="231" w:right="1064"/>
        <w:jc w:val="both"/>
      </w:pPr>
      <w:r>
        <w:rPr/>
        <w:t>According to economic theory, the price of crude oil should be easily predictable from the</w:t>
      </w:r>
      <w:r>
        <w:rPr>
          <w:spacing w:val="1"/>
        </w:rPr>
        <w:t> </w:t>
      </w:r>
      <w:r>
        <w:rPr>
          <w:spacing w:val="-1"/>
        </w:rPr>
        <w:t>equilibrium</w:t>
      </w:r>
      <w:r>
        <w:rPr>
          <w:spacing w:val="-14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demand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supply,</w:t>
      </w:r>
      <w:r>
        <w:rPr>
          <w:spacing w:val="-11"/>
        </w:rPr>
        <w:t> </w:t>
      </w:r>
      <w:r>
        <w:rPr/>
        <w:t>wherein</w:t>
      </w:r>
      <w:r>
        <w:rPr>
          <w:spacing w:val="-12"/>
        </w:rPr>
        <w:t> </w:t>
      </w:r>
      <w:r>
        <w:rPr/>
        <w:t>demand</w:t>
      </w:r>
      <w:r>
        <w:rPr>
          <w:spacing w:val="-14"/>
        </w:rPr>
        <w:t> </w:t>
      </w:r>
      <w:r>
        <w:rPr/>
        <w:t>forecasts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usually</w:t>
      </w:r>
      <w:r>
        <w:rPr>
          <w:spacing w:val="-15"/>
        </w:rPr>
        <w:t> </w:t>
      </w:r>
      <w:r>
        <w:rPr/>
        <w:t>made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GDP,</w:t>
      </w:r>
      <w:r>
        <w:rPr>
          <w:spacing w:val="-58"/>
        </w:rPr>
        <w:t> </w:t>
      </w:r>
      <w:r>
        <w:rPr/>
        <w:t>exchange rates and domestic prices, and supply is predicted from past production data and</w:t>
      </w:r>
      <w:r>
        <w:rPr>
          <w:spacing w:val="1"/>
        </w:rPr>
        <w:t> </w:t>
      </w:r>
      <w:r>
        <w:rPr/>
        <w:t>reserve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360" w:lineRule="auto" w:before="161"/>
        <w:ind w:left="231" w:right="1064"/>
        <w:jc w:val="both"/>
      </w:pPr>
      <w:r>
        <w:rPr/>
        <w:t>We have chosen Linear Regression which is the best fit among Random Forest, Support Vector</w:t>
      </w:r>
      <w:r>
        <w:rPr>
          <w:spacing w:val="-57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(rbf)</w:t>
      </w:r>
      <w:r>
        <w:rPr>
          <w:spacing w:val="-1"/>
        </w:rPr>
        <w:t> </w:t>
      </w:r>
      <w:r>
        <w:rPr/>
        <w:t>model,</w:t>
      </w:r>
      <w:r>
        <w:rPr>
          <w:spacing w:val="1"/>
        </w:rPr>
        <w:t> </w:t>
      </w:r>
      <w:r>
        <w:rPr/>
        <w:t>polynomial model,</w:t>
      </w:r>
      <w:r>
        <w:rPr>
          <w:spacing w:val="-1"/>
        </w:rPr>
        <w:t> </w:t>
      </w:r>
      <w:r>
        <w:rPr/>
        <w:t>and linear</w:t>
      </w:r>
      <w:r>
        <w:rPr>
          <w:spacing w:val="-1"/>
        </w:rPr>
        <w:t> </w:t>
      </w:r>
      <w:r>
        <w:rPr/>
        <w:t>model), and Linear Regression.</w:t>
      </w:r>
    </w:p>
    <w:p>
      <w:pPr>
        <w:pStyle w:val="BodyText"/>
        <w:spacing w:line="362" w:lineRule="auto" w:before="159"/>
        <w:ind w:left="231" w:right="1073" w:firstLine="60"/>
        <w:jc w:val="both"/>
      </w:pPr>
      <w:r>
        <w:rPr/>
        <w:t>The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approximate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algorithm</w:t>
      </w:r>
      <w:r>
        <w:rPr>
          <w:spacing w:val="-57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uses the kernel function that</w:t>
      </w:r>
      <w:r>
        <w:rPr>
          <w:spacing w:val="-1"/>
        </w:rPr>
        <w:t> </w:t>
      </w:r>
      <w:r>
        <w:rPr/>
        <w:t>is most appropriate to the</w:t>
      </w:r>
      <w:r>
        <w:rPr>
          <w:spacing w:val="-1"/>
        </w:rPr>
        <w:t> </w:t>
      </w:r>
      <w:r>
        <w:rPr/>
        <w:t>data</w:t>
      </w:r>
    </w:p>
    <w:p>
      <w:pPr>
        <w:spacing w:after="0" w:line="362" w:lineRule="auto"/>
        <w:jc w:val="both"/>
        <w:sectPr>
          <w:pgSz w:w="12240" w:h="15840"/>
          <w:pgMar w:top="15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536"/>
        <w:rPr>
          <w:sz w:val="20"/>
        </w:rPr>
      </w:pPr>
      <w:r>
        <w:rPr>
          <w:sz w:val="20"/>
        </w:rPr>
        <w:pict>
          <v:group style="width:226.15pt;height:38.25pt;mso-position-horizontal-relative:char;mso-position-vertical-relative:line" coordorigin="0,0" coordsize="4523,765">
            <v:shape style="position:absolute;left:0;top:192;width:272;height:286" type="#_x0000_t75" stroked="false">
              <v:imagedata r:id="rId9" o:title=""/>
            </v:shape>
            <v:shape style="position:absolute;left:114;top:0;width:4408;height:765" type="#_x0000_t75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4523;height:765" type="#_x0000_t202" filled="false" stroked="false">
              <v:textbox inset="0,0,0,0">
                <w:txbxContent>
                  <w:p>
                    <w:pPr>
                      <w:spacing w:before="113"/>
                      <w:ind w:left="-1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w w:val="95"/>
                        <w:sz w:val="36"/>
                      </w:rPr>
                      <w:t>2.</w:t>
                    </w:r>
                    <w:r>
                      <w:rPr>
                        <w:spacing w:val="28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w w:val="95"/>
                        <w:sz w:val="36"/>
                      </w:rPr>
                      <w:t>LITERATURE</w:t>
                    </w:r>
                    <w:r>
                      <w:rPr>
                        <w:b/>
                        <w:spacing w:val="72"/>
                        <w:w w:val="95"/>
                        <w:sz w:val="36"/>
                      </w:rPr>
                      <w:t> </w:t>
                    </w:r>
                    <w:r>
                      <w:rPr>
                        <w:b/>
                        <w:w w:val="95"/>
                        <w:sz w:val="36"/>
                      </w:rPr>
                      <w:t>SURVEY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76.793770pt;margin-top:14.783149pt;width:110.5pt;height:15.4pt;mso-position-horizontal-relative:page;mso-position-vertical-relative:paragraph;z-index:-15728128;mso-wrap-distance-left:0;mso-wrap-distance-right:0" coordorigin="1536,296" coordsize="2210,308">
            <v:shape style="position:absolute;left:1535;top:339;width:2210;height:264" type="#_x0000_t75" stroked="false">
              <v:imagedata r:id="rId11" o:title=""/>
            </v:shape>
            <v:shape style="position:absolute;left:1535;top:295;width:2210;height:30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5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2.1</w:t>
                    </w:r>
                    <w:r>
                      <w:rPr>
                        <w:spacing w:val="-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Existing</w:t>
                    </w:r>
                    <w:r>
                      <w:rPr>
                        <w:spacing w:val="-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problem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60" w:lineRule="auto" w:before="90"/>
        <w:ind w:left="1131" w:right="1065" w:hanging="89"/>
        <w:jc w:val="both"/>
      </w:pPr>
      <w:r>
        <w:rPr/>
        <w:t>We did</w:t>
      </w:r>
      <w:r>
        <w:rPr>
          <w:spacing w:val="1"/>
        </w:rPr>
        <w:t> </w:t>
      </w:r>
      <w:r>
        <w:rPr/>
        <w:t>a survey over the possible sources that</w:t>
      </w:r>
      <w:r>
        <w:rPr>
          <w:spacing w:val="1"/>
        </w:rPr>
        <w:t> </w:t>
      </w:r>
      <w:r>
        <w:rPr/>
        <w:t>we could</w:t>
      </w:r>
      <w:r>
        <w:rPr>
          <w:spacing w:val="60"/>
        </w:rPr>
        <w:t> </w:t>
      </w:r>
      <w:r>
        <w:rPr/>
        <w:t>access.</w:t>
      </w:r>
      <w:r>
        <w:rPr>
          <w:spacing w:val="60"/>
        </w:rPr>
        <w:t> </w:t>
      </w:r>
      <w:r>
        <w:rPr/>
        <w:t>In our</w:t>
      </w:r>
      <w:r>
        <w:rPr>
          <w:spacing w:val="61"/>
        </w:rPr>
        <w:t> </w:t>
      </w:r>
      <w:r>
        <w:rPr/>
        <w:t>exploration,</w:t>
      </w:r>
      <w:r>
        <w:rPr>
          <w:spacing w:val="-57"/>
        </w:rPr>
        <w:t> </w:t>
      </w:r>
      <w:r>
        <w:rPr/>
        <w:t>we</w:t>
      </w:r>
      <w:r>
        <w:rPr>
          <w:spacing w:val="-2"/>
        </w:rPr>
        <w:t> </w:t>
      </w:r>
      <w:r>
        <w:rPr/>
        <w:t>did find the</w:t>
      </w:r>
      <w:r>
        <w:rPr>
          <w:spacing w:val="-1"/>
        </w:rPr>
        <w:t> </w:t>
      </w:r>
      <w:r>
        <w:rPr/>
        <w:t>authors.</w:t>
      </w:r>
    </w:p>
    <w:p>
      <w:pPr>
        <w:pStyle w:val="BodyText"/>
        <w:spacing w:line="360" w:lineRule="auto" w:before="159"/>
        <w:ind w:left="1052" w:right="1064" w:hanging="10"/>
        <w:jc w:val="both"/>
      </w:pPr>
      <w:r>
        <w:rPr/>
        <w:t>Authors:Ms.Bhanupriya.N our mentor proposed the literature on forecasting the black</w:t>
      </w:r>
      <w:r>
        <w:rPr>
          <w:spacing w:val="1"/>
        </w:rPr>
        <w:t> </w:t>
      </w:r>
      <w:r>
        <w:rPr/>
        <w:t>gold</w:t>
      </w:r>
      <w:r>
        <w:rPr>
          <w:spacing w:val="-3"/>
        </w:rPr>
        <w:t> </w:t>
      </w:r>
      <w:r>
        <w:rPr/>
        <w:t>price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vast.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paper</w:t>
      </w:r>
      <w:r>
        <w:rPr>
          <w:spacing w:val="-4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literature</w:t>
      </w:r>
      <w:r>
        <w:rPr>
          <w:spacing w:val="-4"/>
        </w:rPr>
        <w:t> </w:t>
      </w:r>
      <w:r>
        <w:rPr/>
        <w:t>review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various</w:t>
      </w:r>
      <w:r>
        <w:rPr>
          <w:spacing w:val="-3"/>
        </w:rPr>
        <w:t> </w:t>
      </w:r>
      <w:r>
        <w:rPr/>
        <w:t>techniques that</w:t>
      </w:r>
      <w:r>
        <w:rPr>
          <w:spacing w:val="-58"/>
        </w:rPr>
        <w:t> </w:t>
      </w:r>
      <w:r>
        <w:rPr/>
        <w:t>have been used to forecast crude oil price. They mainly focused on the researches that</w:t>
      </w:r>
      <w:r>
        <w:rPr>
          <w:spacing w:val="1"/>
        </w:rPr>
        <w:t> </w:t>
      </w:r>
      <w:r>
        <w:rPr/>
        <w:t>have utilized artificial neural network models in their forecasting study. Therefore, a</w:t>
      </w:r>
      <w:r>
        <w:rPr>
          <w:spacing w:val="1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description of this model</w:t>
      </w:r>
      <w:r>
        <w:rPr>
          <w:spacing w:val="2"/>
        </w:rPr>
        <w:t> </w:t>
      </w:r>
      <w:r>
        <w:rPr/>
        <w:t>was</w:t>
      </w:r>
      <w:r>
        <w:rPr>
          <w:spacing w:val="-1"/>
        </w:rPr>
        <w:t> </w:t>
      </w:r>
      <w:r>
        <w:rPr/>
        <w:t>presented in the</w:t>
      </w:r>
      <w:r>
        <w:rPr>
          <w:spacing w:val="-1"/>
        </w:rPr>
        <w:t> </w:t>
      </w:r>
      <w:r>
        <w:rPr/>
        <w:t>paper[1].</w:t>
      </w:r>
    </w:p>
    <w:p>
      <w:pPr>
        <w:pStyle w:val="BodyText"/>
        <w:spacing w:line="360" w:lineRule="auto" w:before="160"/>
        <w:ind w:left="1052" w:right="1061" w:hanging="10"/>
        <w:jc w:val="both"/>
      </w:pPr>
      <w:r>
        <w:rPr/>
        <w:t>The</w:t>
      </w:r>
      <w:r>
        <w:rPr>
          <w:spacing w:val="-4"/>
        </w:rPr>
        <w:t> </w:t>
      </w:r>
      <w:r>
        <w:rPr/>
        <w:t>goal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article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review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existing literature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crude</w:t>
      </w:r>
      <w:r>
        <w:rPr>
          <w:spacing w:val="-2"/>
        </w:rPr>
        <w:t> </w:t>
      </w:r>
      <w:r>
        <w:rPr/>
        <w:t>oil price</w:t>
      </w:r>
      <w:r>
        <w:rPr>
          <w:spacing w:val="-2"/>
        </w:rPr>
        <w:t> </w:t>
      </w:r>
      <w:r>
        <w:rPr/>
        <w:t>forecasting.</w:t>
      </w:r>
      <w:r>
        <w:rPr>
          <w:spacing w:val="-58"/>
        </w:rPr>
        <w:t> </w:t>
      </w:r>
      <w:r>
        <w:rPr/>
        <w:t>They categorized the existing forecasting techniques into the two main groups of</w:t>
      </w:r>
      <w:r>
        <w:rPr>
          <w:spacing w:val="1"/>
        </w:rPr>
        <w:t> </w:t>
      </w:r>
      <w:r>
        <w:rPr/>
        <w:t>quantitative and qualitative methods; and then performed an almost comprehensive</w:t>
      </w:r>
      <w:r>
        <w:rPr>
          <w:spacing w:val="1"/>
        </w:rPr>
        <w:t> </w:t>
      </w:r>
      <w:r>
        <w:rPr/>
        <w:t>survey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two</w:t>
      </w:r>
      <w:r>
        <w:rPr>
          <w:spacing w:val="-4"/>
        </w:rPr>
        <w:t> </w:t>
      </w:r>
      <w:r>
        <w:rPr/>
        <w:t>main</w:t>
      </w:r>
      <w:r>
        <w:rPr>
          <w:spacing w:val="-6"/>
        </w:rPr>
        <w:t> </w:t>
      </w:r>
      <w:r>
        <w:rPr/>
        <w:t>forecasting</w:t>
      </w:r>
      <w:r>
        <w:rPr>
          <w:spacing w:val="-4"/>
        </w:rPr>
        <w:t> </w:t>
      </w:r>
      <w:r>
        <w:rPr/>
        <w:t>techniques.</w:t>
      </w:r>
      <w:r>
        <w:rPr>
          <w:spacing w:val="-58"/>
        </w:rPr>
        <w:t> </w:t>
      </w:r>
      <w:r>
        <w:rPr/>
        <w:t>A review on the existing literature about crude oil price forecasting. For this purpose</w:t>
      </w:r>
      <w:r>
        <w:rPr>
          <w:spacing w:val="1"/>
        </w:rPr>
        <w:t> </w:t>
      </w:r>
      <w:r>
        <w:rPr/>
        <w:t>they</w:t>
      </w:r>
      <w:r>
        <w:rPr>
          <w:spacing w:val="-9"/>
        </w:rPr>
        <w:t> </w:t>
      </w:r>
      <w:r>
        <w:rPr/>
        <w:t>distinguished</w:t>
      </w:r>
      <w:r>
        <w:rPr>
          <w:spacing w:val="-9"/>
        </w:rPr>
        <w:t> </w:t>
      </w:r>
      <w:r>
        <w:rPr/>
        <w:t>forecasting</w:t>
      </w:r>
      <w:r>
        <w:rPr>
          <w:spacing w:val="-9"/>
        </w:rPr>
        <w:t> </w:t>
      </w:r>
      <w:r>
        <w:rPr/>
        <w:t>methods</w:t>
      </w:r>
      <w:r>
        <w:rPr>
          <w:spacing w:val="-8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main</w:t>
      </w:r>
      <w:r>
        <w:rPr>
          <w:spacing w:val="-9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quantitative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/>
        <w:t>qualitative</w:t>
      </w:r>
      <w:r>
        <w:rPr>
          <w:spacing w:val="-2"/>
        </w:rPr>
        <w:t> </w:t>
      </w:r>
      <w:r>
        <w:rPr/>
        <w:t>techniques [2].</w:t>
      </w:r>
    </w:p>
    <w:p>
      <w:pPr>
        <w:pStyle w:val="BodyText"/>
        <w:spacing w:line="360" w:lineRule="auto" w:before="160"/>
        <w:ind w:left="1052" w:right="1064" w:hanging="101"/>
        <w:jc w:val="both"/>
      </w:pPr>
      <w:r>
        <w:rPr/>
        <w:t>In this paper [3], they develop a new research framework for core influence factors</w:t>
      </w:r>
      <w:r>
        <w:rPr>
          <w:spacing w:val="1"/>
        </w:rPr>
        <w:t> </w:t>
      </w:r>
      <w:r>
        <w:rPr/>
        <w:t>selection and forecasting. Firstly, this paper assesses and selects core influence factors</w:t>
      </w:r>
      <w:r>
        <w:rPr>
          <w:spacing w:val="1"/>
        </w:rPr>
        <w:t> </w:t>
      </w:r>
      <w:r>
        <w:rPr/>
        <w:t>with the elastic-net regularized generalized linear Model (GLMNET), spike-slab lasso</w:t>
      </w:r>
      <w:r>
        <w:rPr>
          <w:spacing w:val="1"/>
        </w:rPr>
        <w:t> </w:t>
      </w:r>
      <w:r>
        <w:rPr/>
        <w:t>method, and Bayesian model average (BMA). Secondly, the new machine learning</w:t>
      </w:r>
      <w:r>
        <w:rPr>
          <w:spacing w:val="1"/>
        </w:rPr>
        <w:t> </w:t>
      </w:r>
      <w:r>
        <w:rPr/>
        <w:t>method long short-term Memory Network (LSTM) is developed for crude oil price</w:t>
      </w:r>
      <w:r>
        <w:rPr>
          <w:spacing w:val="1"/>
        </w:rPr>
        <w:t> </w:t>
      </w:r>
      <w:r>
        <w:rPr/>
        <w:t>forecasting.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six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forecasting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walk</w:t>
      </w:r>
      <w:r>
        <w:rPr>
          <w:spacing w:val="1"/>
        </w:rPr>
        <w:t> </w:t>
      </w:r>
      <w:r>
        <w:rPr/>
        <w:t>(RW),</w:t>
      </w:r>
      <w:r>
        <w:rPr>
          <w:spacing w:val="1"/>
        </w:rPr>
        <w:t> </w:t>
      </w:r>
      <w:r>
        <w:rPr/>
        <w:t>autoregressive integrated moving average models (ARMA), elman neural Networks</w:t>
      </w:r>
      <w:r>
        <w:rPr>
          <w:spacing w:val="1"/>
        </w:rPr>
        <w:t> </w:t>
      </w:r>
      <w:r>
        <w:rPr/>
        <w:t>(ENN), ELM Neural Networks (EL), walvet neural networks (WNN) and generalized</w:t>
      </w:r>
      <w:r>
        <w:rPr>
          <w:spacing w:val="1"/>
        </w:rPr>
        <w:t> </w:t>
      </w:r>
      <w:r>
        <w:rPr/>
        <w:t>regression neural network Models (GRNN) were used to forecast the price. Finally, we</w:t>
      </w:r>
      <w:r>
        <w:rPr>
          <w:spacing w:val="-57"/>
        </w:rPr>
        <w:t> </w:t>
      </w:r>
      <w:r>
        <w:rPr/>
        <w:t>compare and analyze the different results with root mean squared error (RMSE), mean</w:t>
      </w:r>
      <w:r>
        <w:rPr>
          <w:spacing w:val="-57"/>
        </w:rPr>
        <w:t> </w:t>
      </w:r>
      <w:r>
        <w:rPr/>
        <w:t>absolute</w:t>
      </w:r>
      <w:r>
        <w:rPr>
          <w:spacing w:val="15"/>
        </w:rPr>
        <w:t> </w:t>
      </w:r>
      <w:r>
        <w:rPr/>
        <w:t>percentage</w:t>
      </w:r>
      <w:r>
        <w:rPr>
          <w:spacing w:val="16"/>
        </w:rPr>
        <w:t> </w:t>
      </w:r>
      <w:r>
        <w:rPr/>
        <w:t>error</w:t>
      </w:r>
      <w:r>
        <w:rPr>
          <w:spacing w:val="14"/>
        </w:rPr>
        <w:t> </w:t>
      </w:r>
      <w:r>
        <w:rPr/>
        <w:t>(MAPE),</w:t>
      </w:r>
      <w:r>
        <w:rPr>
          <w:spacing w:val="16"/>
        </w:rPr>
        <w:t> </w:t>
      </w:r>
      <w:r>
        <w:rPr/>
        <w:t>directional</w:t>
      </w:r>
      <w:r>
        <w:rPr>
          <w:spacing w:val="17"/>
        </w:rPr>
        <w:t> </w:t>
      </w:r>
      <w:r>
        <w:rPr/>
        <w:t>symmetry</w:t>
      </w:r>
      <w:r>
        <w:rPr>
          <w:spacing w:val="15"/>
        </w:rPr>
        <w:t> </w:t>
      </w:r>
      <w:r>
        <w:rPr/>
        <w:t>(DS).</w:t>
      </w:r>
      <w:r>
        <w:rPr>
          <w:spacing w:val="14"/>
        </w:rPr>
        <w:t> </w:t>
      </w:r>
      <w:r>
        <w:rPr/>
        <w:t>This</w:t>
      </w:r>
      <w:r>
        <w:rPr>
          <w:spacing w:val="16"/>
        </w:rPr>
        <w:t> </w:t>
      </w:r>
      <w:r>
        <w:rPr/>
        <w:t>empirical</w:t>
      </w:r>
      <w:r>
        <w:rPr>
          <w:spacing w:val="16"/>
        </w:rPr>
        <w:t> </w:t>
      </w:r>
      <w:r>
        <w:rPr/>
        <w:t>results</w:t>
      </w:r>
    </w:p>
    <w:p>
      <w:pPr>
        <w:spacing w:after="0" w:line="360" w:lineRule="auto"/>
        <w:jc w:val="both"/>
        <w:sectPr>
          <w:pgSz w:w="12240" w:h="15840"/>
          <w:pgMar w:top="14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left="1052" w:right="1064"/>
        <w:jc w:val="both"/>
      </w:pPr>
      <w:r>
        <w:rPr/>
        <w:t>show that the variable selection-LSTM method outperforms the benchmark methods in</w:t>
      </w:r>
      <w:r>
        <w:rPr>
          <w:spacing w:val="-57"/>
        </w:rPr>
        <w:t> </w:t>
      </w:r>
      <w:r>
        <w:rPr/>
        <w:t>both</w:t>
      </w:r>
      <w:r>
        <w:rPr>
          <w:spacing w:val="-1"/>
        </w:rPr>
        <w:t> </w:t>
      </w:r>
      <w:r>
        <w:rPr/>
        <w:t>level and directional</w:t>
      </w:r>
      <w:r>
        <w:rPr>
          <w:spacing w:val="2"/>
        </w:rPr>
        <w:t> </w:t>
      </w:r>
      <w:r>
        <w:rPr/>
        <w:t>forecasting</w:t>
      </w:r>
      <w:r>
        <w:rPr>
          <w:spacing w:val="1"/>
        </w:rPr>
        <w:t> </w:t>
      </w:r>
      <w:r>
        <w:rPr/>
        <w:t>accuracy [3].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1052" w:right="1063" w:hanging="63"/>
        <w:jc w:val="both"/>
      </w:pPr>
      <w:r>
        <w:rPr/>
        <w:t>The following price</w:t>
      </w:r>
      <w:r>
        <w:rPr>
          <w:spacing w:val="1"/>
        </w:rPr>
        <w:t> </w:t>
      </w:r>
      <w:r>
        <w:rPr/>
        <w:t>forecasting techniques have been</w:t>
      </w:r>
      <w:r>
        <w:rPr>
          <w:spacing w:val="1"/>
        </w:rPr>
        <w:t> </w:t>
      </w:r>
      <w:r>
        <w:rPr/>
        <w:t>covered: (i) artificial neural</w:t>
      </w:r>
      <w:r>
        <w:rPr>
          <w:spacing w:val="1"/>
        </w:rPr>
        <w:t> </w:t>
      </w:r>
      <w:r>
        <w:rPr/>
        <w:t>network,</w:t>
      </w:r>
      <w:r>
        <w:rPr>
          <w:spacing w:val="-13"/>
        </w:rPr>
        <w:t> </w:t>
      </w:r>
      <w:r>
        <w:rPr/>
        <w:t>(ii)</w:t>
      </w:r>
      <w:r>
        <w:rPr>
          <w:spacing w:val="-14"/>
        </w:rPr>
        <w:t> </w:t>
      </w:r>
      <w:r>
        <w:rPr/>
        <w:t>support</w:t>
      </w:r>
      <w:r>
        <w:rPr>
          <w:spacing w:val="-13"/>
        </w:rPr>
        <w:t> </w:t>
      </w:r>
      <w:r>
        <w:rPr/>
        <w:t>vector</w:t>
      </w:r>
      <w:r>
        <w:rPr>
          <w:spacing w:val="-13"/>
        </w:rPr>
        <w:t> </w:t>
      </w:r>
      <w:r>
        <w:rPr/>
        <w:t>machine,</w:t>
      </w:r>
      <w:r>
        <w:rPr>
          <w:spacing w:val="-14"/>
        </w:rPr>
        <w:t> </w:t>
      </w:r>
      <w:r>
        <w:rPr/>
        <w:t>(iii)</w:t>
      </w:r>
      <w:r>
        <w:rPr>
          <w:spacing w:val="-13"/>
        </w:rPr>
        <w:t> </w:t>
      </w:r>
      <w:r>
        <w:rPr/>
        <w:t>wavelet,</w:t>
      </w:r>
      <w:r>
        <w:rPr>
          <w:spacing w:val="-11"/>
        </w:rPr>
        <w:t> </w:t>
      </w:r>
      <w:r>
        <w:rPr/>
        <w:t>(iv)</w:t>
      </w:r>
      <w:r>
        <w:rPr>
          <w:spacing w:val="-13"/>
        </w:rPr>
        <w:t> </w:t>
      </w:r>
      <w:r>
        <w:rPr/>
        <w:t>genetic</w:t>
      </w:r>
      <w:r>
        <w:rPr>
          <w:spacing w:val="-12"/>
        </w:rPr>
        <w:t> </w:t>
      </w:r>
      <w:r>
        <w:rPr/>
        <w:t>algorithm,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(v)</w:t>
      </w:r>
      <w:r>
        <w:rPr>
          <w:spacing w:val="-11"/>
        </w:rPr>
        <w:t> </w:t>
      </w:r>
      <w:r>
        <w:rPr/>
        <w:t>hybrid</w:t>
      </w:r>
      <w:r>
        <w:rPr>
          <w:spacing w:val="-58"/>
        </w:rPr>
        <w:t> </w:t>
      </w:r>
      <w:r>
        <w:rPr/>
        <w:t>systems. In order to investigate the state of artificial intelligent models for oil price</w:t>
      </w:r>
      <w:r>
        <w:rPr>
          <w:spacing w:val="1"/>
        </w:rPr>
        <w:t> </w:t>
      </w:r>
      <w:r>
        <w:rPr/>
        <w:t>forecasting, thirty five research papers (published during 2001 to 2013) had been</w:t>
      </w:r>
      <w:r>
        <w:rPr>
          <w:spacing w:val="1"/>
        </w:rPr>
        <w:t> </w:t>
      </w:r>
      <w:r>
        <w:rPr/>
        <w:t>reviewed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(for</w:t>
      </w:r>
      <w:r>
        <w:rPr>
          <w:spacing w:val="-1"/>
        </w:rPr>
        <w:t> </w:t>
      </w:r>
      <w:r>
        <w:rPr/>
        <w:t>ease</w:t>
      </w:r>
      <w:r>
        <w:rPr>
          <w:spacing w:val="-2"/>
        </w:rPr>
        <w:t> </w:t>
      </w:r>
      <w:r>
        <w:rPr/>
        <w:t>of comparison)</w:t>
      </w:r>
      <w:r>
        <w:rPr>
          <w:spacing w:val="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parameters:</w:t>
      </w:r>
    </w:p>
    <w:p>
      <w:pPr>
        <w:pStyle w:val="BodyText"/>
        <w:spacing w:line="360" w:lineRule="auto" w:before="161"/>
        <w:ind w:left="1052" w:right="1064" w:hanging="3"/>
        <w:jc w:val="both"/>
      </w:pPr>
      <w:r>
        <w:rPr/>
        <w:t>Al</w:t>
      </w:r>
      <w:r>
        <w:rPr>
          <w:spacing w:val="-13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complex</w:t>
      </w:r>
      <w:r>
        <w:rPr>
          <w:spacing w:val="-13"/>
        </w:rPr>
        <w:t> </w:t>
      </w:r>
      <w:r>
        <w:rPr/>
        <w:t>oil</w:t>
      </w:r>
      <w:r>
        <w:rPr>
          <w:spacing w:val="-13"/>
        </w:rPr>
        <w:t> </w:t>
      </w:r>
      <w:r>
        <w:rPr/>
        <w:t>price</w:t>
      </w:r>
      <w:r>
        <w:rPr>
          <w:spacing w:val="-14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studies.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review</w:t>
      </w:r>
      <w:r>
        <w:rPr>
          <w:spacing w:val="-11"/>
        </w:rPr>
        <w:t> </w:t>
      </w:r>
      <w:r>
        <w:rPr/>
        <w:t>further</w:t>
      </w:r>
      <w:r>
        <w:rPr>
          <w:spacing w:val="-14"/>
        </w:rPr>
        <w:t> </w:t>
      </w:r>
      <w:r>
        <w:rPr/>
        <w:t>extended</w:t>
      </w:r>
      <w:r>
        <w:rPr>
          <w:spacing w:val="-8"/>
        </w:rPr>
        <w:t> </w:t>
      </w:r>
      <w:r>
        <w:rPr/>
        <w:t>above</w:t>
      </w:r>
      <w:r>
        <w:rPr>
          <w:spacing w:val="-58"/>
        </w:rPr>
        <w:t> </w:t>
      </w:r>
      <w:r>
        <w:rPr/>
        <w:t>overview into discussions regarding specific shortcomings that are associated with</w:t>
      </w:r>
      <w:r>
        <w:rPr>
          <w:spacing w:val="1"/>
        </w:rPr>
        <w:t> </w:t>
      </w:r>
      <w:r>
        <w:rPr/>
        <w:t>feature selection for designing input vector, and then concluded with future insight on</w:t>
      </w:r>
      <w:r>
        <w:rPr>
          <w:spacing w:val="1"/>
        </w:rPr>
        <w:t> </w:t>
      </w:r>
      <w:r>
        <w:rPr/>
        <w:t>improving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1"/>
        </w:rPr>
        <w:t> </w:t>
      </w:r>
      <w:r>
        <w:rPr/>
        <w:t>state-of-the-art</w:t>
      </w:r>
      <w:r>
        <w:rPr>
          <w:spacing w:val="-1"/>
        </w:rPr>
        <w:t> </w:t>
      </w:r>
      <w:r>
        <w:rPr/>
        <w:t>technology[4].</w:t>
      </w:r>
    </w:p>
    <w:p>
      <w:pPr>
        <w:pStyle w:val="BodyText"/>
        <w:spacing w:line="360" w:lineRule="auto" w:before="158"/>
        <w:ind w:left="1052" w:right="1062" w:hanging="63"/>
        <w:jc w:val="both"/>
      </w:pPr>
      <w:r>
        <w:rPr/>
        <w:t>Oil</w:t>
      </w:r>
      <w:r>
        <w:rPr>
          <w:spacing w:val="-2"/>
        </w:rPr>
        <w:t> </w:t>
      </w:r>
      <w:r>
        <w:rPr/>
        <w:t>embodies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vital role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</w:t>
      </w:r>
      <w:r>
        <w:rPr>
          <w:spacing w:val="-1"/>
        </w:rPr>
        <w:t> </w:t>
      </w:r>
      <w:r>
        <w:rPr/>
        <w:t>economy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backbone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origin of</w:t>
      </w:r>
      <w:r>
        <w:rPr>
          <w:spacing w:val="-2"/>
        </w:rPr>
        <w:t> </w:t>
      </w:r>
      <w:r>
        <w:rPr/>
        <w:t>numerous</w:t>
      </w:r>
      <w:r>
        <w:rPr>
          <w:spacing w:val="-58"/>
        </w:rPr>
        <w:t> </w:t>
      </w:r>
      <w:r>
        <w:rPr>
          <w:spacing w:val="-1"/>
        </w:rPr>
        <w:t>industries.</w:t>
      </w:r>
      <w:r>
        <w:rPr>
          <w:spacing w:val="-12"/>
        </w:rPr>
        <w:t> </w:t>
      </w:r>
      <w:r>
        <w:rPr>
          <w:spacing w:val="-1"/>
        </w:rPr>
        <w:t>It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important</w:t>
      </w:r>
      <w:r>
        <w:rPr>
          <w:spacing w:val="-13"/>
        </w:rPr>
        <w:t> </w:t>
      </w:r>
      <w:r>
        <w:rPr/>
        <w:t>source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energy</w:t>
      </w:r>
      <w:r>
        <w:rPr>
          <w:spacing w:val="-15"/>
        </w:rPr>
        <w:t> </w:t>
      </w:r>
      <w:r>
        <w:rPr/>
        <w:t>representing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indispensable</w:t>
      </w:r>
      <w:r>
        <w:rPr>
          <w:spacing w:val="-12"/>
        </w:rPr>
        <w:t> </w:t>
      </w:r>
      <w:r>
        <w:rPr/>
        <w:t>raw</w:t>
      </w:r>
      <w:r>
        <w:rPr>
          <w:spacing w:val="-15"/>
        </w:rPr>
        <w:t> </w:t>
      </w:r>
      <w:r>
        <w:rPr/>
        <w:t>material</w:t>
      </w:r>
      <w:r>
        <w:rPr>
          <w:spacing w:val="-57"/>
        </w:rPr>
        <w:t> </w:t>
      </w:r>
      <w:r>
        <w:rPr/>
        <w:t>and as a major component in many manufacturing processes and transportation. Oil</w:t>
      </w:r>
      <w:r>
        <w:rPr>
          <w:spacing w:val="1"/>
        </w:rPr>
        <w:t> </w:t>
      </w:r>
      <w:r>
        <w:rPr/>
        <w:t>price</w:t>
      </w:r>
      <w:r>
        <w:rPr>
          <w:spacing w:val="-7"/>
        </w:rPr>
        <w:t> </w:t>
      </w:r>
      <w:r>
        <w:rPr/>
        <w:t>suffer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volatility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fluctuations.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markets,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4"/>
        </w:rPr>
        <w:t> </w:t>
      </w:r>
      <w:r>
        <w:rPr/>
        <w:t>active</w:t>
      </w:r>
      <w:r>
        <w:rPr>
          <w:spacing w:val="-58"/>
        </w:rPr>
        <w:t> </w:t>
      </w:r>
      <w:r>
        <w:rPr/>
        <w:t>and heavily traded commodity. Recently many studies emerged to discuss the problem</w:t>
      </w:r>
      <w:r>
        <w:rPr>
          <w:spacing w:val="-57"/>
        </w:rPr>
        <w:t> </w:t>
      </w:r>
      <w:r>
        <w:rPr/>
        <w:t>of predicting oil prices and seeking to access to the best outcomes. Despite these</w:t>
      </w:r>
      <w:r>
        <w:rPr>
          <w:spacing w:val="1"/>
        </w:rPr>
        <w:t> </w:t>
      </w:r>
      <w:r>
        <w:rPr/>
        <w:t>attempts there were no enough studies that could be used as a reference covering all</w:t>
      </w:r>
      <w:r>
        <w:rPr>
          <w:spacing w:val="1"/>
        </w:rPr>
        <w:t> </w:t>
      </w:r>
      <w:r>
        <w:rPr/>
        <w:t>aspects of the problem. In this research, a comprehensive survey covering the previous</w:t>
      </w:r>
      <w:r>
        <w:rPr>
          <w:spacing w:val="-57"/>
        </w:rPr>
        <w:t> </w:t>
      </w:r>
      <w:r>
        <w:rPr/>
        <w:t>methods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experiments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steps when predicting oil</w:t>
      </w:r>
      <w:r>
        <w:rPr>
          <w:spacing w:val="1"/>
        </w:rPr>
        <w:t> </w:t>
      </w:r>
      <w:r>
        <w:rPr/>
        <w:t>prices[5].</w:t>
      </w:r>
    </w:p>
    <w:p>
      <w:pPr>
        <w:spacing w:after="0" w:line="360" w:lineRule="auto"/>
        <w:jc w:val="both"/>
        <w:sectPr>
          <w:pgSz w:w="12240" w:h="15840"/>
          <w:pgMar w:top="142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"/>
        </w:numPr>
        <w:tabs>
          <w:tab w:pos="866" w:val="left" w:leader="none"/>
        </w:tabs>
        <w:spacing w:line="240" w:lineRule="auto" w:before="231" w:after="0"/>
        <w:ind w:left="865" w:right="0" w:hanging="544"/>
        <w:jc w:val="left"/>
      </w:pPr>
      <w:r>
        <w:rPr/>
        <w:t>LITERATURE</w:t>
      </w:r>
      <w:r>
        <w:rPr>
          <w:spacing w:val="-6"/>
        </w:rPr>
        <w:t> </w:t>
      </w:r>
      <w:r>
        <w:rPr/>
        <w:t>REVIEW: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56"/>
        </w:rPr>
      </w:pPr>
    </w:p>
    <w:p>
      <w:pPr>
        <w:pStyle w:val="BodyText"/>
        <w:ind w:left="231"/>
      </w:pPr>
      <w:r>
        <w:rPr/>
        <w:t>Author’s: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231"/>
      </w:pPr>
      <w:r>
        <w:rPr/>
        <w:t>B.</w:t>
      </w:r>
      <w:r>
        <w:rPr>
          <w:spacing w:val="-2"/>
        </w:rPr>
        <w:t> </w:t>
      </w:r>
      <w:r>
        <w:rPr/>
        <w:t>Shehata,</w:t>
      </w:r>
      <w:r>
        <w:rPr>
          <w:spacing w:val="-2"/>
        </w:rPr>
        <w:t> </w:t>
      </w:r>
      <w:r>
        <w:rPr/>
        <w:t>G.</w:t>
      </w:r>
      <w:r>
        <w:rPr>
          <w:spacing w:val="-1"/>
        </w:rPr>
        <w:t> </w:t>
      </w:r>
      <w:r>
        <w:rPr/>
        <w:t>G.</w:t>
      </w:r>
      <w:r>
        <w:rPr>
          <w:spacing w:val="-1"/>
        </w:rPr>
        <w:t> </w:t>
      </w:r>
      <w:r>
        <w:rPr/>
        <w:t>Mohamed,</w:t>
      </w:r>
      <w:r>
        <w:rPr>
          <w:spacing w:val="-1"/>
        </w:rPr>
        <w:t> </w:t>
      </w:r>
      <w:r>
        <w:rPr/>
        <w:t>M.</w:t>
      </w:r>
      <w:r>
        <w:rPr>
          <w:spacing w:val="-1"/>
        </w:rPr>
        <w:t> </w:t>
      </w:r>
      <w:r>
        <w:rPr/>
        <w:t>A.</w:t>
      </w:r>
      <w:r>
        <w:rPr>
          <w:spacing w:val="-1"/>
        </w:rPr>
        <w:t> </w:t>
      </w:r>
      <w:r>
        <w:rPr/>
        <w:t>Gab-Allah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0" w:lineRule="auto"/>
        <w:ind w:left="231" w:right="1064" w:firstLine="240"/>
        <w:jc w:val="both"/>
      </w:pPr>
      <w:r>
        <w:rPr/>
        <w:t>The</w:t>
      </w:r>
      <w:r>
        <w:rPr>
          <w:spacing w:val="-15"/>
        </w:rPr>
        <w:t> </w:t>
      </w:r>
      <w:r>
        <w:rPr/>
        <w:t>creation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natural-matrix</w:t>
      </w:r>
      <w:r>
        <w:rPr>
          <w:spacing w:val="-13"/>
        </w:rPr>
        <w:t> </w:t>
      </w:r>
      <w:r>
        <w:rPr/>
        <w:t>reference</w:t>
      </w:r>
      <w:r>
        <w:rPr>
          <w:spacing w:val="-13"/>
        </w:rPr>
        <w:t> </w:t>
      </w:r>
      <w:r>
        <w:rPr/>
        <w:t>material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measuring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amounts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sulphur,</w:t>
      </w:r>
      <w:r>
        <w:rPr>
          <w:spacing w:val="-13"/>
        </w:rPr>
        <w:t> </w:t>
      </w:r>
      <w:r>
        <w:rPr/>
        <w:t>iron,</w:t>
      </w:r>
      <w:r>
        <w:rPr>
          <w:spacing w:val="-58"/>
        </w:rPr>
        <w:t> </w:t>
      </w:r>
      <w:r>
        <w:rPr/>
        <w:t>nickel, vanadium, and magnesium in crude oil is discussed in this work. In order tocreate the</w:t>
      </w:r>
      <w:r>
        <w:rPr>
          <w:spacing w:val="1"/>
        </w:rPr>
        <w:t> </w:t>
      </w:r>
      <w:r>
        <w:rPr/>
        <w:t>candidate material, the crude oil was homogenised and packaged. The generated reference</w:t>
      </w:r>
      <w:r>
        <w:rPr>
          <w:spacing w:val="1"/>
        </w:rPr>
        <w:t> </w:t>
      </w:r>
      <w:r>
        <w:rPr>
          <w:spacing w:val="-1"/>
        </w:rPr>
        <w:t>material's</w:t>
      </w:r>
      <w:r>
        <w:rPr>
          <w:spacing w:val="-14"/>
        </w:rPr>
        <w:t> </w:t>
      </w:r>
      <w:r>
        <w:rPr/>
        <w:t>homogeneity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stability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examined,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gravimetric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wavelength-</w:t>
      </w:r>
      <w:r>
        <w:rPr>
          <w:spacing w:val="-15"/>
        </w:rPr>
        <w:t> </w:t>
      </w:r>
      <w:r>
        <w:rPr/>
        <w:t>dispersive</w:t>
      </w:r>
      <w:r>
        <w:rPr>
          <w:spacing w:val="-58"/>
        </w:rPr>
        <w:t> </w:t>
      </w:r>
      <w:r>
        <w:rPr/>
        <w:t>X-ray fluorescence (WDXRF) spectroscopy were used to characterise the sulphur</w:t>
      </w:r>
      <w:r>
        <w:rPr>
          <w:spacing w:val="1"/>
        </w:rPr>
        <w:t> </w:t>
      </w:r>
      <w:r>
        <w:rPr/>
        <w:t>content.</w:t>
      </w:r>
      <w:r>
        <w:rPr>
          <w:spacing w:val="1"/>
        </w:rPr>
        <w:t> </w:t>
      </w:r>
      <w:r>
        <w:rPr/>
        <w:t>Atomic</w:t>
      </w:r>
      <w:r>
        <w:rPr>
          <w:spacing w:val="1"/>
        </w:rPr>
        <w:t> </w:t>
      </w:r>
      <w:r>
        <w:rPr/>
        <w:t>absorption</w:t>
      </w:r>
      <w:r>
        <w:rPr>
          <w:spacing w:val="1"/>
        </w:rPr>
        <w:t> </w:t>
      </w:r>
      <w:r>
        <w:rPr/>
        <w:t>spectrometry</w:t>
      </w:r>
      <w:r>
        <w:rPr>
          <w:spacing w:val="1"/>
        </w:rPr>
        <w:t> </w:t>
      </w:r>
      <w:r>
        <w:rPr/>
        <w:t>(AAS)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inductively</w:t>
      </w:r>
      <w:r>
        <w:rPr>
          <w:spacing w:val="1"/>
        </w:rPr>
        <w:t> </w:t>
      </w:r>
      <w:r>
        <w:rPr/>
        <w:t>coupled</w:t>
      </w:r>
      <w:r>
        <w:rPr>
          <w:spacing w:val="1"/>
        </w:rPr>
        <w:t> </w:t>
      </w:r>
      <w:r>
        <w:rPr/>
        <w:t>plasma-optical</w:t>
      </w:r>
      <w:r>
        <w:rPr>
          <w:spacing w:val="1"/>
        </w:rPr>
        <w:t> </w:t>
      </w:r>
      <w:r>
        <w:rPr/>
        <w:t>emission</w:t>
      </w:r>
      <w:r>
        <w:rPr>
          <w:spacing w:val="1"/>
        </w:rPr>
        <w:t> </w:t>
      </w:r>
      <w:r>
        <w:rPr/>
        <w:t>spectrometry (ICP-OES) techniques were used to characterise the contents of iron, nickel,</w:t>
      </w:r>
      <w:r>
        <w:rPr>
          <w:spacing w:val="1"/>
        </w:rPr>
        <w:t> </w:t>
      </w:r>
      <w:r>
        <w:rPr/>
        <w:t>vanadium, and magnesium. Atomic absorption spectrometry (AAS) and inductively coupled</w:t>
      </w:r>
      <w:r>
        <w:rPr>
          <w:spacing w:val="1"/>
        </w:rPr>
        <w:t> </w:t>
      </w:r>
      <w:r>
        <w:rPr/>
        <w:t>plasma-optical emission spectrometry (ICP-OES) techniques were used to characterise the</w:t>
      </w:r>
      <w:r>
        <w:rPr>
          <w:spacing w:val="1"/>
        </w:rPr>
        <w:t> </w:t>
      </w:r>
      <w:r>
        <w:rPr/>
        <w:t>contents of iron, nickel, vanadium, and magnesium. The candidate reference material has good</w:t>
      </w:r>
      <w:r>
        <w:rPr>
          <w:spacing w:val="1"/>
        </w:rPr>
        <w:t> </w:t>
      </w:r>
      <w:r>
        <w:rPr/>
        <w:t>homogeneity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stability,</w:t>
      </w:r>
      <w:r>
        <w:rPr>
          <w:spacing w:val="-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degree</w:t>
      </w:r>
      <w:r>
        <w:rPr>
          <w:spacing w:val="-3"/>
        </w:rPr>
        <w:t> </w:t>
      </w:r>
      <w:r>
        <w:rPr/>
        <w:t>of agreement</w:t>
      </w:r>
      <w:r>
        <w:rPr>
          <w:spacing w:val="-58"/>
        </w:rPr>
        <w:t> </w:t>
      </w:r>
      <w:r>
        <w:rPr>
          <w:spacing w:val="-1"/>
        </w:rPr>
        <w:t>between</w:t>
      </w:r>
      <w:r>
        <w:rPr>
          <w:spacing w:val="-15"/>
        </w:rPr>
        <w:t> </w:t>
      </w:r>
      <w:r>
        <w:rPr>
          <w:spacing w:val="-1"/>
        </w:rPr>
        <w:t>characterization</w:t>
      </w:r>
      <w:r>
        <w:rPr>
          <w:spacing w:val="-15"/>
        </w:rPr>
        <w:t> </w:t>
      </w:r>
      <w:r>
        <w:rPr/>
        <w:t>methods</w:t>
      </w:r>
      <w:r>
        <w:rPr>
          <w:spacing w:val="-14"/>
        </w:rPr>
        <w:t> </w:t>
      </w:r>
      <w:r>
        <w:rPr/>
        <w:t>was</w:t>
      </w:r>
      <w:r>
        <w:rPr>
          <w:spacing w:val="-15"/>
        </w:rPr>
        <w:t> </w:t>
      </w:r>
      <w:r>
        <w:rPr/>
        <w:t>sufficiently</w:t>
      </w:r>
      <w:r>
        <w:rPr>
          <w:spacing w:val="-14"/>
        </w:rPr>
        <w:t> </w:t>
      </w:r>
      <w:r>
        <w:rPr/>
        <w:t>high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permit</w:t>
      </w:r>
      <w:r>
        <w:rPr>
          <w:spacing w:val="-13"/>
        </w:rPr>
        <w:t> </w:t>
      </w:r>
      <w:r>
        <w:rPr/>
        <w:t>certification.</w:t>
      </w:r>
      <w:r>
        <w:rPr>
          <w:spacing w:val="-15"/>
        </w:rPr>
        <w:t> </w:t>
      </w:r>
      <w:r>
        <w:rPr/>
        <w:t>Using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technique</w:t>
      </w:r>
      <w:r>
        <w:rPr>
          <w:spacing w:val="-58"/>
        </w:rPr>
        <w:t> </w:t>
      </w:r>
      <w:r>
        <w:rPr/>
        <w:t>established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National</w:t>
      </w:r>
      <w:r>
        <w:rPr>
          <w:spacing w:val="-11"/>
        </w:rPr>
        <w:t> </w:t>
      </w:r>
      <w:r>
        <w:rPr/>
        <w:t>Institute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Standards</w:t>
      </w:r>
      <w:r>
        <w:rPr>
          <w:spacing w:val="-9"/>
        </w:rPr>
        <w:t> </w:t>
      </w:r>
      <w:r>
        <w:rPr/>
        <w:t>and</w:t>
      </w:r>
      <w:r>
        <w:rPr>
          <w:spacing w:val="-13"/>
        </w:rPr>
        <w:t> </w:t>
      </w:r>
      <w:r>
        <w:rPr/>
        <w:t>Technology,</w:t>
      </w:r>
      <w:r>
        <w:rPr>
          <w:spacing w:val="-13"/>
        </w:rPr>
        <w:t> </w:t>
      </w:r>
      <w:r>
        <w:rPr/>
        <w:t>which</w:t>
      </w:r>
      <w:r>
        <w:rPr>
          <w:spacing w:val="-11"/>
        </w:rPr>
        <w:t> </w:t>
      </w:r>
      <w:r>
        <w:rPr/>
        <w:t>involves</w:t>
      </w:r>
      <w:r>
        <w:rPr>
          <w:spacing w:val="-13"/>
        </w:rPr>
        <w:t> </w:t>
      </w:r>
      <w:r>
        <w:rPr/>
        <w:t>merging</w:t>
      </w:r>
      <w:r>
        <w:rPr>
          <w:spacing w:val="-13"/>
        </w:rPr>
        <w:t> </w:t>
      </w:r>
      <w:r>
        <w:rPr/>
        <w:t>data</w:t>
      </w:r>
      <w:r>
        <w:rPr>
          <w:spacing w:val="-58"/>
        </w:rPr>
        <w:t> </w:t>
      </w:r>
      <w:r>
        <w:rPr/>
        <w:t>from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analytical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certified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uncertainties were statistically determined. crude oil has been developed by multiple analytical</w:t>
      </w:r>
      <w:r>
        <w:rPr>
          <w:spacing w:val="1"/>
        </w:rPr>
        <w:t> </w:t>
      </w:r>
      <w:r>
        <w:rPr/>
        <w:t>methods. Statistical analysis of the data showed that the reference material is sufficiently</w:t>
      </w:r>
      <w:r>
        <w:rPr>
          <w:spacing w:val="1"/>
        </w:rPr>
        <w:t> </w:t>
      </w:r>
      <w:r>
        <w:rPr>
          <w:spacing w:val="-1"/>
        </w:rPr>
        <w:t>homogenous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stable.</w:t>
      </w:r>
      <w:r>
        <w:rPr>
          <w:spacing w:val="-22"/>
        </w:rPr>
        <w:t> </w:t>
      </w:r>
      <w:r>
        <w:rPr/>
        <w:t>This</w:t>
      </w:r>
      <w:r>
        <w:rPr>
          <w:spacing w:val="-23"/>
        </w:rPr>
        <w:t> </w:t>
      </w:r>
      <w:r>
        <w:rPr/>
        <w:t>reference</w:t>
      </w:r>
      <w:r>
        <w:rPr>
          <w:spacing w:val="-25"/>
        </w:rPr>
        <w:t> </w:t>
      </w:r>
      <w:r>
        <w:rPr/>
        <w:t>material</w:t>
      </w:r>
      <w:r>
        <w:rPr>
          <w:spacing w:val="-24"/>
        </w:rPr>
        <w:t> </w:t>
      </w:r>
      <w:r>
        <w:rPr/>
        <w:t>will</w:t>
      </w:r>
      <w:r>
        <w:rPr>
          <w:spacing w:val="-19"/>
        </w:rPr>
        <w:t> </w:t>
      </w:r>
      <w:r>
        <w:rPr/>
        <w:t>be</w:t>
      </w:r>
      <w:r>
        <w:rPr>
          <w:spacing w:val="-25"/>
        </w:rPr>
        <w:t> </w:t>
      </w:r>
      <w:r>
        <w:rPr/>
        <w:t>a</w:t>
      </w:r>
      <w:r>
        <w:rPr>
          <w:spacing w:val="-24"/>
        </w:rPr>
        <w:t> </w:t>
      </w:r>
      <w:r>
        <w:rPr/>
        <w:t>useful</w:t>
      </w:r>
      <w:r>
        <w:rPr>
          <w:spacing w:val="-22"/>
        </w:rPr>
        <w:t> </w:t>
      </w:r>
      <w:r>
        <w:rPr/>
        <w:t>tool</w:t>
      </w:r>
      <w:r>
        <w:rPr>
          <w:spacing w:val="-24"/>
        </w:rPr>
        <w:t> </w:t>
      </w:r>
      <w:r>
        <w:rPr/>
        <w:t>for</w:t>
      </w:r>
      <w:r>
        <w:rPr>
          <w:spacing w:val="-26"/>
        </w:rPr>
        <w:t> </w:t>
      </w:r>
      <w:r>
        <w:rPr/>
        <w:t>validation</w:t>
      </w:r>
      <w:r>
        <w:rPr>
          <w:spacing w:val="-23"/>
        </w:rPr>
        <w:t> </w:t>
      </w:r>
      <w:r>
        <w:rPr/>
        <w:t>of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/>
        <w:t>analytical</w:t>
      </w:r>
      <w:r>
        <w:rPr>
          <w:spacing w:val="-57"/>
        </w:rPr>
        <w:t> </w:t>
      </w:r>
      <w:r>
        <w:rPr/>
        <w:t>methods,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crude</w:t>
      </w:r>
      <w:r>
        <w:rPr>
          <w:spacing w:val="1"/>
        </w:rPr>
        <w:t> </w:t>
      </w:r>
      <w:r>
        <w:rPr/>
        <w:t>oil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traceability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measurement</w:t>
      </w:r>
      <w:r>
        <w:rPr>
          <w:spacing w:val="-1"/>
        </w:rPr>
        <w:t> </w:t>
      </w:r>
      <w:r>
        <w:rPr/>
        <w:t>results to the</w:t>
      </w:r>
      <w:r>
        <w:rPr>
          <w:spacing w:val="-1"/>
        </w:rPr>
        <w:t> </w:t>
      </w:r>
      <w:r>
        <w:rPr/>
        <w:t>SI</w:t>
      </w:r>
      <w:r>
        <w:rPr>
          <w:spacing w:val="-8"/>
        </w:rPr>
        <w:t> </w:t>
      </w:r>
      <w:r>
        <w:rPr/>
        <w:t>unit.</w:t>
      </w:r>
    </w:p>
    <w:p>
      <w:pPr>
        <w:spacing w:after="0" w:line="360" w:lineRule="auto"/>
        <w:jc w:val="both"/>
        <w:sectPr>
          <w:pgSz w:w="12240" w:h="15840"/>
          <w:pgMar w:top="15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79"/>
        <w:ind w:left="231"/>
      </w:pPr>
      <w:r>
        <w:rPr/>
        <w:t>Linear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Non-Linear</w:t>
      </w:r>
      <w:r>
        <w:rPr>
          <w:spacing w:val="-4"/>
        </w:rPr>
        <w:t> </w:t>
      </w:r>
      <w:r>
        <w:rPr/>
        <w:t>Modelling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Nigerian</w:t>
      </w:r>
      <w:r>
        <w:rPr>
          <w:spacing w:val="-6"/>
        </w:rPr>
        <w:t> </w:t>
      </w:r>
      <w:r>
        <w:rPr/>
        <w:t>CrudeOil</w:t>
      </w:r>
      <w:r>
        <w:rPr>
          <w:spacing w:val="-1"/>
        </w:rPr>
        <w:t> </w:t>
      </w:r>
      <w:r>
        <w:rPr/>
        <w:t>Prices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31"/>
      </w:pPr>
      <w:r>
        <w:rPr/>
        <w:t>Author’s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231"/>
      </w:pPr>
      <w:r>
        <w:rPr/>
        <w:t>Wiri</w:t>
      </w:r>
      <w:r>
        <w:rPr>
          <w:spacing w:val="-2"/>
        </w:rPr>
        <w:t> </w:t>
      </w:r>
      <w:r>
        <w:rPr/>
        <w:t>Leneenadogo</w:t>
      </w:r>
      <w:r>
        <w:rPr>
          <w:spacing w:val="-1"/>
        </w:rPr>
        <w:t> </w:t>
      </w:r>
      <w:r>
        <w:rPr/>
        <w:t>,Sibeate</w:t>
      </w:r>
      <w:r>
        <w:rPr>
          <w:spacing w:val="-1"/>
        </w:rPr>
        <w:t> </w:t>
      </w:r>
      <w:r>
        <w:rPr/>
        <w:t>Pius U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60" w:lineRule="auto"/>
        <w:ind w:left="231" w:right="1065"/>
        <w:jc w:val="both"/>
      </w:pP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plot's</w:t>
      </w:r>
      <w:r>
        <w:rPr>
          <w:spacing w:val="-3"/>
        </w:rPr>
        <w:t> </w:t>
      </w:r>
      <w:r>
        <w:rPr/>
        <w:t>revelation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series'</w:t>
      </w:r>
      <w:r>
        <w:rPr>
          <w:spacing w:val="-4"/>
        </w:rPr>
        <w:t> </w:t>
      </w:r>
      <w:r>
        <w:rPr/>
        <w:t>upward and</w:t>
      </w:r>
      <w:r>
        <w:rPr>
          <w:spacing w:val="-2"/>
        </w:rPr>
        <w:t> </w:t>
      </w:r>
      <w:r>
        <w:rPr/>
        <w:t>downward</w:t>
      </w:r>
      <w:r>
        <w:rPr>
          <w:spacing w:val="-1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leads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to</w:t>
      </w:r>
      <w:r>
        <w:rPr>
          <w:spacing w:val="3"/>
        </w:rPr>
        <w:t> </w:t>
      </w:r>
      <w:r>
        <w:rPr/>
        <w:t>speculate</w:t>
      </w:r>
      <w:r>
        <w:rPr>
          <w:spacing w:val="-57"/>
        </w:rPr>
        <w:t> </w:t>
      </w:r>
      <w:r>
        <w:rPr/>
        <w:t>that it displays a pattern of regime switching known as the cycle of expansion and contraction.</w:t>
      </w:r>
      <w:r>
        <w:rPr>
          <w:spacing w:val="1"/>
        </w:rPr>
        <w:t> </w:t>
      </w:r>
      <w:r>
        <w:rPr/>
        <w:t>The Augmented Dickey-Fuller test was employed to check for stationarity at lag one.Seven</w:t>
      </w:r>
      <w:r>
        <w:rPr>
          <w:spacing w:val="1"/>
        </w:rPr>
        <w:t> </w:t>
      </w:r>
      <w:r>
        <w:rPr/>
        <w:t>models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estimated 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linear</w:t>
      </w:r>
      <w:r>
        <w:rPr>
          <w:spacing w:val="-5"/>
        </w:rPr>
        <w:t> </w:t>
      </w:r>
      <w:r>
        <w:rPr/>
        <w:t>model (univariate</w:t>
      </w:r>
      <w:r>
        <w:rPr>
          <w:spacing w:val="-5"/>
        </w:rPr>
        <w:t> </w:t>
      </w:r>
      <w:r>
        <w:rPr/>
        <w:t>linear</w:t>
      </w:r>
      <w:r>
        <w:rPr>
          <w:spacing w:val="-1"/>
        </w:rPr>
        <w:t> </w:t>
      </w:r>
      <w:r>
        <w:rPr/>
        <w:t>ARIMA</w:t>
      </w:r>
      <w:r>
        <w:rPr>
          <w:spacing w:val="-1"/>
        </w:rPr>
        <w:t> </w:t>
      </w:r>
      <w:r>
        <w:rPr/>
        <w:t>(p,</w:t>
      </w:r>
      <w:r>
        <w:rPr>
          <w:spacing w:val="-3"/>
        </w:rPr>
        <w:t> </w:t>
      </w:r>
      <w:r>
        <w:rPr/>
        <w:t>d,</w:t>
      </w:r>
      <w:r>
        <w:rPr>
          <w:spacing w:val="-1"/>
        </w:rPr>
        <w:t> </w:t>
      </w:r>
      <w:r>
        <w:rPr/>
        <w:t>q))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two</w:t>
      </w:r>
      <w:r>
        <w:rPr>
          <w:spacing w:val="1"/>
        </w:rPr>
        <w:t> </w:t>
      </w:r>
      <w:r>
        <w:rPr/>
        <w:t>models</w:t>
      </w:r>
      <w:r>
        <w:rPr>
          <w:spacing w:val="-57"/>
        </w:rPr>
        <w:t> </w:t>
      </w:r>
      <w:r>
        <w:rPr/>
        <w:t>were</w:t>
      </w:r>
      <w:r>
        <w:rPr>
          <w:spacing w:val="-1"/>
        </w:rPr>
        <w:t> </w:t>
      </w:r>
      <w:r>
        <w:rPr/>
        <w:t>estimated for</w:t>
      </w:r>
      <w:r>
        <w:rPr>
          <w:spacing w:val="-3"/>
        </w:rPr>
        <w:t> </w:t>
      </w:r>
      <w:r>
        <w:rPr/>
        <w:t>the non-linear</w:t>
      </w:r>
      <w:r>
        <w:rPr>
          <w:spacing w:val="-1"/>
        </w:rPr>
        <w:t> </w:t>
      </w:r>
      <w:r>
        <w:rPr/>
        <w:t>model (univariate</w:t>
      </w:r>
      <w:r>
        <w:rPr>
          <w:spacing w:val="-2"/>
        </w:rPr>
        <w:t> </w:t>
      </w:r>
      <w:r>
        <w:rPr/>
        <w:t>non-linear MS-AR). AIC (2.006612),SC</w:t>
      </w:r>
    </w:p>
    <w:p>
      <w:pPr>
        <w:pStyle w:val="BodyText"/>
        <w:spacing w:before="160"/>
        <w:ind w:left="231"/>
        <w:jc w:val="both"/>
      </w:pPr>
      <w:r>
        <w:rPr/>
        <w:pict>
          <v:shape style="position:absolute;margin-left:58.560001pt;margin-top:23.323126pt;width:481.6pt;height:110.5pt;mso-position-horizontal-relative:page;mso-position-vertical-relative:paragraph;z-index:-15727616;mso-wrap-distance-left:0;mso-wrap-distance-right:0" type="#_x0000_t202" filled="true" fillcolor="#f3f4f8" stroked="false">
            <v:textbox inset="0,0,0,0">
              <w:txbxContent>
                <w:p>
                  <w:pPr>
                    <w:spacing w:before="31"/>
                    <w:ind w:left="306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3) shows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that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the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drops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real GDP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the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US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inresponse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to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various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disruptions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to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crude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oil</w:t>
                  </w:r>
                </w:p>
                <w:p>
                  <w:pPr>
                    <w:spacing w:line="242" w:lineRule="auto" w:before="162"/>
                    <w:ind w:left="262" w:right="0" w:firstLine="44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uction over the course of the second halfof the twentieth century were greater than the factorshare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argument would predict. Thus,our results also have important implications for central tenants of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macroeconomics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suchas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business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cycle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theories.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Hendry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and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Juselius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(2000)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suggestedthat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“the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impact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ofstructural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change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 the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world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oil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market is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[a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potential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source] of</w:t>
                  </w:r>
                </w:p>
                <w:p>
                  <w:pPr>
                    <w:spacing w:before="159"/>
                    <w:ind w:left="0" w:right="712" w:firstLine="0"/>
                    <w:jc w:val="right"/>
                    <w:rPr>
                      <w:sz w:val="22"/>
                    </w:rPr>
                  </w:pPr>
                  <w:r>
                    <w:rPr>
                      <w:sz w:val="22"/>
                    </w:rPr>
                    <w:t>stationarity”.oil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production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contain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unit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root,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through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the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transmission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mechanis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to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realincome</w:t>
                  </w:r>
                </w:p>
                <w:p>
                  <w:pPr>
                    <w:pStyle w:val="BodyText"/>
                    <w:spacing w:before="53"/>
                    <w:ind w:right="624"/>
                    <w:jc w:val="right"/>
                  </w:pPr>
                  <w:r>
                    <w:rPr/>
                    <w:t>deviations 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long-run growth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would lose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their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empiric</w:t>
                  </w:r>
                  <w:r>
                    <w:rPr>
                      <w:spacing w:val="58"/>
                    </w:rPr>
                    <w:t> </w:t>
                  </w:r>
                  <w:r>
                    <w:rPr/>
                    <w:t>noted,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real output contains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 unit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58.5pt;margin-top:148.673126pt;width:468.1pt;height:64.45pt;mso-position-horizontal-relative:page;mso-position-vertical-relative:paragraph;z-index:-15727104;mso-wrap-distance-left:0;mso-wrap-distance-right:0" type="#_x0000_t202" filled="true" fillcolor="#f3f4f8" stroked="false">
            <v:textbox inset="0,0,0,0">
              <w:txbxContent>
                <w:p>
                  <w:pPr>
                    <w:spacing w:before="37"/>
                    <w:ind w:left="-9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,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this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“challenges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broad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spectrum</w:t>
                  </w:r>
                  <w:r>
                    <w:rPr>
                      <w:spacing w:val="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ofmacroeconomic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theories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designed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to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produce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and</w:t>
                  </w:r>
                </w:p>
                <w:p>
                  <w:pPr>
                    <w:spacing w:line="280" w:lineRule="auto" w:before="167"/>
                    <w:ind w:left="-14" w:right="7485" w:firstLine="7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understand transitory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fluctuations”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(2.156581),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highest log-likelihood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(-150.5480)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 crude</w:t>
      </w:r>
      <w:r>
        <w:rPr>
          <w:spacing w:val="-4"/>
        </w:rPr>
        <w:t> </w:t>
      </w:r>
      <w:r>
        <w:rPr/>
        <w:t>oil</w:t>
      </w:r>
      <w:r>
        <w:rPr>
          <w:spacing w:val="3"/>
        </w:rPr>
        <w:t> </w:t>
      </w:r>
      <w:r>
        <w:rPr/>
        <w:t>were</w:t>
      </w:r>
      <w:r>
        <w:rPr>
          <w:spacing w:val="-5"/>
        </w:rPr>
        <w:t> </w:t>
      </w:r>
      <w:r>
        <w:rPr/>
        <w:t>used.</w:t>
      </w:r>
      <w:r>
        <w:rPr>
          <w:spacing w:val="-1"/>
        </w:rPr>
        <w:t> </w:t>
      </w:r>
      <w:r>
        <w:rPr/>
        <w:t>Hamilton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231"/>
      </w:pPr>
      <w:r>
        <w:rPr/>
        <w:t>So</w:t>
      </w:r>
      <w:r>
        <w:rPr>
          <w:shd w:fill="F3F4F8" w:color="auto" w:val="clear"/>
        </w:rPr>
        <w:t>urce</w:t>
      </w:r>
      <w:r>
        <w:rPr>
          <w:spacing w:val="-4"/>
          <w:shd w:fill="F3F4F8" w:color="auto" w:val="clear"/>
        </w:rPr>
        <w:t> </w:t>
      </w:r>
      <w:r>
        <w:rPr>
          <w:shd w:fill="F3F4F8" w:color="auto" w:val="clear"/>
        </w:rPr>
        <w:t>of data</w:t>
      </w:r>
      <w:r>
        <w:rPr>
          <w:spacing w:val="-3"/>
          <w:shd w:fill="F3F4F8" w:color="auto" w:val="clear"/>
        </w:rPr>
        <w:t> </w:t>
      </w:r>
      <w:r>
        <w:rPr>
          <w:shd w:fill="F3F4F8" w:color="auto" w:val="clear"/>
        </w:rPr>
        <w:t>-</w:t>
      </w:r>
      <w:r>
        <w:rPr>
          <w:spacing w:val="-2"/>
          <w:shd w:fill="F3F4F8" w:color="auto" w:val="clear"/>
        </w:rPr>
        <w:t> </w:t>
      </w:r>
      <w:r>
        <w:rPr>
          <w:shd w:fill="F3F4F8" w:color="auto" w:val="clear"/>
        </w:rPr>
        <w:t>T</w:t>
      </w:r>
      <w:r>
        <w:rPr/>
        <w:t>ime plot.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231" w:right="1004"/>
      </w:pPr>
      <w:r>
        <w:rPr>
          <w:spacing w:val="-1"/>
        </w:rPr>
        <w:t>Linear</w:t>
      </w:r>
      <w:r>
        <w:rPr>
          <w:spacing w:val="2"/>
        </w:rPr>
        <w:t> </w:t>
      </w:r>
      <w:r>
        <w:rPr>
          <w:spacing w:val="-1"/>
        </w:rPr>
        <w:t>models</w:t>
      </w:r>
      <w:r>
        <w:rPr/>
        <w:t> </w:t>
      </w:r>
      <w:r>
        <w:rPr>
          <w:spacing w:val="-1"/>
        </w:rPr>
        <w:t>-</w:t>
      </w:r>
      <w:r>
        <w:rPr>
          <w:spacing w:val="4"/>
        </w:rPr>
        <w:t> </w:t>
      </w:r>
      <w:r>
        <w:rPr>
          <w:spacing w:val="-1"/>
        </w:rPr>
        <w:t>Autoregressive</w:t>
      </w:r>
      <w:r>
        <w:rPr>
          <w:spacing w:val="4"/>
        </w:rPr>
        <w:t> </w:t>
      </w:r>
      <w:r>
        <w:rPr/>
        <w:t>(AR)</w:t>
      </w:r>
      <w:r>
        <w:rPr>
          <w:spacing w:val="4"/>
        </w:rPr>
        <w:t> </w:t>
      </w:r>
      <w:r>
        <w:rPr/>
        <w:t>models</w:t>
      </w:r>
      <w:r>
        <w:rPr>
          <w:spacing w:val="5"/>
        </w:rPr>
        <w:t> </w:t>
      </w:r>
      <w:r>
        <w:rPr/>
        <w:t>of</w:t>
      </w:r>
      <w:r>
        <w:rPr>
          <w:spacing w:val="1"/>
        </w:rPr>
        <w:t> </w:t>
      </w:r>
      <w:r>
        <w:rPr/>
        <w:t>order</w:t>
      </w:r>
      <w:r>
        <w:rPr>
          <w:spacing w:val="9"/>
        </w:rPr>
        <w:t> </w:t>
      </w:r>
      <w:r>
        <w:rPr/>
        <w:t>(p) ,</w:t>
      </w:r>
      <w:r>
        <w:rPr>
          <w:spacing w:val="50"/>
        </w:rPr>
        <w:t> </w:t>
      </w:r>
      <w:r>
        <w:rPr/>
        <w:t>Stationarity</w:t>
      </w:r>
      <w:r>
        <w:rPr>
          <w:spacing w:val="-24"/>
        </w:rPr>
        <w:t> </w:t>
      </w:r>
      <w:r>
        <w:rPr/>
        <w:t>conditions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AR</w:t>
      </w:r>
      <w:r>
        <w:rPr>
          <w:spacing w:val="3"/>
        </w:rPr>
        <w:t> </w:t>
      </w:r>
      <w:r>
        <w:rPr/>
        <w:t>(P)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line="499" w:lineRule="auto" w:before="161"/>
        <w:ind w:left="231" w:right="6472"/>
      </w:pPr>
      <w:r>
        <w:rPr/>
        <w:t>Moving Average (MA) model.</w:t>
      </w:r>
      <w:r>
        <w:rPr>
          <w:spacing w:val="1"/>
        </w:rPr>
        <w:t> </w:t>
      </w:r>
      <w:r>
        <w:rPr/>
        <w:t>Invertibility</w:t>
      </w:r>
      <w:r>
        <w:rPr>
          <w:spacing w:val="-6"/>
        </w:rPr>
        <w:t> </w:t>
      </w:r>
      <w:r>
        <w:rPr/>
        <w:t>condition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(MA)</w:t>
      </w:r>
      <w:r>
        <w:rPr>
          <w:spacing w:val="-7"/>
        </w:rPr>
        <w:t> </w:t>
      </w:r>
      <w:r>
        <w:rPr/>
        <w:t>model.</w:t>
      </w:r>
    </w:p>
    <w:p>
      <w:pPr>
        <w:pStyle w:val="BodyText"/>
        <w:spacing w:line="499" w:lineRule="auto"/>
        <w:ind w:left="231" w:right="5272"/>
      </w:pPr>
      <w:r>
        <w:rPr/>
        <w:t>Autoregressive-Moving-Average</w:t>
      </w:r>
      <w:r>
        <w:rPr>
          <w:spacing w:val="-6"/>
        </w:rPr>
        <w:t> </w:t>
      </w:r>
      <w:r>
        <w:rPr/>
        <w:t>Models</w:t>
      </w:r>
      <w:r>
        <w:rPr>
          <w:spacing w:val="-3"/>
        </w:rPr>
        <w:t> </w:t>
      </w:r>
      <w:r>
        <w:rPr/>
        <w:t>(ARMA).</w:t>
      </w:r>
      <w:r>
        <w:rPr>
          <w:spacing w:val="-57"/>
        </w:rPr>
        <w:t> </w:t>
      </w:r>
      <w:r>
        <w:rPr/>
        <w:t>ARIMA</w:t>
      </w:r>
      <w:r>
        <w:rPr>
          <w:spacing w:val="-1"/>
        </w:rPr>
        <w:t> </w:t>
      </w:r>
      <w:r>
        <w:rPr/>
        <w:t>model with differencing.</w:t>
      </w:r>
    </w:p>
    <w:p>
      <w:pPr>
        <w:spacing w:after="0" w:line="499" w:lineRule="auto"/>
        <w:sectPr>
          <w:pgSz w:w="12240" w:h="15840"/>
          <w:pgMar w:top="142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tabs>
          <w:tab w:pos="1671" w:val="left" w:leader="none"/>
          <w:tab w:pos="3112" w:val="left" w:leader="none"/>
          <w:tab w:pos="3832" w:val="left" w:leader="none"/>
          <w:tab w:pos="5272" w:val="left" w:leader="none"/>
          <w:tab w:pos="6712" w:val="left" w:leader="none"/>
        </w:tabs>
        <w:spacing w:line="360" w:lineRule="auto" w:before="79"/>
        <w:ind w:left="951" w:right="2286" w:hanging="721"/>
      </w:pPr>
      <w:r>
        <w:rPr/>
        <w:t>Non-linear</w:t>
        <w:tab/>
        <w:t>modelling</w:t>
        <w:tab/>
        <w:t>-</w:t>
        <w:tab/>
        <w:t>Markov</w:t>
        <w:tab/>
        <w:t>switching</w:t>
        <w:tab/>
        <w:t>model, Markov</w:t>
      </w:r>
      <w:r>
        <w:rPr>
          <w:spacing w:val="-58"/>
        </w:rPr>
        <w:t> </w:t>
      </w:r>
      <w:r>
        <w:rPr/>
        <w:t>switchingautoregressive</w:t>
      </w:r>
      <w:r>
        <w:rPr>
          <w:spacing w:val="-1"/>
        </w:rPr>
        <w:t> </w:t>
      </w:r>
      <w:r>
        <w:rPr/>
        <w:t>model (MS-AR) 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231"/>
      </w:pPr>
      <w:r>
        <w:rPr/>
        <w:t>Forecasting</w:t>
      </w:r>
      <w:r>
        <w:rPr>
          <w:spacing w:val="-4"/>
        </w:rPr>
        <w:t> </w:t>
      </w:r>
      <w:r>
        <w:rPr/>
        <w:t>Model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Crude</w:t>
      </w:r>
      <w:r>
        <w:rPr>
          <w:spacing w:val="-1"/>
        </w:rPr>
        <w:t> </w:t>
      </w:r>
      <w:r>
        <w:rPr/>
        <w:t>Oil</w:t>
      </w:r>
      <w:r>
        <w:rPr>
          <w:spacing w:val="-4"/>
        </w:rPr>
        <w:t> </w:t>
      </w:r>
      <w:r>
        <w:rPr/>
        <w:t>Price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ArtificialNeural</w:t>
      </w:r>
      <w:r>
        <w:rPr>
          <w:spacing w:val="-1"/>
        </w:rPr>
        <w:t> </w:t>
      </w:r>
      <w:r>
        <w:rPr/>
        <w:t>Networks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31"/>
      </w:pPr>
      <w:r>
        <w:rPr/>
        <w:t>Author’s: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231"/>
      </w:pPr>
      <w:r>
        <w:rPr/>
        <w:t>Siddhivinayak</w:t>
      </w:r>
      <w:r>
        <w:rPr>
          <w:spacing w:val="-4"/>
        </w:rPr>
        <w:t> </w:t>
      </w:r>
      <w:r>
        <w:rPr/>
        <w:t>Kulkarni</w:t>
      </w:r>
      <w:r>
        <w:rPr>
          <w:spacing w:val="-4"/>
        </w:rPr>
        <w:t> </w:t>
      </w:r>
      <w:r>
        <w:rPr/>
        <w:t>, Imad</w:t>
      </w:r>
      <w:r>
        <w:rPr>
          <w:spacing w:val="-2"/>
        </w:rPr>
        <w:t> </w:t>
      </w:r>
      <w:r>
        <w:rPr/>
        <w:t>Haidar</w:t>
      </w:r>
    </w:p>
    <w:p>
      <w:pPr>
        <w:spacing w:after="0"/>
        <w:sectPr>
          <w:pgSz w:w="12240" w:h="15840"/>
          <w:pgMar w:top="142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79"/>
        <w:ind w:left="231"/>
      </w:pPr>
      <w:r>
        <w:rPr/>
        <w:t>Author’s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31"/>
      </w:pPr>
      <w:r>
        <w:rPr/>
        <w:t>Wiri</w:t>
      </w:r>
      <w:r>
        <w:rPr>
          <w:spacing w:val="-2"/>
        </w:rPr>
        <w:t> </w:t>
      </w:r>
      <w:r>
        <w:rPr/>
        <w:t>Leneenadogo</w:t>
      </w:r>
      <w:r>
        <w:rPr>
          <w:spacing w:val="-1"/>
        </w:rPr>
        <w:t> </w:t>
      </w:r>
      <w:r>
        <w:rPr/>
        <w:t>,Sibeate</w:t>
      </w:r>
      <w:r>
        <w:rPr>
          <w:spacing w:val="-1"/>
        </w:rPr>
        <w:t> </w:t>
      </w:r>
      <w:r>
        <w:rPr/>
        <w:t>Pius U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60" w:lineRule="auto"/>
        <w:ind w:left="231" w:right="473"/>
        <w:jc w:val="both"/>
      </w:pPr>
      <w:r>
        <w:rPr>
          <w:color w:val="333333"/>
        </w:rPr>
        <w:t>In the advanced global economy, crude oil is a commodity that plays a major role in everyeconomy.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As</w:t>
      </w:r>
      <w:r>
        <w:rPr>
          <w:color w:val="333333"/>
          <w:spacing w:val="-15"/>
        </w:rPr>
        <w:t> </w:t>
      </w:r>
      <w:r>
        <w:rPr>
          <w:color w:val="333333"/>
          <w:spacing w:val="-1"/>
        </w:rPr>
        <w:t>Crude</w:t>
      </w:r>
      <w:r>
        <w:rPr>
          <w:color w:val="333333"/>
          <w:spacing w:val="-17"/>
        </w:rPr>
        <w:t> </w:t>
      </w:r>
      <w:r>
        <w:rPr>
          <w:color w:val="333333"/>
          <w:spacing w:val="-1"/>
        </w:rPr>
        <w:t>oil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is</w:t>
      </w:r>
      <w:r>
        <w:rPr>
          <w:color w:val="333333"/>
          <w:spacing w:val="-14"/>
        </w:rPr>
        <w:t> </w:t>
      </w:r>
      <w:r>
        <w:rPr>
          <w:color w:val="333333"/>
        </w:rPr>
        <w:t>highly</w:t>
      </w:r>
      <w:r>
        <w:rPr>
          <w:color w:val="333333"/>
          <w:spacing w:val="-15"/>
        </w:rPr>
        <w:t> </w:t>
      </w:r>
      <w:r>
        <w:rPr>
          <w:color w:val="333333"/>
        </w:rPr>
        <w:t>traded</w:t>
      </w:r>
      <w:r>
        <w:rPr>
          <w:color w:val="333333"/>
          <w:spacing w:val="-15"/>
        </w:rPr>
        <w:t> </w:t>
      </w:r>
      <w:r>
        <w:rPr>
          <w:color w:val="333333"/>
        </w:rPr>
        <w:t>commodity</w:t>
      </w:r>
      <w:r>
        <w:rPr>
          <w:color w:val="333333"/>
          <w:spacing w:val="-15"/>
        </w:rPr>
        <w:t> </w:t>
      </w:r>
      <w:r>
        <w:rPr>
          <w:color w:val="333333"/>
        </w:rPr>
        <w:t>it</w:t>
      </w:r>
      <w:r>
        <w:rPr>
          <w:color w:val="333333"/>
          <w:spacing w:val="-14"/>
        </w:rPr>
        <w:t> </w:t>
      </w:r>
      <w:r>
        <w:rPr>
          <w:color w:val="333333"/>
        </w:rPr>
        <w:t>is</w:t>
      </w:r>
      <w:r>
        <w:rPr>
          <w:color w:val="333333"/>
          <w:spacing w:val="-11"/>
        </w:rPr>
        <w:t> </w:t>
      </w:r>
      <w:r>
        <w:rPr>
          <w:color w:val="333333"/>
        </w:rPr>
        <w:t>essential</w:t>
      </w:r>
      <w:r>
        <w:rPr>
          <w:color w:val="333333"/>
          <w:spacing w:val="-15"/>
        </w:rPr>
        <w:t> </w:t>
      </w:r>
      <w:r>
        <w:rPr>
          <w:color w:val="333333"/>
        </w:rPr>
        <w:t>for</w:t>
      </w:r>
      <w:r>
        <w:rPr>
          <w:color w:val="333333"/>
          <w:spacing w:val="-15"/>
        </w:rPr>
        <w:t> </w:t>
      </w:r>
      <w:r>
        <w:rPr>
          <w:color w:val="333333"/>
        </w:rPr>
        <w:t>the</w:t>
      </w:r>
      <w:r>
        <w:rPr>
          <w:color w:val="333333"/>
          <w:spacing w:val="-15"/>
        </w:rPr>
        <w:t> </w:t>
      </w:r>
      <w:r>
        <w:rPr>
          <w:color w:val="333333"/>
        </w:rPr>
        <w:t>investors,</w:t>
      </w:r>
      <w:r>
        <w:rPr>
          <w:color w:val="333333"/>
          <w:spacing w:val="-15"/>
        </w:rPr>
        <w:t> </w:t>
      </w:r>
      <w:r>
        <w:rPr>
          <w:color w:val="333333"/>
        </w:rPr>
        <w:t>analysts,</w:t>
      </w:r>
      <w:r>
        <w:rPr>
          <w:color w:val="333333"/>
          <w:spacing w:val="-14"/>
        </w:rPr>
        <w:t> </w:t>
      </w:r>
      <w:r>
        <w:rPr>
          <w:color w:val="333333"/>
        </w:rPr>
        <w:t>economists</w:t>
      </w:r>
      <w:r>
        <w:rPr>
          <w:color w:val="333333"/>
          <w:spacing w:val="-18"/>
        </w:rPr>
        <w:t> </w:t>
      </w:r>
      <w:r>
        <w:rPr>
          <w:color w:val="333333"/>
        </w:rPr>
        <w:t>to</w:t>
      </w:r>
      <w:r>
        <w:rPr>
          <w:color w:val="333333"/>
          <w:spacing w:val="-20"/>
        </w:rPr>
        <w:t> </w:t>
      </w:r>
      <w:r>
        <w:rPr>
          <w:color w:val="333333"/>
        </w:rPr>
        <w:t>forecast</w:t>
      </w:r>
      <w:r>
        <w:rPr>
          <w:color w:val="333333"/>
          <w:spacing w:val="-58"/>
        </w:rPr>
        <w:t> </w:t>
      </w:r>
      <w:r>
        <w:rPr>
          <w:color w:val="333333"/>
        </w:rPr>
        <w:t>the future spot price of the crude oil appropriately. In the last year the crudeoil faced a historic fall</w:t>
      </w:r>
      <w:r>
        <w:rPr>
          <w:color w:val="333333"/>
          <w:spacing w:val="1"/>
        </w:rPr>
        <w:t> </w:t>
      </w:r>
      <w:r>
        <w:rPr>
          <w:color w:val="333333"/>
        </w:rPr>
        <w:t>during the pandemic and reached all time low, but will this situation last? There was analysis such as</w:t>
      </w:r>
      <w:r>
        <w:rPr>
          <w:color w:val="333333"/>
          <w:spacing w:val="1"/>
        </w:rPr>
        <w:t> </w:t>
      </w:r>
      <w:r>
        <w:rPr>
          <w:color w:val="333333"/>
        </w:rPr>
        <w:t>fundamental</w:t>
      </w:r>
      <w:r>
        <w:rPr>
          <w:color w:val="333333"/>
          <w:spacing w:val="-6"/>
        </w:rPr>
        <w:t> </w:t>
      </w:r>
      <w:r>
        <w:rPr>
          <w:color w:val="333333"/>
        </w:rPr>
        <w:t>analysis,</w:t>
      </w:r>
      <w:r>
        <w:rPr>
          <w:color w:val="333333"/>
          <w:spacing w:val="-8"/>
        </w:rPr>
        <w:t> </w:t>
      </w:r>
      <w:r>
        <w:rPr>
          <w:color w:val="333333"/>
        </w:rPr>
        <w:t>technical</w:t>
      </w:r>
      <w:r>
        <w:rPr>
          <w:color w:val="333333"/>
          <w:spacing w:val="-8"/>
        </w:rPr>
        <w:t> </w:t>
      </w:r>
      <w:r>
        <w:rPr>
          <w:color w:val="333333"/>
        </w:rPr>
        <w:t>analysis</w:t>
      </w:r>
      <w:r>
        <w:rPr>
          <w:color w:val="333333"/>
          <w:spacing w:val="-11"/>
        </w:rPr>
        <w:t> </w:t>
      </w:r>
      <w:r>
        <w:rPr>
          <w:color w:val="333333"/>
        </w:rPr>
        <w:t>and</w:t>
      </w:r>
      <w:r>
        <w:rPr>
          <w:color w:val="333333"/>
          <w:spacing w:val="-9"/>
        </w:rPr>
        <w:t> </w:t>
      </w:r>
      <w:r>
        <w:rPr>
          <w:color w:val="333333"/>
        </w:rPr>
        <w:t>time</w:t>
      </w:r>
      <w:r>
        <w:rPr>
          <w:color w:val="333333"/>
          <w:spacing w:val="-11"/>
        </w:rPr>
        <w:t> </w:t>
      </w:r>
      <w:r>
        <w:rPr>
          <w:color w:val="333333"/>
        </w:rPr>
        <w:t>series</w:t>
      </w:r>
      <w:r>
        <w:rPr>
          <w:color w:val="333333"/>
          <w:spacing w:val="-8"/>
        </w:rPr>
        <w:t> </w:t>
      </w:r>
      <w:r>
        <w:rPr>
          <w:color w:val="333333"/>
        </w:rPr>
        <w:t>analyses</w:t>
      </w:r>
      <w:r>
        <w:rPr>
          <w:color w:val="333333"/>
          <w:spacing w:val="-9"/>
        </w:rPr>
        <w:t> </w:t>
      </w:r>
      <w:r>
        <w:rPr>
          <w:color w:val="333333"/>
        </w:rPr>
        <w:t>whichwere</w:t>
      </w:r>
      <w:r>
        <w:rPr>
          <w:color w:val="333333"/>
          <w:spacing w:val="6"/>
        </w:rPr>
        <w:t> </w:t>
      </w:r>
      <w:r>
        <w:rPr>
          <w:color w:val="333333"/>
        </w:rPr>
        <w:t>carried</w:t>
      </w:r>
      <w:r>
        <w:rPr>
          <w:color w:val="333333"/>
          <w:spacing w:val="4"/>
        </w:rPr>
        <w:t> </w:t>
      </w:r>
      <w:r>
        <w:rPr>
          <w:color w:val="333333"/>
        </w:rPr>
        <w:t>out</w:t>
      </w:r>
      <w:r>
        <w:rPr>
          <w:color w:val="333333"/>
          <w:spacing w:val="5"/>
        </w:rPr>
        <w:t> </w:t>
      </w:r>
      <w:r>
        <w:rPr>
          <w:color w:val="333333"/>
        </w:rPr>
        <w:t>for</w:t>
      </w:r>
      <w:r>
        <w:rPr>
          <w:color w:val="333333"/>
          <w:spacing w:val="4"/>
        </w:rPr>
        <w:t> </w:t>
      </w:r>
      <w:r>
        <w:rPr>
          <w:color w:val="333333"/>
        </w:rPr>
        <w:t>predicting</w:t>
      </w:r>
      <w:r>
        <w:rPr>
          <w:color w:val="333333"/>
          <w:spacing w:val="-58"/>
        </w:rPr>
        <w:t> </w:t>
      </w:r>
      <w:r>
        <w:rPr>
          <w:color w:val="333333"/>
          <w:spacing w:val="-1"/>
        </w:rPr>
        <w:t>the</w:t>
      </w:r>
      <w:r>
        <w:rPr>
          <w:color w:val="333333"/>
          <w:spacing w:val="-15"/>
        </w:rPr>
        <w:t> </w:t>
      </w:r>
      <w:r>
        <w:rPr>
          <w:color w:val="333333"/>
          <w:spacing w:val="-1"/>
        </w:rPr>
        <w:t>movement</w:t>
      </w:r>
      <w:r>
        <w:rPr>
          <w:color w:val="333333"/>
          <w:spacing w:val="-14"/>
        </w:rPr>
        <w:t> </w:t>
      </w:r>
      <w:r>
        <w:rPr>
          <w:color w:val="333333"/>
        </w:rPr>
        <w:t>of</w:t>
      </w:r>
      <w:r>
        <w:rPr>
          <w:color w:val="333333"/>
          <w:spacing w:val="-15"/>
        </w:rPr>
        <w:t> </w:t>
      </w:r>
      <w:r>
        <w:rPr>
          <w:color w:val="333333"/>
        </w:rPr>
        <w:t>the</w:t>
      </w:r>
      <w:r>
        <w:rPr>
          <w:color w:val="333333"/>
          <w:spacing w:val="-15"/>
        </w:rPr>
        <w:t> </w:t>
      </w:r>
      <w:r>
        <w:rPr>
          <w:color w:val="333333"/>
        </w:rPr>
        <w:t>oil</w:t>
      </w:r>
      <w:r>
        <w:rPr>
          <w:color w:val="333333"/>
          <w:spacing w:val="-13"/>
        </w:rPr>
        <w:t> </w:t>
      </w:r>
      <w:r>
        <w:rPr>
          <w:color w:val="333333"/>
        </w:rPr>
        <w:t>prices</w:t>
      </w:r>
      <w:r>
        <w:rPr>
          <w:color w:val="333333"/>
          <w:spacing w:val="-15"/>
        </w:rPr>
        <w:t> </w:t>
      </w:r>
      <w:r>
        <w:rPr>
          <w:color w:val="333333"/>
        </w:rPr>
        <w:t>but</w:t>
      </w:r>
      <w:r>
        <w:rPr>
          <w:color w:val="333333"/>
          <w:spacing w:val="-14"/>
        </w:rPr>
        <w:t> </w:t>
      </w:r>
      <w:r>
        <w:rPr>
          <w:color w:val="333333"/>
        </w:rPr>
        <w:t>the</w:t>
      </w:r>
      <w:r>
        <w:rPr>
          <w:color w:val="333333"/>
          <w:spacing w:val="-14"/>
        </w:rPr>
        <w:t> </w:t>
      </w:r>
      <w:r>
        <w:rPr>
          <w:color w:val="333333"/>
        </w:rPr>
        <w:t>accuracy</w:t>
      </w:r>
      <w:r>
        <w:rPr>
          <w:color w:val="333333"/>
          <w:spacing w:val="-15"/>
        </w:rPr>
        <w:t> </w:t>
      </w:r>
      <w:r>
        <w:rPr>
          <w:color w:val="333333"/>
        </w:rPr>
        <w:t>in</w:t>
      </w:r>
      <w:r>
        <w:rPr>
          <w:color w:val="333333"/>
          <w:spacing w:val="-13"/>
        </w:rPr>
        <w:t> </w:t>
      </w:r>
      <w:r>
        <w:rPr>
          <w:color w:val="333333"/>
        </w:rPr>
        <w:t>such</w:t>
      </w:r>
      <w:r>
        <w:rPr>
          <w:color w:val="333333"/>
          <w:spacing w:val="-15"/>
        </w:rPr>
        <w:t> </w:t>
      </w:r>
      <w:r>
        <w:rPr>
          <w:color w:val="333333"/>
        </w:rPr>
        <w:t>predictionis</w:t>
      </w:r>
      <w:r>
        <w:rPr>
          <w:color w:val="333333"/>
          <w:spacing w:val="-14"/>
        </w:rPr>
        <w:t> </w:t>
      </w:r>
      <w:r>
        <w:rPr>
          <w:color w:val="333333"/>
        </w:rPr>
        <w:t>still</w:t>
      </w:r>
      <w:r>
        <w:rPr>
          <w:color w:val="333333"/>
          <w:spacing w:val="-13"/>
        </w:rPr>
        <w:t> </w:t>
      </w:r>
      <w:r>
        <w:rPr>
          <w:color w:val="333333"/>
        </w:rPr>
        <w:t>a</w:t>
      </w:r>
      <w:r>
        <w:rPr>
          <w:color w:val="333333"/>
          <w:spacing w:val="-16"/>
        </w:rPr>
        <w:t> </w:t>
      </w:r>
      <w:r>
        <w:rPr>
          <w:color w:val="333333"/>
        </w:rPr>
        <w:t>question.</w:t>
      </w:r>
      <w:r>
        <w:rPr>
          <w:color w:val="333333"/>
          <w:spacing w:val="-14"/>
        </w:rPr>
        <w:t> </w:t>
      </w:r>
      <w:r>
        <w:rPr>
          <w:color w:val="333333"/>
        </w:rPr>
        <w:t>Thus,</w:t>
      </w:r>
      <w:r>
        <w:rPr>
          <w:color w:val="333333"/>
          <w:spacing w:val="-15"/>
        </w:rPr>
        <w:t> </w:t>
      </w:r>
      <w:r>
        <w:rPr>
          <w:color w:val="333333"/>
        </w:rPr>
        <w:t>it</w:t>
      </w:r>
      <w:r>
        <w:rPr>
          <w:color w:val="333333"/>
          <w:spacing w:val="-13"/>
        </w:rPr>
        <w:t> </w:t>
      </w:r>
      <w:r>
        <w:rPr>
          <w:color w:val="333333"/>
        </w:rPr>
        <w:t>is</w:t>
      </w:r>
      <w:r>
        <w:rPr>
          <w:color w:val="333333"/>
          <w:spacing w:val="-14"/>
        </w:rPr>
        <w:t> </w:t>
      </w:r>
      <w:r>
        <w:rPr>
          <w:color w:val="333333"/>
        </w:rPr>
        <w:t>necessary</w:t>
      </w:r>
      <w:r>
        <w:rPr>
          <w:color w:val="333333"/>
          <w:spacing w:val="-58"/>
        </w:rPr>
        <w:t> </w:t>
      </w:r>
      <w:r>
        <w:rPr>
          <w:color w:val="333333"/>
        </w:rPr>
        <w:t>to identify better methods to forecast the crude oil prices. This study is an empirical study to forecast</w:t>
      </w:r>
      <w:r>
        <w:rPr>
          <w:color w:val="333333"/>
          <w:spacing w:val="1"/>
        </w:rPr>
        <w:t> </w:t>
      </w:r>
      <w:r>
        <w:rPr>
          <w:color w:val="333333"/>
        </w:rPr>
        <w:t>crude oil prices using the neural networks </w:t>
      </w:r>
      <w:r>
        <w:rPr/>
        <w:t>A model must take a subset of the information provided,</w:t>
      </w:r>
      <w:r>
        <w:rPr>
          <w:spacing w:val="1"/>
        </w:rPr>
        <w:t> </w:t>
      </w:r>
      <w:r>
        <w:rPr/>
        <w:t>attempt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map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desired</w:t>
      </w:r>
      <w:r>
        <w:rPr>
          <w:spacing w:val="-12"/>
        </w:rPr>
        <w:t> </w:t>
      </w:r>
      <w:r>
        <w:rPr/>
        <w:t>target,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then</w:t>
      </w:r>
      <w:r>
        <w:rPr>
          <w:spacing w:val="-9"/>
        </w:rPr>
        <w:t> </w:t>
      </w:r>
      <w:r>
        <w:rPr/>
        <w:t>generate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forecast</w:t>
      </w:r>
      <w:r>
        <w:rPr>
          <w:spacing w:val="-12"/>
        </w:rPr>
        <w:t> </w:t>
      </w:r>
      <w:r>
        <w:rPr/>
        <w:t>albeit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given</w:t>
      </w:r>
      <w:r>
        <w:rPr>
          <w:spacing w:val="-13"/>
        </w:rPr>
        <w:t> </w:t>
      </w:r>
      <w:r>
        <w:rPr/>
        <w:t>level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accuracy,</w:t>
      </w:r>
      <w:r>
        <w:rPr>
          <w:spacing w:val="-58"/>
        </w:rPr>
        <w:t> </w:t>
      </w:r>
      <w:r>
        <w:rPr/>
        <w:t>or error ANN is chosen as a mapping model in this context and is seen as a nonparametric, nonlinear,</w:t>
      </w:r>
      <w:r>
        <w:rPr>
          <w:spacing w:val="-57"/>
        </w:rPr>
        <w:t> </w:t>
      </w:r>
      <w:r>
        <w:rPr>
          <w:spacing w:val="-1"/>
        </w:rPr>
        <w:t>assumption-free </w:t>
      </w:r>
      <w:r>
        <w:rPr/>
        <w:t>model . </w:t>
      </w:r>
      <w:r>
        <w:rPr>
          <w:color w:val="333333"/>
        </w:rPr>
        <w:t>The neuralnetwork proved to be efficient in forecasting in the modern era. A</w:t>
      </w:r>
      <w:r>
        <w:rPr>
          <w:color w:val="333333"/>
          <w:spacing w:val="-57"/>
        </w:rPr>
        <w:t> </w:t>
      </w:r>
      <w:r>
        <w:rPr>
          <w:color w:val="333333"/>
        </w:rPr>
        <w:t>simple neural network performsbetter than the time series models. </w:t>
      </w:r>
      <w:r>
        <w:rPr/>
        <w:t>As a result, it does not make</w:t>
      </w:r>
      <w:r>
        <w:rPr>
          <w:spacing w:val="1"/>
        </w:rPr>
        <w:t> </w:t>
      </w:r>
      <w:r>
        <w:rPr/>
        <w:t>assumptions about the issue beforeconsidering the facts. The network structure was selected after</w:t>
      </w:r>
      <w:r>
        <w:rPr>
          <w:spacing w:val="1"/>
        </w:rPr>
        <w:t> </w:t>
      </w:r>
      <w:r>
        <w:rPr/>
        <w:t>systematic rigors tests involved large number of experiments on the crude oil data. In addition, two</w:t>
      </w:r>
      <w:r>
        <w:rPr>
          <w:spacing w:val="1"/>
        </w:rPr>
        <w:t> </w:t>
      </w:r>
      <w:r>
        <w:rPr>
          <w:spacing w:val="-1"/>
        </w:rPr>
        <w:t>groups</w:t>
      </w:r>
      <w:r>
        <w:rPr>
          <w:spacing w:val="-3"/>
        </w:rPr>
        <w:t> </w:t>
      </w:r>
      <w:r>
        <w:rPr>
          <w:spacing w:val="-1"/>
        </w:rPr>
        <w:t>of</w:t>
      </w:r>
      <w:r>
        <w:rPr>
          <w:spacing w:val="-4"/>
        </w:rPr>
        <w:t> </w:t>
      </w:r>
      <w:r>
        <w:rPr>
          <w:spacing w:val="-1"/>
        </w:rPr>
        <w:t>inputs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tested</w:t>
      </w:r>
      <w:r>
        <w:rPr>
          <w:spacing w:val="-3"/>
        </w:rPr>
        <w:t> </w:t>
      </w:r>
      <w:r>
        <w:rPr/>
        <w:t>,crude</w:t>
      </w:r>
      <w:r>
        <w:rPr>
          <w:spacing w:val="-19"/>
        </w:rPr>
        <w:t> </w:t>
      </w:r>
      <w:r>
        <w:rPr/>
        <w:t>oil</w:t>
      </w:r>
      <w:r>
        <w:rPr>
          <w:spacing w:val="-14"/>
        </w:rPr>
        <w:t> </w:t>
      </w:r>
      <w:r>
        <w:rPr/>
        <w:t>futures</w:t>
      </w:r>
      <w:r>
        <w:rPr>
          <w:spacing w:val="-12"/>
        </w:rPr>
        <w:t> </w:t>
      </w:r>
      <w:r>
        <w:rPr/>
        <w:t>data,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market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which</w:t>
      </w:r>
      <w:r>
        <w:rPr>
          <w:spacing w:val="-14"/>
        </w:rPr>
        <w:t> </w:t>
      </w:r>
      <w:r>
        <w:rPr/>
        <w:t>include</w:t>
      </w:r>
      <w:r>
        <w:rPr>
          <w:spacing w:val="-15"/>
        </w:rPr>
        <w:t> </w:t>
      </w:r>
      <w:r>
        <w:rPr/>
        <w:t>S&amp;P500,</w:t>
      </w:r>
      <w:r>
        <w:rPr>
          <w:spacing w:val="-14"/>
        </w:rPr>
        <w:t> </w:t>
      </w:r>
      <w:r>
        <w:rPr/>
        <w:t>gold</w:t>
      </w:r>
      <w:r>
        <w:rPr>
          <w:spacing w:val="-14"/>
        </w:rPr>
        <w:t> </w:t>
      </w:r>
      <w:r>
        <w:rPr/>
        <w:t>price,</w:t>
      </w:r>
      <w:r>
        <w:rPr>
          <w:spacing w:val="-57"/>
        </w:rPr>
        <w:t> </w:t>
      </w:r>
      <w:r>
        <w:rPr>
          <w:spacing w:val="-1"/>
        </w:rPr>
        <w:t>Dollar</w:t>
      </w:r>
      <w:r>
        <w:rPr>
          <w:spacing w:val="-23"/>
        </w:rPr>
        <w:t> </w:t>
      </w:r>
      <w:r>
        <w:rPr/>
        <w:t>index</w:t>
      </w:r>
      <w:r>
        <w:rPr>
          <w:spacing w:val="-23"/>
        </w:rPr>
        <w:t> </w:t>
      </w:r>
      <w:r>
        <w:rPr/>
        <w:t>and</w:t>
      </w:r>
      <w:r>
        <w:rPr>
          <w:spacing w:val="-20"/>
        </w:rPr>
        <w:t> </w:t>
      </w:r>
      <w:r>
        <w:rPr/>
        <w:t>heatingoil</w:t>
      </w:r>
      <w:r>
        <w:rPr>
          <w:spacing w:val="-9"/>
        </w:rPr>
        <w:t> </w:t>
      </w:r>
      <w:r>
        <w:rPr/>
        <w:t>price.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results</w:t>
      </w:r>
      <w:r>
        <w:rPr>
          <w:spacing w:val="-9"/>
        </w:rPr>
        <w:t> </w:t>
      </w:r>
      <w:r>
        <w:rPr/>
        <w:t>show</w:t>
      </w:r>
      <w:r>
        <w:rPr>
          <w:spacing w:val="-8"/>
        </w:rPr>
        <w:t> </w:t>
      </w:r>
      <w:r>
        <w:rPr/>
        <w:t>that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futures</w:t>
      </w:r>
      <w:r>
        <w:rPr>
          <w:spacing w:val="-10"/>
        </w:rPr>
        <w:t> </w:t>
      </w:r>
      <w:r>
        <w:rPr/>
        <w:t>data</w:t>
      </w:r>
      <w:r>
        <w:rPr>
          <w:spacing w:val="-8"/>
        </w:rPr>
        <w:t> </w:t>
      </w:r>
      <w:r>
        <w:rPr/>
        <w:t>mainly</w:t>
      </w:r>
      <w:r>
        <w:rPr>
          <w:spacing w:val="-9"/>
        </w:rPr>
        <w:t> </w:t>
      </w:r>
      <w:r>
        <w:rPr/>
        <w:t>contracts</w:t>
      </w:r>
      <w:r>
        <w:rPr>
          <w:spacing w:val="-9"/>
        </w:rPr>
        <w:t> </w:t>
      </w:r>
      <w:r>
        <w:rPr/>
        <w:t>1,</w:t>
      </w:r>
      <w:r>
        <w:rPr>
          <w:spacing w:val="-8"/>
        </w:rPr>
        <w:t> </w:t>
      </w:r>
      <w:r>
        <w:rPr/>
        <w:t>2</w:t>
      </w:r>
      <w:r>
        <w:rPr>
          <w:spacing w:val="-10"/>
        </w:rPr>
        <w:t> </w:t>
      </w:r>
      <w:r>
        <w:rPr/>
        <w:t>months</w:t>
      </w:r>
      <w:r>
        <w:rPr>
          <w:spacing w:val="-57"/>
        </w:rPr>
        <w:t> </w:t>
      </w:r>
      <w:r>
        <w:rPr/>
        <w:t>to maturity has outperformed all other inputs tested for one step forecast. Moreover, strong evidence</w:t>
      </w:r>
      <w:r>
        <w:rPr>
          <w:spacing w:val="1"/>
        </w:rPr>
        <w:t> </w:t>
      </w:r>
      <w:r>
        <w:rPr/>
        <w:t>was found insupport of heating oil spot price to forecast crude oil spot price for multiple steps</w:t>
      </w:r>
      <w:r>
        <w:rPr>
          <w:spacing w:val="1"/>
        </w:rPr>
        <w:t> </w:t>
      </w:r>
      <w:r>
        <w:rPr/>
        <w:t>prediction</w:t>
      </w:r>
    </w:p>
    <w:p>
      <w:pPr>
        <w:spacing w:after="0" w:line="360" w:lineRule="auto"/>
        <w:jc w:val="both"/>
        <w:sectPr>
          <w:pgSz w:w="12240" w:h="15840"/>
          <w:pgMar w:top="13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79"/>
        <w:ind w:left="231" w:right="0" w:firstLine="0"/>
        <w:jc w:val="left"/>
        <w:rPr>
          <w:b/>
          <w:sz w:val="24"/>
        </w:rPr>
      </w:pPr>
      <w:r>
        <w:rPr>
          <w:b/>
          <w:sz w:val="24"/>
        </w:rPr>
        <w:t>Author’s: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before="90"/>
        <w:ind w:left="2288"/>
      </w:pPr>
      <w:r>
        <w:rPr/>
        <w:t>Quality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chemistry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crude</w:t>
      </w:r>
      <w:r>
        <w:rPr>
          <w:spacing w:val="-2"/>
        </w:rPr>
        <w:t> </w:t>
      </w:r>
      <w:r>
        <w:rPr/>
        <w:t>oil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501" w:lineRule="auto" w:before="1"/>
        <w:ind w:left="231" w:right="2639"/>
      </w:pPr>
      <w:r>
        <w:rPr/>
        <w:t>Ghulam Yasin, Muhammad Iqbal Bhanger, Tariq Mahmood Ansari, Syed</w:t>
      </w:r>
      <w:r>
        <w:rPr>
          <w:spacing w:val="1"/>
        </w:rPr>
        <w:t> </w:t>
      </w:r>
      <w:r>
        <w:rPr/>
        <w:t>Muhammad</w:t>
      </w:r>
      <w:r>
        <w:rPr>
          <w:spacing w:val="-4"/>
        </w:rPr>
        <w:t> </w:t>
      </w:r>
      <w:r>
        <w:rPr/>
        <w:t>Sibtain Raza</w:t>
      </w:r>
      <w:r>
        <w:rPr>
          <w:spacing w:val="-3"/>
        </w:rPr>
        <w:t> </w:t>
      </w:r>
      <w:r>
        <w:rPr/>
        <w:t>Naqvi, MuhammadAshraf,</w:t>
      </w:r>
      <w:r>
        <w:rPr>
          <w:spacing w:val="-5"/>
        </w:rPr>
        <w:t> </w:t>
      </w:r>
      <w:r>
        <w:rPr/>
        <w:t>Khizar,</w:t>
      </w:r>
      <w:r>
        <w:rPr>
          <w:spacing w:val="-1"/>
        </w:rPr>
        <w:t> </w:t>
      </w:r>
      <w:r>
        <w:rPr/>
        <w:t>Farah Naz</w:t>
      </w:r>
      <w:r>
        <w:rPr>
          <w:spacing w:val="-2"/>
        </w:rPr>
        <w:t> </w:t>
      </w:r>
      <w:r>
        <w:rPr/>
        <w:t>Talpur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231" w:right="472"/>
        <w:jc w:val="both"/>
      </w:pPr>
      <w:r>
        <w:rPr>
          <w:spacing w:val="-1"/>
        </w:rPr>
        <w:t>Crude</w:t>
      </w:r>
      <w:r>
        <w:rPr>
          <w:spacing w:val="-7"/>
        </w:rPr>
        <w:t> </w:t>
      </w:r>
      <w:r>
        <w:rPr>
          <w:spacing w:val="-1"/>
        </w:rPr>
        <w:t>oil</w:t>
      </w:r>
      <w:r>
        <w:rPr>
          <w:spacing w:val="-5"/>
        </w:rPr>
        <w:t> </w:t>
      </w:r>
      <w:r>
        <w:rPr>
          <w:spacing w:val="-1"/>
        </w:rPr>
        <w:t>composition</w:t>
      </w:r>
      <w:r>
        <w:rPr>
          <w:spacing w:val="-5"/>
        </w:rPr>
        <w:t> </w:t>
      </w:r>
      <w:r>
        <w:rPr/>
        <w:t>(saturates,</w:t>
      </w:r>
      <w:r>
        <w:rPr>
          <w:spacing w:val="-5"/>
        </w:rPr>
        <w:t> </w:t>
      </w:r>
      <w:r>
        <w:rPr/>
        <w:t>aromatics,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polar)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samples</w:t>
      </w:r>
      <w:r>
        <w:rPr>
          <w:spacing w:val="-5"/>
        </w:rPr>
        <w:t> </w:t>
      </w:r>
      <w:r>
        <w:rPr/>
        <w:t>taken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several</w:t>
      </w:r>
      <w:r>
        <w:rPr>
          <w:spacing w:val="3"/>
        </w:rPr>
        <w:t> </w:t>
      </w:r>
      <w:r>
        <w:rPr/>
        <w:t>North</w:t>
      </w:r>
      <w:r>
        <w:rPr>
          <w:spacing w:val="-17"/>
        </w:rPr>
        <w:t> </w:t>
      </w:r>
      <w:r>
        <w:rPr/>
        <w:t>American</w:t>
      </w:r>
      <w:r>
        <w:rPr>
          <w:spacing w:val="-57"/>
        </w:rPr>
        <w:t> </w:t>
      </w:r>
      <w:r>
        <w:rPr>
          <w:spacing w:val="-1"/>
        </w:rPr>
        <w:t>oil</w:t>
      </w:r>
      <w:r>
        <w:rPr>
          <w:spacing w:val="-11"/>
        </w:rPr>
        <w:t> </w:t>
      </w:r>
      <w:r>
        <w:rPr>
          <w:spacing w:val="-1"/>
        </w:rPr>
        <w:t>fieldsPakistan's</w:t>
      </w:r>
      <w:r>
        <w:rPr>
          <w:spacing w:val="-14"/>
        </w:rPr>
        <w:t> </w:t>
      </w:r>
      <w:r>
        <w:rPr/>
        <w:t>Punjab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Sindh</w:t>
      </w:r>
      <w:r>
        <w:rPr>
          <w:spacing w:val="-14"/>
        </w:rPr>
        <w:t> </w:t>
      </w:r>
      <w:r>
        <w:rPr/>
        <w:t>regions</w:t>
      </w:r>
      <w:r>
        <w:rPr>
          <w:spacing w:val="-13"/>
        </w:rPr>
        <w:t> </w:t>
      </w:r>
      <w:r>
        <w:rPr/>
        <w:t>have</w:t>
      </w:r>
      <w:r>
        <w:rPr>
          <w:spacing w:val="-16"/>
        </w:rPr>
        <w:t> </w:t>
      </w:r>
      <w:r>
        <w:rPr/>
        <w:t>been</w:t>
      </w:r>
      <w:r>
        <w:rPr>
          <w:spacing w:val="-13"/>
        </w:rPr>
        <w:t> </w:t>
      </w:r>
      <w:r>
        <w:rPr/>
        <w:t>assessed</w:t>
      </w:r>
      <w:r>
        <w:rPr>
          <w:spacing w:val="-15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ASTM(Americantechniques</w:t>
      </w:r>
      <w:r>
        <w:rPr>
          <w:spacing w:val="-58"/>
        </w:rPr>
        <w:t> </w:t>
      </w:r>
      <w:r>
        <w:rPr/>
        <w:t>used by the Society for Testing and Material. Results from Punjab's North Region and the South</w:t>
      </w:r>
      <w:r>
        <w:rPr>
          <w:spacing w:val="1"/>
        </w:rPr>
        <w:t> </w:t>
      </w:r>
      <w:r>
        <w:rPr/>
        <w:t>RegionCrude oils from (Sindh) have been contrasted with one another. A crude oil is a naturally</w:t>
      </w:r>
      <w:r>
        <w:rPr>
          <w:spacing w:val="1"/>
        </w:rPr>
        <w:t> </w:t>
      </w:r>
      <w:r>
        <w:rPr/>
        <w:t>occurring mixture, consisting predominantly of hydrocarbons, sulphur, nitrogen and metals. Quality</w:t>
      </w:r>
      <w:r>
        <w:rPr>
          <w:spacing w:val="1"/>
        </w:rPr>
        <w:t> </w:t>
      </w:r>
      <w:r>
        <w:rPr>
          <w:spacing w:val="-1"/>
        </w:rPr>
        <w:t>(Bawazeer</w:t>
      </w:r>
      <w:r>
        <w:rPr>
          <w:spacing w:val="-12"/>
        </w:rPr>
        <w:t> </w:t>
      </w:r>
      <w:r>
        <w:rPr>
          <w:spacing w:val="-1"/>
        </w:rPr>
        <w:t>et</w:t>
      </w:r>
      <w:r>
        <w:rPr>
          <w:spacing w:val="-12"/>
        </w:rPr>
        <w:t> </w:t>
      </w:r>
      <w:r>
        <w:rPr>
          <w:spacing w:val="-1"/>
        </w:rPr>
        <w:t>al.,</w:t>
      </w:r>
      <w:r>
        <w:rPr>
          <w:spacing w:val="-14"/>
        </w:rPr>
        <w:t> </w:t>
      </w:r>
      <w:r>
        <w:rPr/>
        <w:t>1997)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petroleum</w:t>
      </w:r>
      <w:r>
        <w:rPr>
          <w:spacing w:val="-12"/>
        </w:rPr>
        <w:t> </w:t>
      </w:r>
      <w:r>
        <w:rPr/>
        <w:t>products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playing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majorrole</w:t>
      </w:r>
      <w:r>
        <w:rPr>
          <w:spacing w:val="-3"/>
        </w:rPr>
        <w:t> </w:t>
      </w:r>
      <w:r>
        <w:rPr/>
        <w:t>of consumer</w:t>
      </w:r>
      <w:r>
        <w:rPr>
          <w:spacing w:val="-4"/>
        </w:rPr>
        <w:t> </w:t>
      </w:r>
      <w:r>
        <w:rPr/>
        <w:t>satisfaction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speaks</w:t>
      </w:r>
      <w:r>
        <w:rPr>
          <w:spacing w:val="-13"/>
        </w:rPr>
        <w:t> </w:t>
      </w:r>
      <w:r>
        <w:rPr/>
        <w:t>about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performance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refineries.</w:t>
      </w:r>
      <w:r>
        <w:rPr>
          <w:spacing w:val="-13"/>
        </w:rPr>
        <w:t> </w:t>
      </w:r>
      <w:r>
        <w:rPr/>
        <w:t>Crude</w:t>
      </w:r>
      <w:r>
        <w:rPr>
          <w:spacing w:val="-14"/>
        </w:rPr>
        <w:t> </w:t>
      </w:r>
      <w:r>
        <w:rPr/>
        <w:t>oils</w:t>
      </w:r>
      <w:r>
        <w:rPr>
          <w:spacing w:val="-13"/>
        </w:rPr>
        <w:t> </w:t>
      </w:r>
      <w:r>
        <w:rPr/>
        <w:t>are</w:t>
      </w:r>
      <w:r>
        <w:rPr>
          <w:spacing w:val="-9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but</w:t>
      </w:r>
      <w:r>
        <w:rPr>
          <w:spacing w:val="-13"/>
        </w:rPr>
        <w:t> </w:t>
      </w:r>
      <w:r>
        <w:rPr/>
        <w:t>mainly</w:t>
      </w:r>
      <w:r>
        <w:rPr>
          <w:spacing w:val="-13"/>
        </w:rPr>
        <w:t> </w:t>
      </w:r>
      <w:r>
        <w:rPr/>
        <w:t>paraffinic,</w:t>
      </w:r>
      <w:r>
        <w:rPr>
          <w:spacing w:val="-13"/>
        </w:rPr>
        <w:t> </w:t>
      </w:r>
      <w:r>
        <w:rPr/>
        <w:t>napthenic</w:t>
      </w:r>
      <w:r>
        <w:rPr>
          <w:spacing w:val="-58"/>
        </w:rPr>
        <w:t> </w:t>
      </w:r>
      <w:r>
        <w:rPr/>
        <w:t>and aromatic (Wang et al., 1994). Crude oils contain allnormal alkenes from (Khanorkar et al., 1996)</w:t>
      </w:r>
      <w:r>
        <w:rPr>
          <w:spacing w:val="1"/>
        </w:rPr>
        <w:t> </w:t>
      </w:r>
      <w:r>
        <w:rPr/>
        <w:t>C1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C120.</w:t>
      </w:r>
      <w:r>
        <w:rPr>
          <w:spacing w:val="-8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percentage</w:t>
      </w:r>
      <w:r>
        <w:rPr>
          <w:spacing w:val="-10"/>
        </w:rPr>
        <w:t> </w:t>
      </w:r>
      <w:r>
        <w:rPr/>
        <w:t>rises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35%in</w:t>
      </w:r>
      <w:r>
        <w:rPr>
          <w:spacing w:val="2"/>
        </w:rPr>
        <w:t> </w:t>
      </w:r>
      <w:r>
        <w:rPr/>
        <w:t>highly</w:t>
      </w:r>
      <w:r>
        <w:rPr>
          <w:spacing w:val="2"/>
        </w:rPr>
        <w:t> </w:t>
      </w:r>
      <w:r>
        <w:rPr/>
        <w:t>paraffmic</w:t>
      </w:r>
      <w:r>
        <w:rPr>
          <w:spacing w:val="4"/>
        </w:rPr>
        <w:t> </w:t>
      </w:r>
      <w:r>
        <w:rPr/>
        <w:t>and</w:t>
      </w:r>
      <w:r>
        <w:rPr>
          <w:spacing w:val="8"/>
        </w:rPr>
        <w:t> </w:t>
      </w:r>
      <w:r>
        <w:rPr/>
        <w:t>decreases</w:t>
      </w:r>
      <w:r>
        <w:rPr>
          <w:spacing w:val="5"/>
        </w:rPr>
        <w:t> </w:t>
      </w:r>
      <w:r>
        <w:rPr/>
        <w:t>to</w:t>
      </w:r>
      <w:r>
        <w:rPr>
          <w:spacing w:val="2"/>
        </w:rPr>
        <w:t> </w:t>
      </w:r>
      <w:r>
        <w:rPr/>
        <w:t>zero in</w:t>
      </w:r>
      <w:r>
        <w:rPr>
          <w:spacing w:val="3"/>
        </w:rPr>
        <w:t> </w:t>
      </w:r>
      <w:r>
        <w:rPr/>
        <w:t>highly</w:t>
      </w:r>
      <w:r>
        <w:rPr>
          <w:spacing w:val="-57"/>
        </w:rPr>
        <w:t> </w:t>
      </w:r>
      <w:r>
        <w:rPr/>
        <w:t>biograded</w:t>
      </w:r>
      <w:r>
        <w:rPr>
          <w:spacing w:val="11"/>
        </w:rPr>
        <w:t> </w:t>
      </w:r>
      <w:r>
        <w:rPr/>
        <w:t>oils</w:t>
      </w:r>
      <w:r>
        <w:rPr>
          <w:spacing w:val="14"/>
        </w:rPr>
        <w:t> </w:t>
      </w:r>
      <w:r>
        <w:rPr/>
        <w:t>(Ali</w:t>
      </w:r>
      <w:r>
        <w:rPr>
          <w:spacing w:val="13"/>
        </w:rPr>
        <w:t> </w:t>
      </w:r>
      <w:r>
        <w:rPr/>
        <w:t>et</w:t>
      </w:r>
      <w:r>
        <w:rPr>
          <w:spacing w:val="17"/>
        </w:rPr>
        <w:t> </w:t>
      </w:r>
      <w:r>
        <w:rPr/>
        <w:t>al.,</w:t>
      </w:r>
      <w:r>
        <w:rPr>
          <w:spacing w:val="14"/>
        </w:rPr>
        <w:t> </w:t>
      </w:r>
      <w:r>
        <w:rPr/>
        <w:t>1989).</w:t>
      </w:r>
      <w:r>
        <w:rPr>
          <w:spacing w:val="12"/>
        </w:rPr>
        <w:t> </w:t>
      </w:r>
      <w:r>
        <w:rPr/>
        <w:t>Methane</w:t>
      </w:r>
      <w:r>
        <w:rPr>
          <w:spacing w:val="11"/>
        </w:rPr>
        <w:t> </w:t>
      </w:r>
      <w:r>
        <w:rPr/>
        <w:t>is</w:t>
      </w:r>
    </w:p>
    <w:p>
      <w:pPr>
        <w:pStyle w:val="BodyText"/>
        <w:spacing w:line="360" w:lineRule="auto" w:before="162"/>
        <w:ind w:left="231" w:right="473" w:firstLine="180"/>
        <w:jc w:val="both"/>
      </w:pPr>
      <w:r>
        <w:rPr/>
        <w:t>predominant</w:t>
      </w:r>
      <w:r>
        <w:rPr>
          <w:spacing w:val="-13"/>
        </w:rPr>
        <w:t> </w:t>
      </w:r>
      <w:r>
        <w:rPr/>
        <w:t>component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natural</w:t>
      </w:r>
      <w:r>
        <w:rPr>
          <w:spacing w:val="-13"/>
        </w:rPr>
        <w:t> </w:t>
      </w:r>
      <w:r>
        <w:rPr/>
        <w:t>gas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alkanes</w:t>
      </w:r>
      <w:r>
        <w:rPr>
          <w:spacing w:val="-12"/>
        </w:rPr>
        <w:t> </w:t>
      </w:r>
      <w:r>
        <w:rPr/>
        <w:t>ranging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pentane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pentadecane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chief</w:t>
      </w:r>
      <w:r>
        <w:rPr>
          <w:spacing w:val="-58"/>
        </w:rPr>
        <w:t> </w:t>
      </w:r>
      <w:r>
        <w:rPr/>
        <w:t>constituents of straight run (uncrackcd) gasoline or petrol. Above C17, the alkanes are solidwax like</w:t>
      </w:r>
      <w:r>
        <w:rPr>
          <w:spacing w:val="1"/>
        </w:rPr>
        <w:t> </w:t>
      </w:r>
      <w:r>
        <w:rPr/>
        <w:t>substances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crude</w:t>
      </w:r>
      <w:r>
        <w:rPr>
          <w:spacing w:val="-9"/>
        </w:rPr>
        <w:t> </w:t>
      </w:r>
      <w:r>
        <w:rPr/>
        <w:t>oils,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contain</w:t>
      </w:r>
      <w:r>
        <w:rPr>
          <w:spacing w:val="-8"/>
        </w:rPr>
        <w:t> </w:t>
      </w:r>
      <w:r>
        <w:rPr/>
        <w:t>high</w:t>
      </w:r>
      <w:r>
        <w:rPr>
          <w:spacing w:val="-6"/>
        </w:rPr>
        <w:t> </w:t>
      </w:r>
      <w:r>
        <w:rPr/>
        <w:t>concentrations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paraffin</w:t>
      </w:r>
      <w:r>
        <w:rPr>
          <w:spacing w:val="-9"/>
        </w:rPr>
        <w:t> </w:t>
      </w:r>
      <w:r>
        <w:rPr/>
        <w:t>wax,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3"/>
        </w:rPr>
        <w:t> </w:t>
      </w:r>
      <w:r>
        <w:rPr/>
        <w:t>viscous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have</w:t>
      </w:r>
      <w:r>
        <w:rPr>
          <w:spacing w:val="-57"/>
        </w:rPr>
        <w:t> </w:t>
      </w:r>
      <w:r>
        <w:rPr>
          <w:spacing w:val="-1"/>
        </w:rPr>
        <w:t>high</w:t>
      </w:r>
      <w:r>
        <w:rPr>
          <w:spacing w:val="-14"/>
        </w:rPr>
        <w:t> </w:t>
      </w:r>
      <w:r>
        <w:rPr>
          <w:spacing w:val="-1"/>
        </w:rPr>
        <w:t>cloud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/>
        <w:t>pour</w:t>
      </w:r>
      <w:r>
        <w:rPr>
          <w:spacing w:val="-16"/>
        </w:rPr>
        <w:t> </w:t>
      </w:r>
      <w:r>
        <w:rPr/>
        <w:t>points.</w:t>
      </w:r>
      <w:r>
        <w:rPr>
          <w:spacing w:val="-15"/>
        </w:rPr>
        <w:t> </w:t>
      </w:r>
      <w:r>
        <w:rPr/>
        <w:t>These</w:t>
      </w:r>
      <w:r>
        <w:rPr>
          <w:spacing w:val="-16"/>
        </w:rPr>
        <w:t> </w:t>
      </w:r>
      <w:r>
        <w:rPr/>
        <w:t>Paraffins</w:t>
      </w:r>
      <w:r>
        <w:rPr>
          <w:spacing w:val="-14"/>
        </w:rPr>
        <w:t> </w:t>
      </w:r>
      <w:r>
        <w:rPr/>
        <w:t>consists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isoalkanes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methyl</w:t>
      </w:r>
      <w:r>
        <w:rPr>
          <w:spacing w:val="-11"/>
        </w:rPr>
        <w:t> </w:t>
      </w:r>
      <w:r>
        <w:rPr/>
        <w:t>cycloalkanes</w:t>
      </w:r>
      <w:r>
        <w:rPr>
          <w:spacing w:val="-19"/>
        </w:rPr>
        <w:t> </w:t>
      </w:r>
      <w:r>
        <w:rPr/>
        <w:t>Sindh</w:t>
      </w:r>
      <w:r>
        <w:rPr>
          <w:spacing w:val="-17"/>
        </w:rPr>
        <w:t> </w:t>
      </w:r>
      <w:r>
        <w:rPr/>
        <w:t>crude</w:t>
      </w:r>
      <w:r>
        <w:rPr>
          <w:spacing w:val="-57"/>
        </w:rPr>
        <w:t> </w:t>
      </w:r>
      <w:r>
        <w:rPr/>
        <w:t>is</w:t>
      </w:r>
      <w:r>
        <w:rPr>
          <w:spacing w:val="-6"/>
        </w:rPr>
        <w:t> </w:t>
      </w:r>
      <w:r>
        <w:rPr/>
        <w:t>superior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Punjab</w:t>
      </w:r>
      <w:r>
        <w:rPr>
          <w:spacing w:val="-8"/>
        </w:rPr>
        <w:t> </w:t>
      </w:r>
      <w:r>
        <w:rPr/>
        <w:t>crude.oils</w:t>
      </w:r>
      <w:r>
        <w:rPr>
          <w:spacing w:val="-6"/>
        </w:rPr>
        <w:t> </w:t>
      </w:r>
      <w:r>
        <w:rPr/>
        <w:t>because</w:t>
      </w:r>
      <w:r>
        <w:rPr>
          <w:spacing w:val="-8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9"/>
        </w:rPr>
        <w:t> </w:t>
      </w:r>
      <w:r>
        <w:rPr/>
        <w:t>low</w:t>
      </w:r>
      <w:r>
        <w:rPr>
          <w:spacing w:val="-7"/>
        </w:rPr>
        <w:t> </w:t>
      </w:r>
      <w:r>
        <w:rPr/>
        <w:t>pour</w:t>
      </w:r>
      <w:r>
        <w:rPr>
          <w:spacing w:val="-8"/>
        </w:rPr>
        <w:t> </w:t>
      </w:r>
      <w:r>
        <w:rPr/>
        <w:t>point,</w:t>
      </w:r>
      <w:r>
        <w:rPr>
          <w:spacing w:val="-5"/>
        </w:rPr>
        <w:t> </w:t>
      </w:r>
      <w:r>
        <w:rPr/>
        <w:t>lowviscosity,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gravity,</w:t>
      </w:r>
      <w:r>
        <w:rPr>
          <w:spacing w:val="-57"/>
        </w:rPr>
        <w:t> </w:t>
      </w:r>
      <w:r>
        <w:rPr/>
        <w:t>and</w:t>
      </w:r>
      <w:r>
        <w:rPr>
          <w:spacing w:val="-13"/>
        </w:rPr>
        <w:t> </w:t>
      </w:r>
      <w:r>
        <w:rPr/>
        <w:t>low</w:t>
      </w:r>
      <w:r>
        <w:rPr>
          <w:spacing w:val="-13"/>
        </w:rPr>
        <w:t> </w:t>
      </w:r>
      <w:r>
        <w:rPr/>
        <w:t>sulphur</w:t>
      </w:r>
      <w:r>
        <w:rPr>
          <w:spacing w:val="-14"/>
        </w:rPr>
        <w:t> </w:t>
      </w:r>
      <w:r>
        <w:rPr/>
        <w:t>content.</w:t>
      </w:r>
      <w:r>
        <w:rPr>
          <w:spacing w:val="-11"/>
        </w:rPr>
        <w:t> </w:t>
      </w:r>
      <w:r>
        <w:rPr/>
        <w:t>Allbased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total,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examined</w:t>
      </w:r>
      <w:r>
        <w:rPr>
          <w:spacing w:val="-13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are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sweet</w:t>
      </w:r>
      <w:r>
        <w:rPr>
          <w:spacing w:val="-13"/>
        </w:rPr>
        <w:t> </w:t>
      </w:r>
      <w:r>
        <w:rPr/>
        <w:t>variety.</w:t>
      </w:r>
      <w:r>
        <w:rPr>
          <w:spacing w:val="-13"/>
        </w:rPr>
        <w:t> </w:t>
      </w:r>
      <w:r>
        <w:rPr/>
        <w:t>North</w:t>
      </w:r>
      <w:r>
        <w:rPr>
          <w:spacing w:val="-13"/>
        </w:rPr>
        <w:t> </w:t>
      </w:r>
      <w:r>
        <w:rPr/>
        <w:t>region</w:t>
      </w:r>
      <w:r>
        <w:rPr>
          <w:spacing w:val="-57"/>
        </w:rPr>
        <w:t> </w:t>
      </w:r>
      <w:r>
        <w:rPr/>
        <w:t>crude oils are of sweet type while some samples of South region belong to sour type crude oils. North</w:t>
      </w:r>
      <w:r>
        <w:rPr>
          <w:spacing w:val="-57"/>
        </w:rPr>
        <w:t> </w:t>
      </w:r>
      <w:r>
        <w:rPr/>
        <w:t>region crude oils belong to light crude oil class whileone sample of South region belongs to medium</w:t>
      </w:r>
      <w:r>
        <w:rPr>
          <w:spacing w:val="1"/>
        </w:rPr>
        <w:t> </w:t>
      </w:r>
      <w:r>
        <w:rPr/>
        <w:t>class crude oils. North region (Punjab) crude oils have more saturates aromatics and polar contents</w:t>
      </w:r>
      <w:r>
        <w:rPr>
          <w:spacing w:val="1"/>
        </w:rPr>
        <w:t> </w:t>
      </w:r>
      <w:r>
        <w:rPr/>
        <w:t>than</w:t>
      </w:r>
      <w:r>
        <w:rPr>
          <w:spacing w:val="-1"/>
        </w:rPr>
        <w:t> </w:t>
      </w:r>
      <w:r>
        <w:rPr/>
        <w:t>that of</w:t>
      </w:r>
      <w:r>
        <w:rPr>
          <w:spacing w:val="-1"/>
        </w:rPr>
        <w:t> </w:t>
      </w:r>
      <w:r>
        <w:rPr/>
        <w:t>South region</w:t>
      </w:r>
      <w:r>
        <w:rPr>
          <w:spacing w:val="-2"/>
        </w:rPr>
        <w:t> </w:t>
      </w:r>
      <w:r>
        <w:rPr/>
        <w:t>(Sindh) crude</w:t>
      </w:r>
      <w:r>
        <w:rPr>
          <w:spacing w:val="-4"/>
        </w:rPr>
        <w:t> </w:t>
      </w:r>
      <w:r>
        <w:rPr/>
        <w:t>oils.</w:t>
      </w:r>
    </w:p>
    <w:p>
      <w:pPr>
        <w:spacing w:after="0" w:line="360" w:lineRule="auto"/>
        <w:jc w:val="both"/>
        <w:sectPr>
          <w:pgSz w:w="12240" w:h="15840"/>
          <w:pgMar w:top="13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79"/>
        <w:ind w:left="231"/>
      </w:pPr>
      <w:r>
        <w:rPr/>
        <w:t>UNDERSTANDING</w:t>
      </w:r>
      <w:r>
        <w:rPr>
          <w:spacing w:val="-6"/>
        </w:rPr>
        <w:t> </w:t>
      </w:r>
      <w:r>
        <w:rPr/>
        <w:t>CRUDE</w:t>
      </w:r>
      <w:r>
        <w:rPr>
          <w:spacing w:val="-3"/>
        </w:rPr>
        <w:t> </w:t>
      </w:r>
      <w:r>
        <w:rPr/>
        <w:t>OIL</w:t>
      </w:r>
      <w:r>
        <w:rPr>
          <w:spacing w:val="-3"/>
        </w:rPr>
        <w:t> </w:t>
      </w:r>
      <w:r>
        <w:rPr/>
        <w:t>PRICES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0"/>
        <w:ind w:left="231" w:right="0" w:firstLine="0"/>
        <w:jc w:val="left"/>
        <w:rPr>
          <w:b/>
          <w:sz w:val="24"/>
        </w:rPr>
      </w:pPr>
      <w:r>
        <w:rPr>
          <w:b/>
          <w:sz w:val="24"/>
        </w:rPr>
        <w:t>Author’s: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231"/>
      </w:pPr>
      <w:r>
        <w:rPr/>
        <w:t>James</w:t>
      </w:r>
      <w:r>
        <w:rPr>
          <w:spacing w:val="-1"/>
        </w:rPr>
        <w:t> </w:t>
      </w:r>
      <w:r>
        <w:rPr/>
        <w:t>D.</w:t>
      </w:r>
      <w:r>
        <w:rPr>
          <w:spacing w:val="-1"/>
        </w:rPr>
        <w:t> </w:t>
      </w:r>
      <w:r>
        <w:rPr/>
        <w:t>Hamilton</w:t>
      </w:r>
      <w:r>
        <w:rPr>
          <w:spacing w:val="-1"/>
        </w:rPr>
        <w:t> </w:t>
      </w:r>
      <w:r>
        <w:rPr/>
        <w:t>NBER.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231" w:right="472"/>
        <w:jc w:val="both"/>
      </w:pPr>
      <w:r>
        <w:rPr/>
        <w:t>This article describes some of the key features of the oil market and then discusses the pricing of oil,</w:t>
      </w:r>
      <w:r>
        <w:rPr>
          <w:spacing w:val="1"/>
        </w:rPr>
        <w:t> </w:t>
      </w:r>
      <w:r>
        <w:rPr>
          <w:spacing w:val="-1"/>
        </w:rPr>
        <w:t>highlighting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important</w:t>
      </w:r>
      <w:r>
        <w:rPr>
          <w:spacing w:val="-11"/>
        </w:rPr>
        <w:t> </w:t>
      </w:r>
      <w:r>
        <w:rPr/>
        <w:t>role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futures</w:t>
      </w:r>
      <w:r>
        <w:rPr>
          <w:spacing w:val="-11"/>
        </w:rPr>
        <w:t> </w:t>
      </w:r>
      <w:r>
        <w:rPr/>
        <w:t>market.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notes</w:t>
      </w:r>
      <w:r>
        <w:rPr>
          <w:spacing w:val="-12"/>
        </w:rPr>
        <w:t> </w:t>
      </w:r>
      <w:r>
        <w:rPr/>
        <w:t>some</w:t>
      </w:r>
      <w:r>
        <w:rPr>
          <w:spacing w:val="-13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issues</w:t>
      </w:r>
      <w:r>
        <w:rPr>
          <w:spacing w:val="-15"/>
        </w:rPr>
        <w:t> </w:t>
      </w:r>
      <w:r>
        <w:rPr/>
        <w:t>for</w:t>
      </w:r>
      <w:r>
        <w:rPr>
          <w:spacing w:val="-19"/>
        </w:rPr>
        <w:t> </w:t>
      </w:r>
      <w:r>
        <w:rPr/>
        <w:t>the</w:t>
      </w:r>
      <w:r>
        <w:rPr>
          <w:spacing w:val="-17"/>
        </w:rPr>
        <w:t> </w:t>
      </w:r>
      <w:r>
        <w:rPr/>
        <w:t>oil</w:t>
      </w:r>
      <w:r>
        <w:rPr>
          <w:spacing w:val="-19"/>
        </w:rPr>
        <w:t> </w:t>
      </w:r>
      <w:r>
        <w:rPr/>
        <w:t>market.</w:t>
      </w:r>
      <w:r>
        <w:rPr>
          <w:spacing w:val="-58"/>
        </w:rPr>
        <w:t> </w:t>
      </w:r>
      <w:r>
        <w:rPr>
          <w:spacing w:val="-1"/>
        </w:rPr>
        <w:t>Topics</w:t>
      </w:r>
      <w:r>
        <w:rPr>
          <w:spacing w:val="-14"/>
        </w:rPr>
        <w:t> </w:t>
      </w:r>
      <w:r>
        <w:rPr/>
        <w:t>discussed</w:t>
      </w:r>
      <w:r>
        <w:rPr>
          <w:spacing w:val="-15"/>
        </w:rPr>
        <w:t> </w:t>
      </w:r>
      <w:r>
        <w:rPr/>
        <w:t>include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role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commodity</w:t>
      </w:r>
      <w:r>
        <w:rPr>
          <w:spacing w:val="-14"/>
        </w:rPr>
        <w:t> </w:t>
      </w:r>
      <w:r>
        <w:rPr/>
        <w:t>speculation,</w:t>
      </w:r>
      <w:r>
        <w:rPr>
          <w:spacing w:val="-11"/>
        </w:rPr>
        <w:t> </w:t>
      </w:r>
      <w:r>
        <w:rPr/>
        <w:t>OPEC,</w:t>
      </w:r>
      <w:r>
        <w:rPr>
          <w:spacing w:val="-14"/>
        </w:rPr>
        <w:t> </w:t>
      </w:r>
      <w:r>
        <w:rPr/>
        <w:t>andresource</w:t>
      </w:r>
      <w:r>
        <w:rPr>
          <w:spacing w:val="-18"/>
        </w:rPr>
        <w:t> </w:t>
      </w:r>
      <w:r>
        <w:rPr/>
        <w:t>depletion.</w:t>
      </w:r>
      <w:r>
        <w:rPr>
          <w:spacing w:val="27"/>
        </w:rPr>
        <w:t> </w:t>
      </w:r>
      <w:r>
        <w:rPr/>
        <w:t>This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true</w:t>
      </w:r>
      <w:r>
        <w:rPr>
          <w:spacing w:val="-57"/>
        </w:rPr>
        <w:t> </w:t>
      </w:r>
      <w:r>
        <w:rPr/>
        <w:t>in terms of both production and financial market activity. </w:t>
      </w:r>
      <w:r>
        <w:rPr>
          <w:color w:val="070404"/>
        </w:rPr>
        <w:t>In termsof statistical regularities, the paper</w:t>
      </w:r>
      <w:r>
        <w:rPr>
          <w:color w:val="070404"/>
          <w:spacing w:val="1"/>
        </w:rPr>
        <w:t> </w:t>
      </w:r>
      <w:r>
        <w:rPr>
          <w:color w:val="070404"/>
        </w:rPr>
        <w:t>notes that changes in the real price of oil have historically tended to be permanent, difficult to predict,</w:t>
      </w:r>
      <w:r>
        <w:rPr>
          <w:color w:val="070404"/>
          <w:spacing w:val="-58"/>
        </w:rPr>
        <w:t> </w:t>
      </w:r>
      <w:r>
        <w:rPr>
          <w:color w:val="070404"/>
        </w:rPr>
        <w:t>and governed by very different regimes at different points in time. From the perspective of economic</w:t>
      </w:r>
      <w:r>
        <w:rPr>
          <w:color w:val="070404"/>
          <w:spacing w:val="1"/>
        </w:rPr>
        <w:t> </w:t>
      </w:r>
      <w:r>
        <w:rPr>
          <w:color w:val="070404"/>
        </w:rPr>
        <w:t>theory, we review three separate restrictions onthe time path of crude oil prices that should all hold in</w:t>
      </w:r>
      <w:r>
        <w:rPr>
          <w:color w:val="070404"/>
          <w:spacing w:val="-57"/>
        </w:rPr>
        <w:t> </w:t>
      </w:r>
      <w:r>
        <w:rPr>
          <w:color w:val="070404"/>
          <w:spacing w:val="-1"/>
        </w:rPr>
        <w:t>equilibrium.</w:t>
      </w:r>
      <w:r>
        <w:rPr>
          <w:color w:val="070404"/>
          <w:spacing w:val="-13"/>
        </w:rPr>
        <w:t> </w:t>
      </w:r>
      <w:r>
        <w:rPr>
          <w:color w:val="070404"/>
        </w:rPr>
        <w:t>The</w:t>
      </w:r>
      <w:r>
        <w:rPr>
          <w:color w:val="070404"/>
          <w:spacing w:val="-14"/>
        </w:rPr>
        <w:t> </w:t>
      </w:r>
      <w:r>
        <w:rPr>
          <w:color w:val="070404"/>
        </w:rPr>
        <w:t>first</w:t>
      </w:r>
      <w:r>
        <w:rPr>
          <w:color w:val="070404"/>
          <w:spacing w:val="-13"/>
        </w:rPr>
        <w:t> </w:t>
      </w:r>
      <w:r>
        <w:rPr>
          <w:color w:val="070404"/>
        </w:rPr>
        <w:t>of</w:t>
      </w:r>
      <w:r>
        <w:rPr>
          <w:color w:val="070404"/>
          <w:spacing w:val="-13"/>
        </w:rPr>
        <w:t> </w:t>
      </w:r>
      <w:r>
        <w:rPr>
          <w:color w:val="070404"/>
        </w:rPr>
        <w:t>these</w:t>
      </w:r>
      <w:r>
        <w:rPr>
          <w:color w:val="070404"/>
          <w:spacing w:val="-14"/>
        </w:rPr>
        <w:t> </w:t>
      </w:r>
      <w:r>
        <w:rPr>
          <w:color w:val="070404"/>
        </w:rPr>
        <w:t>arises</w:t>
      </w:r>
      <w:r>
        <w:rPr>
          <w:color w:val="070404"/>
          <w:spacing w:val="-12"/>
        </w:rPr>
        <w:t> </w:t>
      </w:r>
      <w:r>
        <w:rPr>
          <w:color w:val="070404"/>
        </w:rPr>
        <w:t>from</w:t>
      </w:r>
      <w:r>
        <w:rPr>
          <w:color w:val="070404"/>
          <w:spacing w:val="-11"/>
        </w:rPr>
        <w:t> </w:t>
      </w:r>
      <w:r>
        <w:rPr>
          <w:color w:val="070404"/>
        </w:rPr>
        <w:t>storage</w:t>
      </w:r>
      <w:r>
        <w:rPr>
          <w:color w:val="070404"/>
          <w:spacing w:val="-14"/>
        </w:rPr>
        <w:t> </w:t>
      </w:r>
      <w:r>
        <w:rPr>
          <w:color w:val="070404"/>
        </w:rPr>
        <w:t>arbitrage,</w:t>
      </w:r>
      <w:r>
        <w:rPr>
          <w:color w:val="070404"/>
          <w:spacing w:val="-12"/>
        </w:rPr>
        <w:t> </w:t>
      </w:r>
      <w:r>
        <w:rPr>
          <w:color w:val="070404"/>
        </w:rPr>
        <w:t>the</w:t>
      </w:r>
      <w:r>
        <w:rPr>
          <w:color w:val="070404"/>
          <w:spacing w:val="-14"/>
        </w:rPr>
        <w:t> </w:t>
      </w:r>
      <w:r>
        <w:rPr>
          <w:color w:val="070404"/>
        </w:rPr>
        <w:t>second</w:t>
      </w:r>
      <w:r>
        <w:rPr>
          <w:color w:val="070404"/>
          <w:spacing w:val="-12"/>
        </w:rPr>
        <w:t> </w:t>
      </w:r>
      <w:r>
        <w:rPr>
          <w:color w:val="070404"/>
        </w:rPr>
        <w:t>from</w:t>
      </w:r>
      <w:r>
        <w:rPr>
          <w:color w:val="070404"/>
          <w:spacing w:val="-11"/>
        </w:rPr>
        <w:t> </w:t>
      </w:r>
      <w:r>
        <w:rPr>
          <w:color w:val="070404"/>
        </w:rPr>
        <w:t>financial</w:t>
      </w:r>
      <w:r>
        <w:rPr>
          <w:color w:val="070404"/>
          <w:spacing w:val="-12"/>
        </w:rPr>
        <w:t> </w:t>
      </w:r>
      <w:r>
        <w:rPr>
          <w:color w:val="070404"/>
        </w:rPr>
        <w:t>futures</w:t>
      </w:r>
      <w:r>
        <w:rPr>
          <w:color w:val="070404"/>
          <w:spacing w:val="-13"/>
        </w:rPr>
        <w:t> </w:t>
      </w:r>
      <w:r>
        <w:rPr>
          <w:color w:val="070404"/>
        </w:rPr>
        <w:t>contracts,</w:t>
      </w:r>
      <w:r>
        <w:rPr>
          <w:color w:val="070404"/>
          <w:spacing w:val="-57"/>
        </w:rPr>
        <w:t> </w:t>
      </w:r>
      <w:r>
        <w:rPr>
          <w:color w:val="070404"/>
        </w:rPr>
        <w:t>and the third from the fact that oil is a depletable resource. We also discuss the role of commodity</w:t>
      </w:r>
      <w:r>
        <w:rPr>
          <w:color w:val="070404"/>
          <w:spacing w:val="1"/>
        </w:rPr>
        <w:t> </w:t>
      </w:r>
      <w:r>
        <w:rPr>
          <w:color w:val="070404"/>
        </w:rPr>
        <w:t>futures</w:t>
      </w:r>
      <w:r>
        <w:rPr>
          <w:color w:val="070404"/>
          <w:spacing w:val="-8"/>
        </w:rPr>
        <w:t> </w:t>
      </w:r>
      <w:r>
        <w:rPr>
          <w:color w:val="070404"/>
        </w:rPr>
        <w:t>speculation.</w:t>
      </w:r>
      <w:r>
        <w:rPr>
          <w:color w:val="070404"/>
          <w:spacing w:val="-6"/>
        </w:rPr>
        <w:t> </w:t>
      </w:r>
      <w:r>
        <w:rPr>
          <w:color w:val="070404"/>
        </w:rPr>
        <w:t>In</w:t>
      </w:r>
      <w:r>
        <w:rPr>
          <w:color w:val="070404"/>
          <w:spacing w:val="-8"/>
        </w:rPr>
        <w:t> </w:t>
      </w:r>
      <w:r>
        <w:rPr>
          <w:color w:val="070404"/>
        </w:rPr>
        <w:t>terms</w:t>
      </w:r>
      <w:r>
        <w:rPr>
          <w:color w:val="070404"/>
          <w:spacing w:val="-8"/>
        </w:rPr>
        <w:t> </w:t>
      </w:r>
      <w:r>
        <w:rPr>
          <w:color w:val="070404"/>
        </w:rPr>
        <w:t>of</w:t>
      </w:r>
      <w:r>
        <w:rPr>
          <w:color w:val="070404"/>
          <w:spacing w:val="-7"/>
        </w:rPr>
        <w:t> </w:t>
      </w:r>
      <w:r>
        <w:rPr>
          <w:color w:val="070404"/>
        </w:rPr>
        <w:t>the</w:t>
      </w:r>
      <w:r>
        <w:rPr>
          <w:color w:val="070404"/>
          <w:spacing w:val="-14"/>
        </w:rPr>
        <w:t> </w:t>
      </w:r>
      <w:r>
        <w:rPr>
          <w:color w:val="070404"/>
        </w:rPr>
        <w:t>determinants</w:t>
      </w:r>
      <w:r>
        <w:rPr>
          <w:color w:val="070404"/>
          <w:spacing w:val="-10"/>
        </w:rPr>
        <w:t> </w:t>
      </w:r>
      <w:r>
        <w:rPr>
          <w:color w:val="070404"/>
        </w:rPr>
        <w:t>of</w:t>
      </w:r>
      <w:r>
        <w:rPr>
          <w:color w:val="070404"/>
          <w:spacing w:val="-11"/>
        </w:rPr>
        <w:t> </w:t>
      </w:r>
      <w:r>
        <w:rPr>
          <w:color w:val="070404"/>
        </w:rPr>
        <w:t>demand,</w:t>
      </w:r>
      <w:r>
        <w:rPr>
          <w:color w:val="070404"/>
          <w:spacing w:val="-11"/>
        </w:rPr>
        <w:t> </w:t>
      </w:r>
      <w:r>
        <w:rPr>
          <w:color w:val="070404"/>
        </w:rPr>
        <w:t>we</w:t>
      </w:r>
      <w:r>
        <w:rPr>
          <w:color w:val="070404"/>
          <w:spacing w:val="-11"/>
        </w:rPr>
        <w:t> </w:t>
      </w:r>
      <w:r>
        <w:rPr>
          <w:color w:val="070404"/>
        </w:rPr>
        <w:t>note</w:t>
      </w:r>
      <w:r>
        <w:rPr>
          <w:color w:val="070404"/>
          <w:spacing w:val="-11"/>
        </w:rPr>
        <w:t> </w:t>
      </w:r>
      <w:r>
        <w:rPr>
          <w:color w:val="070404"/>
        </w:rPr>
        <w:t>that</w:t>
      </w:r>
      <w:r>
        <w:rPr>
          <w:color w:val="070404"/>
          <w:spacing w:val="-12"/>
        </w:rPr>
        <w:t> </w:t>
      </w:r>
      <w:r>
        <w:rPr>
          <w:color w:val="070404"/>
        </w:rPr>
        <w:t>the</w:t>
      </w:r>
      <w:r>
        <w:rPr>
          <w:color w:val="070404"/>
          <w:spacing w:val="-9"/>
        </w:rPr>
        <w:t> </w:t>
      </w:r>
      <w:r>
        <w:rPr>
          <w:color w:val="070404"/>
        </w:rPr>
        <w:t>price</w:t>
      </w:r>
      <w:r>
        <w:rPr>
          <w:color w:val="070404"/>
          <w:spacing w:val="-10"/>
        </w:rPr>
        <w:t> </w:t>
      </w:r>
      <w:r>
        <w:rPr>
          <w:color w:val="070404"/>
        </w:rPr>
        <w:t>elasticity</w:t>
      </w:r>
      <w:r>
        <w:rPr>
          <w:color w:val="070404"/>
          <w:spacing w:val="-11"/>
        </w:rPr>
        <w:t> </w:t>
      </w:r>
      <w:r>
        <w:rPr>
          <w:color w:val="070404"/>
        </w:rPr>
        <w:t>of</w:t>
      </w:r>
      <w:r>
        <w:rPr>
          <w:color w:val="070404"/>
          <w:spacing w:val="-13"/>
        </w:rPr>
        <w:t> </w:t>
      </w:r>
      <w:r>
        <w:rPr>
          <w:color w:val="070404"/>
        </w:rPr>
        <w:t>demand</w:t>
      </w:r>
      <w:r>
        <w:rPr>
          <w:color w:val="070404"/>
          <w:spacing w:val="-58"/>
        </w:rPr>
        <w:t> </w:t>
      </w:r>
      <w:r>
        <w:rPr>
          <w:color w:val="070404"/>
        </w:rPr>
        <w:t>is challenging to measurebut appears to be quite low and to have decreased in the most recent data.</w:t>
      </w:r>
      <w:r>
        <w:rPr>
          <w:color w:val="070404"/>
          <w:spacing w:val="1"/>
        </w:rPr>
        <w:t> </w:t>
      </w:r>
      <w:r>
        <w:rPr>
          <w:color w:val="070404"/>
        </w:rPr>
        <w:t>Income elasticity is easier to estimate, and is near unity for countries in an early stage of development</w:t>
      </w:r>
      <w:r>
        <w:rPr>
          <w:color w:val="070404"/>
          <w:spacing w:val="-57"/>
        </w:rPr>
        <w:t> </w:t>
      </w:r>
      <w:r>
        <w:rPr>
          <w:color w:val="070404"/>
        </w:rPr>
        <w:t>but substantiallyless than one in recent U.S. data. We also relate the challenge of depletion to the past</w:t>
      </w:r>
      <w:r>
        <w:rPr>
          <w:color w:val="070404"/>
          <w:spacing w:val="-57"/>
        </w:rPr>
        <w:t> </w:t>
      </w:r>
      <w:r>
        <w:rPr>
          <w:color w:val="070404"/>
        </w:rPr>
        <w:t>and possiblefuture geographic distribution of production. Our overall conclusion is that the low price-</w:t>
      </w:r>
      <w:r>
        <w:rPr>
          <w:color w:val="070404"/>
          <w:spacing w:val="-57"/>
        </w:rPr>
        <w:t> </w:t>
      </w:r>
      <w:r>
        <w:rPr>
          <w:color w:val="070404"/>
        </w:rPr>
        <w:t>elasticityof short-run demand and supply, the vulnerability of supplies to disruptions, and the peak in</w:t>
      </w:r>
      <w:r>
        <w:rPr>
          <w:color w:val="070404"/>
          <w:spacing w:val="1"/>
        </w:rPr>
        <w:t> </w:t>
      </w:r>
      <w:r>
        <w:rPr>
          <w:color w:val="070404"/>
          <w:spacing w:val="-1"/>
        </w:rPr>
        <w:t>U.S.oil</w:t>
      </w:r>
      <w:r>
        <w:rPr>
          <w:color w:val="070404"/>
          <w:spacing w:val="-14"/>
        </w:rPr>
        <w:t> </w:t>
      </w:r>
      <w:r>
        <w:rPr>
          <w:color w:val="070404"/>
        </w:rPr>
        <w:t>production</w:t>
      </w:r>
      <w:r>
        <w:rPr>
          <w:color w:val="070404"/>
          <w:spacing w:val="-14"/>
        </w:rPr>
        <w:t> </w:t>
      </w:r>
      <w:r>
        <w:rPr>
          <w:color w:val="070404"/>
        </w:rPr>
        <w:t>account</w:t>
      </w:r>
      <w:r>
        <w:rPr>
          <w:color w:val="070404"/>
          <w:spacing w:val="-14"/>
        </w:rPr>
        <w:t> </w:t>
      </w:r>
      <w:r>
        <w:rPr>
          <w:color w:val="070404"/>
        </w:rPr>
        <w:t>for</w:t>
      </w:r>
      <w:r>
        <w:rPr>
          <w:color w:val="070404"/>
          <w:spacing w:val="-15"/>
        </w:rPr>
        <w:t> </w:t>
      </w:r>
      <w:r>
        <w:rPr>
          <w:color w:val="070404"/>
        </w:rPr>
        <w:t>the</w:t>
      </w:r>
      <w:r>
        <w:rPr>
          <w:color w:val="070404"/>
          <w:spacing w:val="-15"/>
        </w:rPr>
        <w:t> </w:t>
      </w:r>
      <w:r>
        <w:rPr>
          <w:color w:val="070404"/>
        </w:rPr>
        <w:t>broad</w:t>
      </w:r>
      <w:r>
        <w:rPr>
          <w:color w:val="070404"/>
          <w:spacing w:val="-14"/>
        </w:rPr>
        <w:t> </w:t>
      </w:r>
      <w:r>
        <w:rPr>
          <w:color w:val="070404"/>
        </w:rPr>
        <w:t>behavior</w:t>
      </w:r>
      <w:r>
        <w:rPr>
          <w:color w:val="070404"/>
          <w:spacing w:val="-10"/>
        </w:rPr>
        <w:t> </w:t>
      </w:r>
      <w:r>
        <w:rPr>
          <w:color w:val="070404"/>
        </w:rPr>
        <w:t>of</w:t>
      </w:r>
      <w:r>
        <w:rPr>
          <w:color w:val="070404"/>
          <w:spacing w:val="-15"/>
        </w:rPr>
        <w:t> </w:t>
      </w:r>
      <w:r>
        <w:rPr>
          <w:color w:val="070404"/>
        </w:rPr>
        <w:t>oil</w:t>
      </w:r>
      <w:r>
        <w:rPr>
          <w:color w:val="070404"/>
          <w:spacing w:val="-13"/>
        </w:rPr>
        <w:t> </w:t>
      </w:r>
      <w:r>
        <w:rPr>
          <w:color w:val="070404"/>
        </w:rPr>
        <w:t>prices</w:t>
      </w:r>
      <w:r>
        <w:rPr>
          <w:color w:val="070404"/>
          <w:spacing w:val="-14"/>
        </w:rPr>
        <w:t> </w:t>
      </w:r>
      <w:r>
        <w:rPr>
          <w:color w:val="070404"/>
        </w:rPr>
        <w:t>over</w:t>
      </w:r>
      <w:r>
        <w:rPr>
          <w:color w:val="070404"/>
          <w:spacing w:val="-15"/>
        </w:rPr>
        <w:t> </w:t>
      </w:r>
      <w:r>
        <w:rPr>
          <w:color w:val="070404"/>
        </w:rPr>
        <w:t>1970-1997.</w:t>
      </w:r>
      <w:r>
        <w:rPr>
          <w:color w:val="070404"/>
          <w:spacing w:val="-14"/>
        </w:rPr>
        <w:t> </w:t>
      </w:r>
      <w:r>
        <w:rPr>
          <w:color w:val="070404"/>
        </w:rPr>
        <w:t>Although</w:t>
      </w:r>
      <w:r>
        <w:rPr>
          <w:color w:val="070404"/>
          <w:spacing w:val="-14"/>
        </w:rPr>
        <w:t> </w:t>
      </w:r>
      <w:r>
        <w:rPr>
          <w:color w:val="070404"/>
        </w:rPr>
        <w:t>thetraditional</w:t>
      </w:r>
      <w:r>
        <w:rPr>
          <w:color w:val="070404"/>
          <w:spacing w:val="-57"/>
        </w:rPr>
        <w:t> </w:t>
      </w:r>
      <w:r>
        <w:rPr>
          <w:color w:val="070404"/>
        </w:rPr>
        <w:t>economic theory of exhaustible resources does not fit in an obvious way into this historical account,</w:t>
      </w:r>
      <w:r>
        <w:rPr>
          <w:color w:val="070404"/>
          <w:spacing w:val="1"/>
        </w:rPr>
        <w:t> </w:t>
      </w:r>
      <w:r>
        <w:rPr>
          <w:color w:val="070404"/>
        </w:rPr>
        <w:t>the profound change in demand coming from the newly industrialized countriesand recognition of the</w:t>
      </w:r>
      <w:r>
        <w:rPr>
          <w:color w:val="070404"/>
          <w:spacing w:val="-57"/>
        </w:rPr>
        <w:t> </w:t>
      </w:r>
      <w:r>
        <w:rPr>
          <w:color w:val="070404"/>
          <w:spacing w:val="-1"/>
        </w:rPr>
        <w:t>finiteness</w:t>
      </w:r>
      <w:r>
        <w:rPr>
          <w:color w:val="070404"/>
          <w:spacing w:val="-5"/>
        </w:rPr>
        <w:t> </w:t>
      </w:r>
      <w:r>
        <w:rPr>
          <w:color w:val="070404"/>
          <w:spacing w:val="-1"/>
        </w:rPr>
        <w:t>of</w:t>
      </w:r>
      <w:r>
        <w:rPr>
          <w:color w:val="070404"/>
          <w:spacing w:val="-6"/>
        </w:rPr>
        <w:t> </w:t>
      </w:r>
      <w:r>
        <w:rPr>
          <w:color w:val="070404"/>
          <w:spacing w:val="-1"/>
        </w:rPr>
        <w:t>this</w:t>
      </w:r>
      <w:r>
        <w:rPr>
          <w:color w:val="070404"/>
          <w:spacing w:val="-4"/>
        </w:rPr>
        <w:t> </w:t>
      </w:r>
      <w:r>
        <w:rPr>
          <w:color w:val="070404"/>
        </w:rPr>
        <w:t>resource</w:t>
      </w:r>
      <w:r>
        <w:rPr>
          <w:color w:val="070404"/>
          <w:spacing w:val="-4"/>
        </w:rPr>
        <w:t> </w:t>
      </w:r>
      <w:r>
        <w:rPr>
          <w:color w:val="070404"/>
        </w:rPr>
        <w:t>offers</w:t>
      </w:r>
      <w:r>
        <w:rPr>
          <w:color w:val="070404"/>
          <w:spacing w:val="-6"/>
        </w:rPr>
        <w:t> </w:t>
      </w:r>
      <w:r>
        <w:rPr>
          <w:color w:val="070404"/>
        </w:rPr>
        <w:t>a</w:t>
      </w:r>
      <w:r>
        <w:rPr>
          <w:color w:val="070404"/>
          <w:spacing w:val="-6"/>
        </w:rPr>
        <w:t> </w:t>
      </w:r>
      <w:r>
        <w:rPr>
          <w:color w:val="070404"/>
        </w:rPr>
        <w:t>plausible</w:t>
      </w:r>
      <w:r>
        <w:rPr>
          <w:color w:val="070404"/>
          <w:spacing w:val="-6"/>
        </w:rPr>
        <w:t> </w:t>
      </w:r>
      <w:r>
        <w:rPr>
          <w:color w:val="070404"/>
        </w:rPr>
        <w:t>explanation</w:t>
      </w:r>
      <w:r>
        <w:rPr>
          <w:color w:val="070404"/>
          <w:spacing w:val="-5"/>
        </w:rPr>
        <w:t> </w:t>
      </w:r>
      <w:r>
        <w:rPr>
          <w:color w:val="070404"/>
        </w:rPr>
        <w:t>for</w:t>
      </w:r>
      <w:r>
        <w:rPr>
          <w:color w:val="070404"/>
          <w:spacing w:val="-6"/>
        </w:rPr>
        <w:t> </w:t>
      </w:r>
      <w:r>
        <w:rPr>
          <w:color w:val="070404"/>
        </w:rPr>
        <w:t>more</w:t>
      </w:r>
      <w:r>
        <w:rPr>
          <w:color w:val="070404"/>
          <w:spacing w:val="-6"/>
        </w:rPr>
        <w:t> </w:t>
      </w:r>
      <w:r>
        <w:rPr>
          <w:color w:val="070404"/>
        </w:rPr>
        <w:t>recent</w:t>
      </w:r>
      <w:r>
        <w:rPr>
          <w:color w:val="070404"/>
          <w:spacing w:val="-2"/>
        </w:rPr>
        <w:t> </w:t>
      </w:r>
      <w:r>
        <w:rPr>
          <w:color w:val="070404"/>
        </w:rPr>
        <w:t>developments.</w:t>
      </w:r>
      <w:r>
        <w:rPr>
          <w:color w:val="070404"/>
          <w:spacing w:val="-8"/>
        </w:rPr>
        <w:t> </w:t>
      </w:r>
      <w:r>
        <w:rPr>
          <w:color w:val="070404"/>
        </w:rPr>
        <w:t>In</w:t>
      </w:r>
      <w:r>
        <w:rPr>
          <w:color w:val="070404"/>
          <w:spacing w:val="-15"/>
        </w:rPr>
        <w:t> </w:t>
      </w:r>
      <w:r>
        <w:rPr>
          <w:color w:val="070404"/>
        </w:rPr>
        <w:t>other</w:t>
      </w:r>
      <w:r>
        <w:rPr>
          <w:color w:val="070404"/>
          <w:spacing w:val="-13"/>
        </w:rPr>
        <w:t> </w:t>
      </w:r>
      <w:r>
        <w:rPr>
          <w:color w:val="070404"/>
        </w:rPr>
        <w:t>words,</w:t>
      </w:r>
      <w:r>
        <w:rPr>
          <w:color w:val="070404"/>
          <w:spacing w:val="-57"/>
        </w:rPr>
        <w:t> </w:t>
      </w:r>
      <w:r>
        <w:rPr>
          <w:color w:val="070404"/>
        </w:rPr>
        <w:t>the</w:t>
      </w:r>
      <w:r>
        <w:rPr>
          <w:color w:val="070404"/>
          <w:spacing w:val="-4"/>
        </w:rPr>
        <w:t> </w:t>
      </w:r>
      <w:r>
        <w:rPr>
          <w:color w:val="070404"/>
        </w:rPr>
        <w:t>scarcity</w:t>
      </w:r>
      <w:r>
        <w:rPr>
          <w:color w:val="070404"/>
          <w:spacing w:val="-5"/>
        </w:rPr>
        <w:t> </w:t>
      </w:r>
      <w:r>
        <w:rPr>
          <w:color w:val="070404"/>
        </w:rPr>
        <w:t>rent</w:t>
      </w:r>
      <w:r>
        <w:rPr>
          <w:color w:val="070404"/>
          <w:spacing w:val="-3"/>
        </w:rPr>
        <w:t> </w:t>
      </w:r>
      <w:r>
        <w:rPr>
          <w:color w:val="070404"/>
        </w:rPr>
        <w:t>may</w:t>
      </w:r>
      <w:r>
        <w:rPr>
          <w:color w:val="070404"/>
          <w:spacing w:val="-6"/>
        </w:rPr>
        <w:t> </w:t>
      </w:r>
      <w:r>
        <w:rPr>
          <w:color w:val="070404"/>
        </w:rPr>
        <w:t>have</w:t>
      </w:r>
      <w:r>
        <w:rPr>
          <w:color w:val="070404"/>
          <w:spacing w:val="-6"/>
        </w:rPr>
        <w:t> </w:t>
      </w:r>
      <w:r>
        <w:rPr>
          <w:color w:val="070404"/>
        </w:rPr>
        <w:t>been</w:t>
      </w:r>
      <w:r>
        <w:rPr>
          <w:color w:val="070404"/>
          <w:spacing w:val="-6"/>
        </w:rPr>
        <w:t> </w:t>
      </w:r>
      <w:r>
        <w:rPr>
          <w:color w:val="070404"/>
        </w:rPr>
        <w:t>negligible</w:t>
      </w:r>
      <w:r>
        <w:rPr>
          <w:color w:val="070404"/>
          <w:spacing w:val="-5"/>
        </w:rPr>
        <w:t> </w:t>
      </w:r>
      <w:r>
        <w:rPr>
          <w:color w:val="070404"/>
        </w:rPr>
        <w:t>for</w:t>
      </w:r>
      <w:r>
        <w:rPr>
          <w:color w:val="070404"/>
          <w:spacing w:val="-7"/>
        </w:rPr>
        <w:t> </w:t>
      </w:r>
      <w:r>
        <w:rPr>
          <w:color w:val="070404"/>
        </w:rPr>
        <w:t>previous</w:t>
      </w:r>
      <w:r>
        <w:rPr>
          <w:color w:val="070404"/>
          <w:spacing w:val="-2"/>
        </w:rPr>
        <w:t> </w:t>
      </w:r>
      <w:r>
        <w:rPr>
          <w:color w:val="070404"/>
        </w:rPr>
        <w:t>generationsbut</w:t>
      </w:r>
      <w:r>
        <w:rPr>
          <w:color w:val="070404"/>
          <w:spacing w:val="-2"/>
        </w:rPr>
        <w:t> </w:t>
      </w:r>
      <w:r>
        <w:rPr>
          <w:color w:val="070404"/>
        </w:rPr>
        <w:t>may</w:t>
      </w:r>
      <w:r>
        <w:rPr>
          <w:color w:val="070404"/>
          <w:spacing w:val="-6"/>
        </w:rPr>
        <w:t> </w:t>
      </w:r>
      <w:r>
        <w:rPr>
          <w:color w:val="070404"/>
        </w:rPr>
        <w:t>now</w:t>
      </w:r>
      <w:r>
        <w:rPr>
          <w:color w:val="070404"/>
          <w:spacing w:val="-7"/>
        </w:rPr>
        <w:t> </w:t>
      </w:r>
      <w:r>
        <w:rPr>
          <w:color w:val="070404"/>
        </w:rPr>
        <w:t>be</w:t>
      </w:r>
      <w:r>
        <w:rPr>
          <w:color w:val="070404"/>
          <w:spacing w:val="-6"/>
        </w:rPr>
        <w:t> </w:t>
      </w:r>
      <w:r>
        <w:rPr>
          <w:color w:val="070404"/>
        </w:rPr>
        <w:t>becoming relevant</w:t>
      </w:r>
      <w:r>
        <w:rPr>
          <w:color w:val="070404"/>
          <w:spacing w:val="-58"/>
        </w:rPr>
        <w:t> </w:t>
      </w:r>
      <w:r>
        <w:rPr/>
        <w:t>Yet its pricing is relatively complex. </w:t>
      </w:r>
      <w:r>
        <w:rPr>
          <w:color w:val="070404"/>
        </w:rPr>
        <w:t>Unquestionably the threekey features in any account are the low</w:t>
      </w:r>
      <w:r>
        <w:rPr>
          <w:color w:val="070404"/>
          <w:spacing w:val="-57"/>
        </w:rPr>
        <w:t> </w:t>
      </w:r>
      <w:r>
        <w:rPr>
          <w:color w:val="070404"/>
        </w:rPr>
        <w:t>price</w:t>
      </w:r>
      <w:r>
        <w:rPr>
          <w:color w:val="070404"/>
          <w:spacing w:val="-5"/>
        </w:rPr>
        <w:t> </w:t>
      </w:r>
      <w:r>
        <w:rPr>
          <w:color w:val="070404"/>
        </w:rPr>
        <w:t>elasticity</w:t>
      </w:r>
      <w:r>
        <w:rPr>
          <w:color w:val="070404"/>
          <w:spacing w:val="-3"/>
        </w:rPr>
        <w:t> </w:t>
      </w:r>
      <w:r>
        <w:rPr>
          <w:color w:val="070404"/>
        </w:rPr>
        <w:t>of</w:t>
      </w:r>
      <w:r>
        <w:rPr>
          <w:color w:val="070404"/>
          <w:spacing w:val="-4"/>
        </w:rPr>
        <w:t> </w:t>
      </w:r>
      <w:r>
        <w:rPr>
          <w:color w:val="070404"/>
        </w:rPr>
        <w:t>demand,</w:t>
      </w:r>
      <w:r>
        <w:rPr>
          <w:color w:val="070404"/>
          <w:spacing w:val="-4"/>
        </w:rPr>
        <w:t> </w:t>
      </w:r>
      <w:r>
        <w:rPr>
          <w:color w:val="070404"/>
        </w:rPr>
        <w:t>the</w:t>
      </w:r>
      <w:r>
        <w:rPr>
          <w:color w:val="070404"/>
          <w:spacing w:val="-3"/>
        </w:rPr>
        <w:t> </w:t>
      </w:r>
      <w:r>
        <w:rPr>
          <w:color w:val="070404"/>
        </w:rPr>
        <w:t>strong</w:t>
      </w:r>
      <w:r>
        <w:rPr>
          <w:color w:val="070404"/>
          <w:spacing w:val="-3"/>
        </w:rPr>
        <w:t> </w:t>
      </w:r>
      <w:r>
        <w:rPr>
          <w:color w:val="070404"/>
        </w:rPr>
        <w:t>growth</w:t>
      </w:r>
      <w:r>
        <w:rPr>
          <w:color w:val="070404"/>
          <w:spacing w:val="-2"/>
        </w:rPr>
        <w:t> </w:t>
      </w:r>
      <w:r>
        <w:rPr>
          <w:color w:val="070404"/>
        </w:rPr>
        <w:t>in</w:t>
      </w:r>
      <w:r>
        <w:rPr>
          <w:color w:val="070404"/>
          <w:spacing w:val="-3"/>
        </w:rPr>
        <w:t> </w:t>
      </w:r>
      <w:r>
        <w:rPr>
          <w:color w:val="070404"/>
        </w:rPr>
        <w:t>demand</w:t>
      </w:r>
      <w:r>
        <w:rPr>
          <w:color w:val="070404"/>
          <w:spacing w:val="-1"/>
        </w:rPr>
        <w:t> </w:t>
      </w:r>
      <w:r>
        <w:rPr>
          <w:color w:val="070404"/>
        </w:rPr>
        <w:t>from</w:t>
      </w:r>
      <w:r>
        <w:rPr>
          <w:color w:val="070404"/>
          <w:spacing w:val="-5"/>
        </w:rPr>
        <w:t> </w:t>
      </w:r>
      <w:r>
        <w:rPr>
          <w:color w:val="070404"/>
        </w:rPr>
        <w:t>China,</w:t>
      </w:r>
      <w:r>
        <w:rPr>
          <w:color w:val="070404"/>
          <w:spacing w:val="-5"/>
        </w:rPr>
        <w:t> </w:t>
      </w:r>
      <w:r>
        <w:rPr>
          <w:color w:val="070404"/>
        </w:rPr>
        <w:t>the</w:t>
      </w:r>
      <w:r>
        <w:rPr>
          <w:color w:val="070404"/>
          <w:spacing w:val="-9"/>
        </w:rPr>
        <w:t> </w:t>
      </w:r>
      <w:r>
        <w:rPr>
          <w:color w:val="070404"/>
        </w:rPr>
        <w:t>Middle</w:t>
      </w:r>
      <w:r>
        <w:rPr>
          <w:color w:val="070404"/>
          <w:spacing w:val="-5"/>
        </w:rPr>
        <w:t> </w:t>
      </w:r>
      <w:r>
        <w:rPr>
          <w:color w:val="070404"/>
        </w:rPr>
        <w:t>East,</w:t>
      </w:r>
      <w:r>
        <w:rPr>
          <w:color w:val="070404"/>
          <w:spacing w:val="-4"/>
        </w:rPr>
        <w:t> </w:t>
      </w:r>
      <w:r>
        <w:rPr>
          <w:color w:val="070404"/>
        </w:rPr>
        <w:t>and</w:t>
      </w:r>
      <w:r>
        <w:rPr>
          <w:color w:val="070404"/>
          <w:spacing w:val="-5"/>
        </w:rPr>
        <w:t> </w:t>
      </w:r>
      <w:r>
        <w:rPr>
          <w:color w:val="070404"/>
        </w:rPr>
        <w:t>other</w:t>
      </w:r>
      <w:r>
        <w:rPr>
          <w:color w:val="070404"/>
          <w:spacing w:val="-10"/>
        </w:rPr>
        <w:t> </w:t>
      </w:r>
      <w:r>
        <w:rPr>
          <w:color w:val="070404"/>
        </w:rPr>
        <w:t>newly</w:t>
      </w:r>
      <w:r>
        <w:rPr>
          <w:color w:val="070404"/>
          <w:spacing w:val="-57"/>
        </w:rPr>
        <w:t> </w:t>
      </w:r>
      <w:r>
        <w:rPr>
          <w:color w:val="070404"/>
        </w:rPr>
        <w:t>indus-trialized</w:t>
      </w:r>
      <w:r>
        <w:rPr>
          <w:color w:val="070404"/>
          <w:spacing w:val="-4"/>
        </w:rPr>
        <w:t> </w:t>
      </w:r>
      <w:r>
        <w:rPr>
          <w:color w:val="070404"/>
        </w:rPr>
        <w:t>economies,</w:t>
      </w:r>
      <w:r>
        <w:rPr>
          <w:color w:val="070404"/>
          <w:spacing w:val="-4"/>
        </w:rPr>
        <w:t> </w:t>
      </w:r>
      <w:r>
        <w:rPr>
          <w:color w:val="070404"/>
        </w:rPr>
        <w:t>and</w:t>
      </w:r>
      <w:r>
        <w:rPr>
          <w:color w:val="070404"/>
          <w:spacing w:val="-2"/>
        </w:rPr>
        <w:t> </w:t>
      </w:r>
      <w:r>
        <w:rPr>
          <w:color w:val="070404"/>
        </w:rPr>
        <w:t>the</w:t>
      </w:r>
      <w:r>
        <w:rPr>
          <w:color w:val="070404"/>
          <w:spacing w:val="-6"/>
        </w:rPr>
        <w:t> </w:t>
      </w:r>
      <w:r>
        <w:rPr>
          <w:color w:val="070404"/>
        </w:rPr>
        <w:t>failure</w:t>
      </w:r>
      <w:r>
        <w:rPr>
          <w:color w:val="070404"/>
          <w:spacing w:val="-4"/>
        </w:rPr>
        <w:t> </w:t>
      </w:r>
      <w:r>
        <w:rPr>
          <w:color w:val="070404"/>
        </w:rPr>
        <w:t>of</w:t>
      </w:r>
      <w:r>
        <w:rPr>
          <w:color w:val="070404"/>
          <w:spacing w:val="-4"/>
        </w:rPr>
        <w:t> </w:t>
      </w:r>
      <w:r>
        <w:rPr>
          <w:color w:val="070404"/>
        </w:rPr>
        <w:t>global</w:t>
      </w:r>
    </w:p>
    <w:p>
      <w:pPr>
        <w:pStyle w:val="BodyText"/>
        <w:spacing w:line="360" w:lineRule="auto" w:before="160"/>
        <w:ind w:left="231" w:right="476"/>
        <w:jc w:val="both"/>
      </w:pPr>
      <w:r>
        <w:rPr>
          <w:color w:val="070404"/>
        </w:rPr>
        <w:t>production</w:t>
      </w:r>
      <w:r>
        <w:rPr>
          <w:color w:val="070404"/>
          <w:spacing w:val="1"/>
        </w:rPr>
        <w:t> </w:t>
      </w:r>
      <w:r>
        <w:rPr>
          <w:color w:val="070404"/>
        </w:rPr>
        <w:t>to</w:t>
      </w:r>
      <w:r>
        <w:rPr>
          <w:color w:val="070404"/>
          <w:spacing w:val="1"/>
        </w:rPr>
        <w:t> </w:t>
      </w:r>
      <w:r>
        <w:rPr>
          <w:color w:val="070404"/>
        </w:rPr>
        <w:t>increase.</w:t>
      </w:r>
      <w:r>
        <w:rPr>
          <w:color w:val="070404"/>
          <w:spacing w:val="1"/>
        </w:rPr>
        <w:t> </w:t>
      </w:r>
      <w:r>
        <w:rPr>
          <w:color w:val="070404"/>
        </w:rPr>
        <w:t>These</w:t>
      </w:r>
      <w:r>
        <w:rPr>
          <w:color w:val="070404"/>
          <w:spacing w:val="1"/>
        </w:rPr>
        <w:t> </w:t>
      </w:r>
      <w:r>
        <w:rPr>
          <w:color w:val="070404"/>
        </w:rPr>
        <w:t>facts</w:t>
      </w:r>
      <w:r>
        <w:rPr>
          <w:color w:val="070404"/>
          <w:spacing w:val="1"/>
        </w:rPr>
        <w:t> </w:t>
      </w:r>
      <w:r>
        <w:rPr>
          <w:color w:val="070404"/>
        </w:rPr>
        <w:t>explain</w:t>
      </w:r>
      <w:r>
        <w:rPr>
          <w:color w:val="070404"/>
          <w:spacing w:val="1"/>
        </w:rPr>
        <w:t> </w:t>
      </w:r>
      <w:r>
        <w:rPr>
          <w:color w:val="070404"/>
        </w:rPr>
        <w:t>the</w:t>
      </w:r>
      <w:r>
        <w:rPr>
          <w:color w:val="070404"/>
          <w:spacing w:val="1"/>
        </w:rPr>
        <w:t> </w:t>
      </w:r>
      <w:r>
        <w:rPr>
          <w:color w:val="070404"/>
        </w:rPr>
        <w:t>initial</w:t>
      </w:r>
      <w:r>
        <w:rPr>
          <w:color w:val="070404"/>
          <w:spacing w:val="1"/>
        </w:rPr>
        <w:t> </w:t>
      </w:r>
      <w:r>
        <w:rPr>
          <w:color w:val="070404"/>
        </w:rPr>
        <w:t>strong</w:t>
      </w:r>
      <w:r>
        <w:rPr>
          <w:color w:val="070404"/>
          <w:spacing w:val="1"/>
        </w:rPr>
        <w:t> </w:t>
      </w:r>
      <w:r>
        <w:rPr>
          <w:color w:val="070404"/>
        </w:rPr>
        <w:t>pressure on</w:t>
      </w:r>
      <w:r>
        <w:rPr>
          <w:color w:val="070404"/>
          <w:spacing w:val="1"/>
        </w:rPr>
        <w:t> </w:t>
      </w:r>
      <w:r>
        <w:rPr>
          <w:color w:val="070404"/>
        </w:rPr>
        <w:t>prices</w:t>
      </w:r>
      <w:r>
        <w:rPr>
          <w:color w:val="070404"/>
          <w:spacing w:val="1"/>
        </w:rPr>
        <w:t> </w:t>
      </w:r>
      <w:r>
        <w:rPr>
          <w:color w:val="070404"/>
        </w:rPr>
        <w:t>that</w:t>
      </w:r>
      <w:r>
        <w:rPr>
          <w:color w:val="070404"/>
          <w:spacing w:val="1"/>
        </w:rPr>
        <w:t> </w:t>
      </w:r>
      <w:r>
        <w:rPr>
          <w:color w:val="070404"/>
        </w:rPr>
        <w:t>may</w:t>
      </w:r>
      <w:r>
        <w:rPr>
          <w:color w:val="070404"/>
          <w:spacing w:val="1"/>
        </w:rPr>
        <w:t> </w:t>
      </w:r>
      <w:r>
        <w:rPr>
          <w:color w:val="070404"/>
        </w:rPr>
        <w:t>have</w:t>
      </w:r>
      <w:r>
        <w:rPr>
          <w:color w:val="070404"/>
          <w:spacing w:val="-57"/>
        </w:rPr>
        <w:t> </w:t>
      </w:r>
      <w:r>
        <w:rPr>
          <w:color w:val="070404"/>
        </w:rPr>
        <w:t>triggered</w:t>
      </w:r>
      <w:r>
        <w:rPr>
          <w:color w:val="070404"/>
          <w:spacing w:val="-1"/>
        </w:rPr>
        <w:t> </w:t>
      </w:r>
      <w:r>
        <w:rPr>
          <w:color w:val="070404"/>
        </w:rPr>
        <w:t>commodity speculation in the price</w:t>
      </w:r>
      <w:r>
        <w:rPr>
          <w:color w:val="070404"/>
          <w:spacing w:val="-3"/>
        </w:rPr>
        <w:t> </w:t>
      </w:r>
      <w:r>
        <w:rPr>
          <w:color w:val="070404"/>
        </w:rPr>
        <w:t>of petroleum.</w:t>
      </w:r>
    </w:p>
    <w:p>
      <w:pPr>
        <w:spacing w:after="0" w:line="360" w:lineRule="auto"/>
        <w:jc w:val="both"/>
        <w:sectPr>
          <w:pgSz w:w="12240" w:h="15840"/>
          <w:pgMar w:top="13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23"/>
        <w:ind w:left="231"/>
      </w:pPr>
      <w:r>
        <w:rPr/>
        <w:t>Crude</w:t>
      </w:r>
      <w:r>
        <w:rPr>
          <w:spacing w:val="-3"/>
        </w:rPr>
        <w:t> </w:t>
      </w:r>
      <w:r>
        <w:rPr/>
        <w:t>Oil</w:t>
      </w:r>
      <w:r>
        <w:rPr>
          <w:spacing w:val="-6"/>
        </w:rPr>
        <w:t> </w:t>
      </w:r>
      <w:r>
        <w:rPr/>
        <w:t>Price</w:t>
      </w:r>
      <w:r>
        <w:rPr>
          <w:spacing w:val="-4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using Artificial</w:t>
      </w:r>
      <w:r>
        <w:rPr>
          <w:spacing w:val="-7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1"/>
        <w:ind w:left="231"/>
      </w:pPr>
      <w:r>
        <w:rPr/>
        <w:t>Author’s: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231"/>
      </w:pPr>
      <w:r>
        <w:rPr/>
        <w:t>Nalini</w:t>
      </w:r>
      <w:r>
        <w:rPr>
          <w:spacing w:val="-1"/>
        </w:rPr>
        <w:t> </w:t>
      </w:r>
      <w:r>
        <w:rPr/>
        <w:t>Gupta,</w:t>
      </w:r>
      <w:r>
        <w:rPr>
          <w:spacing w:val="-2"/>
        </w:rPr>
        <w:t> </w:t>
      </w:r>
      <w:r>
        <w:rPr/>
        <w:t>Shobhit</w:t>
      </w:r>
      <w:r>
        <w:rPr>
          <w:spacing w:val="-1"/>
        </w:rPr>
        <w:t> </w:t>
      </w:r>
      <w:r>
        <w:rPr/>
        <w:t>Nigam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231" w:right="471"/>
        <w:jc w:val="both"/>
      </w:pPr>
      <w:r>
        <w:rPr>
          <w:spacing w:val="-1"/>
        </w:rPr>
        <w:t>Predicting oil </w:t>
      </w:r>
      <w:r>
        <w:rPr/>
        <w:t>prices is now essential; it benefits many big and small businesses, people, and the</w:t>
      </w:r>
      <w:r>
        <w:rPr>
          <w:spacing w:val="1"/>
        </w:rPr>
        <w:t> </w:t>
      </w:r>
      <w:r>
        <w:rPr/>
        <w:t>government. The evaporative nature of crude oil, its price prediction becomes extremely difficult and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hard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precise</w:t>
      </w:r>
      <w:r>
        <w:rPr>
          <w:spacing w:val="-1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same.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factors</w:t>
      </w:r>
      <w:r>
        <w:rPr>
          <w:spacing w:val="-1"/>
        </w:rPr>
        <w:t> </w:t>
      </w:r>
      <w:r>
        <w:rPr/>
        <w:t>that affect</w:t>
      </w:r>
      <w:r>
        <w:rPr>
          <w:spacing w:val="-1"/>
        </w:rPr>
        <w:t> </w:t>
      </w:r>
      <w:r>
        <w:rPr/>
        <w:t>crude</w:t>
      </w:r>
      <w:r>
        <w:rPr>
          <w:spacing w:val="-2"/>
        </w:rPr>
        <w:t> </w:t>
      </w:r>
      <w:r>
        <w:rPr/>
        <w:t>oil</w:t>
      </w:r>
      <w:r>
        <w:rPr>
          <w:spacing w:val="4"/>
        </w:rPr>
        <w:t> </w:t>
      </w:r>
      <w:r>
        <w:rPr/>
        <w:t>prices.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propose</w:t>
      </w:r>
      <w:r>
        <w:rPr>
          <w:spacing w:val="-58"/>
        </w:rPr>
        <w:t> </w:t>
      </w:r>
      <w:r>
        <w:rPr/>
        <w:t>a</w:t>
      </w:r>
      <w:r>
        <w:rPr>
          <w:spacing w:val="-8"/>
        </w:rPr>
        <w:t> </w:t>
      </w:r>
      <w:r>
        <w:rPr/>
        <w:t>contemporary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innovative</w:t>
      </w:r>
      <w:r>
        <w:rPr>
          <w:spacing w:val="-11"/>
        </w:rPr>
        <w:t> </w:t>
      </w:r>
      <w:r>
        <w:rPr/>
        <w:t>method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predicting</w:t>
      </w:r>
      <w:r>
        <w:rPr>
          <w:spacing w:val="-4"/>
        </w:rPr>
        <w:t> </w:t>
      </w:r>
      <w:r>
        <w:rPr/>
        <w:t>crude</w:t>
      </w:r>
      <w:r>
        <w:rPr>
          <w:spacing w:val="-9"/>
        </w:rPr>
        <w:t> </w:t>
      </w:r>
      <w:r>
        <w:rPr/>
        <w:t>oil</w:t>
      </w:r>
      <w:r>
        <w:rPr>
          <w:spacing w:val="-7"/>
        </w:rPr>
        <w:t> </w:t>
      </w:r>
      <w:r>
        <w:rPr/>
        <w:t>prices</w:t>
      </w:r>
      <w:r>
        <w:rPr>
          <w:spacing w:val="-5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theartificial</w:t>
      </w:r>
      <w:r>
        <w:rPr>
          <w:spacing w:val="-1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(ANN). The main advantage of this approach of ANN is that it continuously captures the unstable</w:t>
      </w:r>
      <w:r>
        <w:rPr>
          <w:spacing w:val="1"/>
        </w:rPr>
        <w:t> </w:t>
      </w:r>
      <w:r>
        <w:rPr/>
        <w:t>pattern. This work indicates that the ANN model is an effectivetool for crude oil price prediction and</w:t>
      </w:r>
      <w:r>
        <w:rPr>
          <w:spacing w:val="1"/>
        </w:rPr>
        <w:t> </w:t>
      </w:r>
      <w:r>
        <w:rPr/>
        <w:t>can be efficiently used for short term price forecasting by determining the optimal lags. The proposed</w:t>
      </w:r>
      <w:r>
        <w:rPr>
          <w:spacing w:val="-57"/>
        </w:rPr>
        <w:t> </w:t>
      </w:r>
      <w:r>
        <w:rPr/>
        <w:t>model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powerful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highly</w:t>
      </w:r>
      <w:r>
        <w:rPr>
          <w:spacing w:val="3"/>
        </w:rPr>
        <w:t> </w:t>
      </w:r>
      <w:r>
        <w:rPr/>
        <w:t>suggested</w:t>
      </w:r>
      <w:r>
        <w:rPr>
          <w:spacing w:val="3"/>
        </w:rPr>
        <w:t> </w:t>
      </w:r>
      <w:r>
        <w:rPr/>
        <w:t>because</w:t>
      </w:r>
      <w:r>
        <w:rPr>
          <w:spacing w:val="8"/>
        </w:rPr>
        <w:t> </w:t>
      </w:r>
      <w:r>
        <w:rPr/>
        <w:t>investors</w:t>
      </w:r>
      <w:r>
        <w:rPr>
          <w:spacing w:val="-11"/>
        </w:rPr>
        <w:t> </w:t>
      </w:r>
      <w:r>
        <w:rPr/>
        <w:t>can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initiate</w:t>
      </w:r>
      <w:r>
        <w:rPr>
          <w:spacing w:val="-10"/>
        </w:rPr>
        <w:t> </w:t>
      </w:r>
      <w:r>
        <w:rPr/>
        <w:t>trades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also</w:t>
      </w:r>
      <w:r>
        <w:rPr>
          <w:spacing w:val="-58"/>
        </w:rPr>
        <w:t> </w:t>
      </w:r>
      <w:r>
        <w:rPr/>
        <w:t>as</w:t>
      </w:r>
      <w:r>
        <w:rPr>
          <w:spacing w:val="-13"/>
        </w:rPr>
        <w:t> </w:t>
      </w:r>
      <w:r>
        <w:rPr/>
        <w:t>an</w:t>
      </w:r>
      <w:r>
        <w:rPr>
          <w:spacing w:val="-10"/>
        </w:rPr>
        <w:t> </w:t>
      </w:r>
      <w:r>
        <w:rPr/>
        <w:t>effective</w:t>
      </w:r>
      <w:r>
        <w:rPr>
          <w:spacing w:val="-13"/>
        </w:rPr>
        <w:t> </w:t>
      </w:r>
      <w:r>
        <w:rPr/>
        <w:t>tool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judge</w:t>
      </w:r>
      <w:r>
        <w:rPr>
          <w:spacing w:val="-12"/>
        </w:rPr>
        <w:t> </w:t>
      </w:r>
      <w:r>
        <w:rPr/>
        <w:t>various</w:t>
      </w:r>
      <w:r>
        <w:rPr>
          <w:spacing w:val="-12"/>
        </w:rPr>
        <w:t> </w:t>
      </w:r>
      <w:r>
        <w:rPr/>
        <w:t>strategiesrelating.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1114425</wp:posOffset>
            </wp:positionH>
            <wp:positionV relativeFrom="paragraph">
              <wp:posOffset>227347</wp:posOffset>
            </wp:positionV>
            <wp:extent cx="3884929" cy="2590800"/>
            <wp:effectExtent l="0" t="0" r="0" b="0"/>
            <wp:wrapTopAndBottom/>
            <wp:docPr id="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92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/>
        <w:ind w:left="231" w:right="472"/>
        <w:jc w:val="both"/>
      </w:pPr>
      <w:r>
        <w:rPr/>
        <w:t>Computing systems based on artificial neural networks, also known as connectionist systems, are</w:t>
      </w:r>
      <w:r>
        <w:rPr>
          <w:spacing w:val="1"/>
        </w:rPr>
        <w:t> </w:t>
      </w:r>
      <w:r>
        <w:rPr/>
        <w:t>theoretically</w:t>
      </w:r>
      <w:r>
        <w:rPr>
          <w:spacing w:val="16"/>
        </w:rPr>
        <w:t> </w:t>
      </w:r>
      <w:r>
        <w:rPr/>
        <w:t>similar</w:t>
      </w:r>
      <w:r>
        <w:rPr>
          <w:spacing w:val="16"/>
        </w:rPr>
        <w:t> </w:t>
      </w:r>
      <w:r>
        <w:rPr/>
        <w:t>to,</w:t>
      </w:r>
      <w:r>
        <w:rPr>
          <w:spacing w:val="16"/>
        </w:rPr>
        <w:t> </w:t>
      </w:r>
      <w:r>
        <w:rPr/>
        <w:t>but</w:t>
      </w:r>
      <w:r>
        <w:rPr>
          <w:spacing w:val="17"/>
        </w:rPr>
        <w:t> </w:t>
      </w:r>
      <w:r>
        <w:rPr/>
        <w:t>not</w:t>
      </w:r>
      <w:r>
        <w:rPr>
          <w:spacing w:val="18"/>
        </w:rPr>
        <w:t> </w:t>
      </w:r>
      <w:r>
        <w:rPr/>
        <w:t>exactly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same</w:t>
      </w:r>
      <w:r>
        <w:rPr>
          <w:spacing w:val="14"/>
        </w:rPr>
        <w:t> </w:t>
      </w:r>
      <w:r>
        <w:rPr/>
        <w:t>as,</w:t>
      </w:r>
      <w:r>
        <w:rPr>
          <w:spacing w:val="21"/>
        </w:rPr>
        <w:t> </w:t>
      </w:r>
      <w:r>
        <w:rPr/>
        <w:t>biological</w:t>
      </w:r>
      <w:r>
        <w:rPr>
          <w:spacing w:val="18"/>
        </w:rPr>
        <w:t> </w:t>
      </w:r>
      <w:r>
        <w:rPr/>
        <w:t>neural</w:t>
      </w:r>
      <w:r>
        <w:rPr>
          <w:spacing w:val="17"/>
        </w:rPr>
        <w:t> </w:t>
      </w:r>
      <w:r>
        <w:rPr/>
        <w:t>networks</w:t>
      </w:r>
      <w:r>
        <w:rPr>
          <w:spacing w:val="18"/>
        </w:rPr>
        <w:t> </w:t>
      </w:r>
      <w:r>
        <w:rPr/>
        <w:t>found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20"/>
        </w:rPr>
        <w:t> </w:t>
      </w:r>
      <w:r>
        <w:rPr/>
        <w:t>human</w:t>
      </w:r>
    </w:p>
    <w:p>
      <w:pPr>
        <w:spacing w:after="0" w:line="360" w:lineRule="auto"/>
        <w:jc w:val="both"/>
        <w:sectPr>
          <w:pgSz w:w="12240" w:h="15840"/>
          <w:pgMar w:top="15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left="231" w:right="473"/>
        <w:jc w:val="both"/>
      </w:pPr>
      <w:r>
        <w:rPr>
          <w:spacing w:val="-1"/>
        </w:rPr>
        <w:t>body.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ANN</w:t>
      </w:r>
      <w:r>
        <w:rPr>
          <w:spacing w:val="-16"/>
        </w:rPr>
        <w:t> </w:t>
      </w:r>
      <w:r>
        <w:rPr/>
        <w:t>performs</w:t>
      </w:r>
      <w:r>
        <w:rPr>
          <w:spacing w:val="-12"/>
        </w:rPr>
        <w:t> </w:t>
      </w:r>
      <w:r>
        <w:rPr/>
        <w:t>its</w:t>
      </w:r>
      <w:r>
        <w:rPr>
          <w:spacing w:val="-15"/>
        </w:rPr>
        <w:t> </w:t>
      </w:r>
      <w:r>
        <w:rPr/>
        <w:t>task</w:t>
      </w:r>
      <w:r>
        <w:rPr>
          <w:spacing w:val="-14"/>
        </w:rPr>
        <w:t> </w:t>
      </w:r>
      <w:r>
        <w:rPr/>
        <w:t>by</w:t>
      </w:r>
      <w:r>
        <w:rPr>
          <w:spacing w:val="-15"/>
        </w:rPr>
        <w:t> </w:t>
      </w:r>
      <w:r>
        <w:rPr/>
        <w:t>taking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examples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requires</w:t>
      </w:r>
      <w:r>
        <w:rPr>
          <w:spacing w:val="-14"/>
        </w:rPr>
        <w:t> </w:t>
      </w:r>
      <w:r>
        <w:rPr/>
        <w:t>no</w:t>
      </w:r>
      <w:r>
        <w:rPr>
          <w:spacing w:val="-15"/>
        </w:rPr>
        <w:t> </w:t>
      </w:r>
      <w:r>
        <w:rPr/>
        <w:t>programming</w:t>
      </w:r>
      <w:r>
        <w:rPr>
          <w:spacing w:val="-10"/>
        </w:rPr>
        <w:t> </w:t>
      </w:r>
      <w:r>
        <w:rPr/>
        <w:t>with</w:t>
      </w:r>
      <w:r>
        <w:rPr>
          <w:spacing w:val="-14"/>
        </w:rPr>
        <w:t> </w:t>
      </w:r>
      <w:r>
        <w:rPr/>
        <w:t>task-specific</w:t>
      </w:r>
      <w:r>
        <w:rPr>
          <w:spacing w:val="-57"/>
        </w:rPr>
        <w:t> </w:t>
      </w:r>
      <w:r>
        <w:rPr/>
        <w:t>rules</w:t>
      </w:r>
      <w:r>
        <w:rPr>
          <w:spacing w:val="-3"/>
        </w:rPr>
        <w:t> </w:t>
      </w:r>
      <w:r>
        <w:rPr/>
        <w:t>. A</w:t>
      </w:r>
      <w:r>
        <w:rPr>
          <w:spacing w:val="-3"/>
        </w:rPr>
        <w:t> </w:t>
      </w:r>
      <w:r>
        <w:rPr/>
        <w:t>neural network's</w:t>
      </w:r>
      <w:r>
        <w:rPr>
          <w:spacing w:val="-4"/>
        </w:rPr>
        <w:t> </w:t>
      </w:r>
      <w:r>
        <w:rPr/>
        <w:t>job</w:t>
      </w:r>
      <w:r>
        <w:rPr>
          <w:spacing w:val="-2"/>
        </w:rPr>
        <w:t> </w:t>
      </w:r>
      <w:r>
        <w:rPr/>
        <w:t>is to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or</w:t>
      </w:r>
      <w:r>
        <w:rPr>
          <w:spacing w:val="-6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an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pattern</w:t>
      </w:r>
    </w:p>
    <w:p>
      <w:pPr>
        <w:pStyle w:val="BodyText"/>
        <w:spacing w:line="360" w:lineRule="auto" w:before="161"/>
        <w:ind w:left="231" w:right="473"/>
        <w:jc w:val="both"/>
      </w:pPr>
      <w:r>
        <w:rPr/>
        <w:t>from an input pattern. An artificial neural network (ANN) has an architecture whichis parallelly-</w:t>
      </w:r>
      <w:r>
        <w:rPr>
          <w:spacing w:val="1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with large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nodes (neurons) and connections.</w:t>
      </w:r>
    </w:p>
    <w:p>
      <w:pPr>
        <w:pStyle w:val="BodyText"/>
        <w:ind w:left="1008"/>
        <w:rPr>
          <w:sz w:val="20"/>
        </w:rPr>
      </w:pPr>
      <w:r>
        <w:rPr>
          <w:sz w:val="20"/>
        </w:rPr>
        <w:drawing>
          <wp:inline distT="0" distB="0" distL="0" distR="0">
            <wp:extent cx="3221189" cy="2667000"/>
            <wp:effectExtent l="0" t="0" r="0" b="0"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18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60" w:lineRule="auto"/>
        <w:ind w:left="231" w:right="473"/>
        <w:jc w:val="both"/>
      </w:pPr>
      <w:r>
        <w:rPr/>
        <w:t>We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Back-propagation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error</w:t>
      </w:r>
      <w:r>
        <w:rPr>
          <w:spacing w:val="-7"/>
        </w:rPr>
        <w:t> </w:t>
      </w:r>
      <w:r>
        <w:rPr/>
        <w:t>signal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cultivated</w:t>
      </w:r>
      <w:r>
        <w:rPr>
          <w:spacing w:val="-6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backward</w:t>
      </w:r>
      <w:r>
        <w:rPr>
          <w:spacing w:val="1"/>
        </w:rPr>
        <w:t> </w:t>
      </w:r>
      <w:r>
        <w:rPr/>
        <w:t>direction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maximize the</w:t>
      </w:r>
      <w:r>
        <w:rPr>
          <w:spacing w:val="-57"/>
        </w:rPr>
        <w:t> </w:t>
      </w:r>
      <w:r>
        <w:rPr/>
        <w:t>performance of the network. The procedure is done until the network is able to provide desired</w:t>
      </w:r>
      <w:r>
        <w:rPr>
          <w:spacing w:val="1"/>
        </w:rPr>
        <w:t> </w:t>
      </w:r>
      <w:r>
        <w:rPr/>
        <w:t>responses.</w:t>
      </w:r>
    </w:p>
    <w:p>
      <w:pPr>
        <w:pStyle w:val="BodyText"/>
        <w:spacing w:line="360" w:lineRule="auto" w:before="161"/>
        <w:ind w:left="231" w:right="475"/>
        <w:jc w:val="both"/>
      </w:pPr>
      <w:r>
        <w:rPr/>
        <w:t>In the suggested model, there is only one dependent variable, the closing price of crude oil which has</w:t>
      </w:r>
      <w:r>
        <w:rPr>
          <w:spacing w:val="1"/>
        </w:rPr>
        <w:t> </w:t>
      </w:r>
      <w:r>
        <w:rPr/>
        <w:t>been</w:t>
      </w:r>
      <w:r>
        <w:rPr>
          <w:spacing w:val="-13"/>
        </w:rPr>
        <w:t> </w:t>
      </w:r>
      <w:r>
        <w:rPr/>
        <w:t>considered,</w:t>
      </w:r>
      <w:r>
        <w:rPr>
          <w:spacing w:val="-13"/>
        </w:rPr>
        <w:t> </w:t>
      </w:r>
      <w:r>
        <w:rPr/>
        <w:t>since</w:t>
      </w:r>
      <w:r>
        <w:rPr>
          <w:spacing w:val="-14"/>
        </w:rPr>
        <w:t> </w:t>
      </w:r>
      <w:r>
        <w:rPr/>
        <w:t>it’s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time</w:t>
      </w:r>
      <w:r>
        <w:rPr>
          <w:spacing w:val="-14"/>
        </w:rPr>
        <w:t> </w:t>
      </w:r>
      <w:r>
        <w:rPr/>
        <w:t>series,</w:t>
      </w:r>
      <w:r>
        <w:rPr>
          <w:spacing w:val="-11"/>
        </w:rPr>
        <w:t> </w:t>
      </w:r>
      <w:r>
        <w:rPr/>
        <w:t>we</w:t>
      </w:r>
      <w:r>
        <w:rPr>
          <w:spacing w:val="-15"/>
        </w:rPr>
        <w:t> </w:t>
      </w:r>
      <w:r>
        <w:rPr/>
        <w:t>have</w:t>
      </w:r>
      <w:r>
        <w:rPr>
          <w:spacing w:val="-14"/>
        </w:rPr>
        <w:t> </w:t>
      </w:r>
      <w:r>
        <w:rPr/>
        <w:t>followed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model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general</w:t>
      </w:r>
      <w:r>
        <w:rPr>
          <w:spacing w:val="-13"/>
        </w:rPr>
        <w:t> </w:t>
      </w:r>
      <w:r>
        <w:rPr/>
        <w:t>time</w:t>
      </w:r>
      <w:r>
        <w:rPr>
          <w:spacing w:val="-8"/>
        </w:rPr>
        <w:t> </w:t>
      </w:r>
      <w:r>
        <w:rPr/>
        <w:t>series</w:t>
      </w:r>
      <w:r>
        <w:rPr>
          <w:spacing w:val="-13"/>
        </w:rPr>
        <w:t> </w:t>
      </w:r>
      <w:r>
        <w:rPr/>
        <w:t>forecasting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conducting the experiments, which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represented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 as</w:t>
      </w:r>
      <w:r>
        <w:rPr>
          <w:spacing w:val="5"/>
        </w:rPr>
        <w:t> </w:t>
      </w:r>
      <w:r>
        <w:rPr/>
        <w:t>follows: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3024504</wp:posOffset>
            </wp:positionH>
            <wp:positionV relativeFrom="paragraph">
              <wp:posOffset>137720</wp:posOffset>
            </wp:positionV>
            <wp:extent cx="752474" cy="228600"/>
            <wp:effectExtent l="0" t="0" r="0" b="0"/>
            <wp:wrapTopAndBottom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2456179</wp:posOffset>
            </wp:positionH>
            <wp:positionV relativeFrom="paragraph">
              <wp:posOffset>130870</wp:posOffset>
            </wp:positionV>
            <wp:extent cx="1422829" cy="224028"/>
            <wp:effectExtent l="0" t="0" r="0" b="0"/>
            <wp:wrapTopAndBottom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829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1"/>
          <w:numId w:val="3"/>
        </w:numPr>
        <w:tabs>
          <w:tab w:pos="775" w:val="left" w:leader="none"/>
        </w:tabs>
        <w:spacing w:line="240" w:lineRule="auto" w:before="62" w:after="0"/>
        <w:ind w:left="774" w:right="0" w:hanging="544"/>
        <w:jc w:val="left"/>
      </w:pPr>
      <w:r>
        <w:rPr/>
        <w:t>Reference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"/>
        <w:rPr>
          <w:b/>
          <w:sz w:val="56"/>
        </w:rPr>
      </w:pPr>
    </w:p>
    <w:p>
      <w:pPr>
        <w:pStyle w:val="BodyText"/>
        <w:spacing w:line="360" w:lineRule="auto"/>
        <w:ind w:left="231" w:right="254"/>
        <w:jc w:val="both"/>
      </w:pPr>
      <w:r>
        <w:rPr/>
        <w:t>Manel</w:t>
      </w:r>
      <w:r>
        <w:rPr>
          <w:spacing w:val="-3"/>
        </w:rPr>
        <w:t> </w:t>
      </w:r>
      <w:r>
        <w:rPr/>
        <w:t>Hamdi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Chaker</w:t>
      </w:r>
      <w:r>
        <w:rPr>
          <w:spacing w:val="1"/>
        </w:rPr>
        <w:t> </w:t>
      </w:r>
      <w:r>
        <w:rPr/>
        <w:t>Aloui,</w:t>
      </w:r>
      <w:r>
        <w:rPr>
          <w:spacing w:val="-3"/>
        </w:rPr>
        <w:t> </w:t>
      </w:r>
      <w:r>
        <w:rPr/>
        <w:t>2015.</w:t>
      </w:r>
      <w:r>
        <w:rPr>
          <w:spacing w:val="-4"/>
        </w:rPr>
        <w:t> </w:t>
      </w:r>
      <w:r>
        <w:rPr/>
        <w:t>"Forecasting</w:t>
      </w:r>
      <w:r>
        <w:rPr>
          <w:spacing w:val="-3"/>
        </w:rPr>
        <w:t> </w:t>
      </w:r>
      <w:r>
        <w:rPr/>
        <w:t>Crude</w:t>
      </w:r>
      <w:r>
        <w:rPr>
          <w:spacing w:val="-5"/>
        </w:rPr>
        <w:t> </w:t>
      </w:r>
      <w:r>
        <w:rPr/>
        <w:t>Oil</w:t>
      </w:r>
      <w:r>
        <w:rPr>
          <w:spacing w:val="-2"/>
        </w:rPr>
        <w:t> </w:t>
      </w:r>
      <w:r>
        <w:rPr/>
        <w:t>Price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Artificial</w:t>
      </w:r>
      <w:r>
        <w:rPr>
          <w:spacing w:val="-4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Networks:</w:t>
      </w:r>
      <w:r>
        <w:rPr>
          <w:spacing w:val="-3"/>
        </w:rPr>
        <w:t> </w:t>
      </w:r>
      <w:r>
        <w:rPr/>
        <w:t>A</w:t>
      </w:r>
      <w:r>
        <w:rPr>
          <w:spacing w:val="-57"/>
        </w:rPr>
        <w:t> </w:t>
      </w:r>
      <w:r>
        <w:rPr/>
        <w:t>Literature</w:t>
      </w:r>
      <w:r>
        <w:rPr>
          <w:spacing w:val="-3"/>
        </w:rPr>
        <w:t> </w:t>
      </w:r>
      <w:r>
        <w:rPr/>
        <w:t>Survey," Economics Bulletin, AccessEcon, vol.35(2),</w:t>
      </w:r>
      <w:r>
        <w:rPr>
          <w:spacing w:val="-3"/>
        </w:rPr>
        <w:t> </w:t>
      </w:r>
      <w:r>
        <w:rPr/>
        <w:t>pages 1339-1359.</w:t>
      </w:r>
    </w:p>
    <w:p>
      <w:pPr>
        <w:pStyle w:val="BodyText"/>
        <w:spacing w:line="360" w:lineRule="auto" w:before="161"/>
        <w:ind w:left="231" w:right="250"/>
        <w:jc w:val="both"/>
      </w:pPr>
      <w:r>
        <w:rPr/>
        <w:t>Bashiri Behmiri, Niaz and</w:t>
      </w:r>
      <w:r>
        <w:rPr>
          <w:spacing w:val="1"/>
        </w:rPr>
        <w:t> </w:t>
      </w:r>
      <w:r>
        <w:rPr/>
        <w:t>Pires</w:t>
      </w:r>
      <w:r>
        <w:rPr>
          <w:spacing w:val="1"/>
        </w:rPr>
        <w:t> </w:t>
      </w:r>
      <w:r>
        <w:rPr/>
        <w:t>Manso,</w:t>
      </w:r>
      <w:r>
        <w:rPr>
          <w:spacing w:val="1"/>
        </w:rPr>
        <w:t> </w:t>
      </w:r>
      <w:r>
        <w:rPr/>
        <w:t>José Ramos,</w:t>
      </w:r>
      <w:r>
        <w:rPr>
          <w:spacing w:val="1"/>
        </w:rPr>
        <w:t> </w:t>
      </w:r>
      <w:r>
        <w:rPr/>
        <w:t>Crude Oil</w:t>
      </w:r>
      <w:r>
        <w:rPr>
          <w:spacing w:val="1"/>
        </w:rPr>
        <w:t> </w:t>
      </w:r>
      <w:r>
        <w:rPr/>
        <w:t>Price Forecasting Techniques: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Review</w:t>
      </w:r>
      <w:r>
        <w:rPr>
          <w:spacing w:val="-1"/>
        </w:rPr>
        <w:t> </w:t>
      </w:r>
      <w:r>
        <w:rPr/>
        <w:t>of Literature</w:t>
      </w:r>
      <w:r>
        <w:rPr>
          <w:spacing w:val="-3"/>
        </w:rPr>
        <w:t> </w:t>
      </w:r>
      <w:r>
        <w:rPr/>
        <w:t>(June</w:t>
      </w:r>
      <w:r>
        <w:rPr>
          <w:spacing w:val="-4"/>
        </w:rPr>
        <w:t> </w:t>
      </w:r>
      <w:r>
        <w:rPr/>
        <w:t>6,</w:t>
      </w:r>
      <w:r>
        <w:rPr>
          <w:spacing w:val="-3"/>
        </w:rPr>
        <w:t> </w:t>
      </w:r>
      <w:r>
        <w:rPr/>
        <w:t>2013).</w:t>
      </w:r>
    </w:p>
    <w:p>
      <w:pPr>
        <w:pStyle w:val="BodyText"/>
        <w:spacing w:line="360" w:lineRule="auto" w:before="161"/>
        <w:ind w:left="231" w:right="253"/>
        <w:jc w:val="both"/>
      </w:pPr>
      <w:r>
        <w:rPr/>
        <w:t>Quanying Lu, Shaolong Sun, Hongbo Duan &amp; Shouyang Wang, Analysis and forecasting of crude oil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selection-LSTM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model:</w:t>
      </w:r>
      <w:r>
        <w:rPr>
          <w:spacing w:val="1"/>
        </w:rPr>
        <w:t> </w:t>
      </w:r>
      <w:r>
        <w:rPr/>
        <w:t>Proceedings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Energy</w:t>
      </w:r>
      <w:r>
        <w:rPr>
          <w:spacing w:val="1"/>
        </w:rPr>
        <w:t> </w:t>
      </w:r>
      <w:r>
        <w:rPr/>
        <w:t>Informatics.Academy</w:t>
      </w:r>
      <w:r>
        <w:rPr>
          <w:spacing w:val="-2"/>
        </w:rPr>
        <w:t> </w:t>
      </w:r>
      <w:r>
        <w:rPr/>
        <w:t>Conference</w:t>
      </w:r>
      <w:r>
        <w:rPr>
          <w:spacing w:val="-2"/>
        </w:rPr>
        <w:t> </w:t>
      </w:r>
      <w:r>
        <w:rPr/>
        <w:t>Asia</w:t>
      </w:r>
      <w:r>
        <w:rPr>
          <w:spacing w:val="-4"/>
        </w:rPr>
        <w:t> </w:t>
      </w:r>
      <w:r>
        <w:rPr/>
        <w:t>2021</w:t>
      </w:r>
    </w:p>
    <w:p>
      <w:pPr>
        <w:pStyle w:val="BodyText"/>
        <w:spacing w:line="499" w:lineRule="auto" w:before="160"/>
        <w:ind w:left="231" w:right="2564"/>
      </w:pPr>
      <w:r>
        <w:rPr>
          <w:spacing w:val="-1"/>
        </w:rPr>
        <w:t>Sehgal,</w:t>
      </w:r>
      <w:r>
        <w:rPr>
          <w:spacing w:val="-14"/>
        </w:rPr>
        <w:t> </w:t>
      </w:r>
      <w:r>
        <w:rPr>
          <w:spacing w:val="-1"/>
        </w:rPr>
        <w:t>N.;</w:t>
      </w:r>
      <w:r>
        <w:rPr>
          <w:spacing w:val="-13"/>
        </w:rPr>
        <w:t> </w:t>
      </w:r>
      <w:r>
        <w:rPr>
          <w:spacing w:val="-1"/>
        </w:rPr>
        <w:t>Pandey,</w:t>
      </w:r>
      <w:r>
        <w:rPr>
          <w:spacing w:val="-17"/>
        </w:rPr>
        <w:t> </w:t>
      </w:r>
      <w:r>
        <w:rPr/>
        <w:t>K.K.</w:t>
      </w:r>
      <w:r>
        <w:rPr>
          <w:spacing w:val="-10"/>
        </w:rPr>
        <w:t> </w:t>
      </w:r>
      <w:r>
        <w:rPr/>
        <w:t>Artificial</w:t>
      </w:r>
      <w:r>
        <w:rPr>
          <w:spacing w:val="-11"/>
        </w:rPr>
        <w:t> </w:t>
      </w:r>
      <w:r>
        <w:rPr/>
        <w:t>intelligence</w:t>
      </w:r>
      <w:r>
        <w:rPr>
          <w:spacing w:val="-9"/>
        </w:rPr>
        <w:t> </w:t>
      </w:r>
      <w:r>
        <w:rPr/>
        <w:t>methods</w:t>
      </w:r>
      <w:r>
        <w:rPr>
          <w:spacing w:val="-11"/>
        </w:rPr>
        <w:t> </w:t>
      </w:r>
      <w:r>
        <w:rPr/>
        <w:t>for</w:t>
      </w:r>
      <w:r>
        <w:rPr>
          <w:spacing w:val="-14"/>
        </w:rPr>
        <w:t> </w:t>
      </w:r>
      <w:r>
        <w:rPr/>
        <w:t>oil</w:t>
      </w:r>
      <w:r>
        <w:rPr>
          <w:spacing w:val="-11"/>
        </w:rPr>
        <w:t> </w:t>
      </w:r>
      <w:r>
        <w:rPr/>
        <w:t>price</w:t>
      </w:r>
      <w:r>
        <w:rPr>
          <w:spacing w:val="-13"/>
        </w:rPr>
        <w:t> </w:t>
      </w:r>
      <w:r>
        <w:rPr/>
        <w:t>forecasting:</w:t>
      </w:r>
      <w:r>
        <w:rPr>
          <w:spacing w:val="-57"/>
        </w:rPr>
        <w:t> </w:t>
      </w:r>
      <w:r>
        <w:rPr/>
        <w:t>A</w:t>
      </w:r>
      <w:r>
        <w:rPr>
          <w:spacing w:val="-4"/>
        </w:rPr>
        <w:t> </w:t>
      </w:r>
      <w:r>
        <w:rPr/>
        <w:t>review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evaluation.</w:t>
      </w:r>
      <w:r>
        <w:rPr>
          <w:spacing w:val="-2"/>
        </w:rPr>
        <w:t> </w:t>
      </w:r>
      <w:r>
        <w:rPr/>
        <w:t>Energy</w:t>
      </w:r>
      <w:r>
        <w:rPr>
          <w:spacing w:val="-3"/>
        </w:rPr>
        <w:t> </w:t>
      </w:r>
      <w:r>
        <w:rPr/>
        <w:t>Syst.2015,6,479–506.</w:t>
      </w:r>
    </w:p>
    <w:p>
      <w:pPr>
        <w:pStyle w:val="BodyText"/>
        <w:spacing w:line="360" w:lineRule="auto"/>
        <w:ind w:left="231"/>
      </w:pPr>
      <w:r>
        <w:rPr/>
        <w:t>Dietterich,</w:t>
      </w:r>
      <w:r>
        <w:rPr>
          <w:spacing w:val="43"/>
        </w:rPr>
        <w:t> </w:t>
      </w:r>
      <w:r>
        <w:rPr/>
        <w:t>T.</w:t>
      </w:r>
      <w:r>
        <w:rPr>
          <w:spacing w:val="44"/>
        </w:rPr>
        <w:t> </w:t>
      </w:r>
      <w:r>
        <w:rPr/>
        <w:t>G.,''Ensemble</w:t>
      </w:r>
      <w:r>
        <w:rPr>
          <w:spacing w:val="43"/>
        </w:rPr>
        <w:t> </w:t>
      </w:r>
      <w:r>
        <w:rPr/>
        <w:t>methods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machine</w:t>
      </w:r>
      <w:r>
        <w:rPr>
          <w:spacing w:val="41"/>
        </w:rPr>
        <w:t> </w:t>
      </w:r>
      <w:r>
        <w:rPr/>
        <w:t>learning''.</w:t>
      </w:r>
      <w:r>
        <w:rPr>
          <w:spacing w:val="46"/>
        </w:rPr>
        <w:t> </w:t>
      </w:r>
      <w:r>
        <w:rPr/>
        <w:t>In</w:t>
      </w:r>
      <w:r>
        <w:rPr>
          <w:spacing w:val="42"/>
        </w:rPr>
        <w:t> </w:t>
      </w:r>
      <w:r>
        <w:rPr/>
        <w:t>Multiple</w:t>
      </w:r>
      <w:r>
        <w:rPr>
          <w:spacing w:val="42"/>
        </w:rPr>
        <w:t> </w:t>
      </w:r>
      <w:r>
        <w:rPr/>
        <w:t>classifier</w:t>
      </w:r>
      <w:r>
        <w:rPr>
          <w:spacing w:val="42"/>
        </w:rPr>
        <w:t> </w:t>
      </w:r>
      <w:r>
        <w:rPr/>
        <w:t>systems</w:t>
      </w:r>
      <w:r>
        <w:rPr>
          <w:spacing w:val="39"/>
        </w:rPr>
        <w:t> </w:t>
      </w:r>
      <w:r>
        <w:rPr/>
        <w:t>pp.</w:t>
      </w:r>
      <w:r>
        <w:rPr>
          <w:spacing w:val="37"/>
        </w:rPr>
        <w:t> </w:t>
      </w:r>
      <w:r>
        <w:rPr/>
        <w:t>1-15,</w:t>
      </w:r>
      <w:r>
        <w:rPr>
          <w:spacing w:val="-57"/>
        </w:rPr>
        <w:t> </w:t>
      </w:r>
      <w:r>
        <w:rPr/>
        <w:t>Springer</w:t>
      </w:r>
      <w:r>
        <w:rPr>
          <w:spacing w:val="-1"/>
        </w:rPr>
        <w:t> </w:t>
      </w:r>
      <w:r>
        <w:rPr/>
        <w:t>Berlin Heidelberg,</w:t>
      </w:r>
      <w:r>
        <w:rPr>
          <w:spacing w:val="-2"/>
        </w:rPr>
        <w:t> </w:t>
      </w:r>
      <w:r>
        <w:rPr/>
        <w:t>2000</w:t>
      </w:r>
    </w:p>
    <w:p>
      <w:pPr>
        <w:pStyle w:val="BodyText"/>
        <w:spacing w:before="160"/>
        <w:ind w:left="231"/>
      </w:pPr>
      <w:r>
        <w:rPr/>
        <w:t>Problem</w:t>
      </w:r>
      <w:r>
        <w:rPr>
          <w:spacing w:val="-6"/>
        </w:rPr>
        <w:t> </w:t>
      </w:r>
      <w:r>
        <w:rPr/>
        <w:t>statement</w:t>
      </w:r>
    </w:p>
    <w:p>
      <w:pPr>
        <w:spacing w:after="0"/>
        <w:sectPr>
          <w:pgSz w:w="12240" w:h="15840"/>
          <w:pgMar w:top="138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numPr>
          <w:ilvl w:val="1"/>
          <w:numId w:val="3"/>
        </w:numPr>
        <w:tabs>
          <w:tab w:pos="1293" w:val="left" w:leader="none"/>
        </w:tabs>
        <w:spacing w:line="240" w:lineRule="auto" w:before="61" w:after="0"/>
        <w:ind w:left="1292" w:right="0" w:hanging="603"/>
        <w:jc w:val="left"/>
      </w:pPr>
      <w:r>
        <w:rPr/>
        <w:t>Problem</w:t>
      </w:r>
      <w:r>
        <w:rPr>
          <w:spacing w:val="-9"/>
        </w:rPr>
        <w:t> </w:t>
      </w:r>
      <w:r>
        <w:rPr/>
        <w:t>statement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Heading2"/>
        <w:spacing w:before="364"/>
        <w:ind w:left="414"/>
      </w:pPr>
      <w:r>
        <w:rPr/>
        <w:t>Supply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41"/>
        </w:rPr>
      </w:pPr>
    </w:p>
    <w:p>
      <w:pPr>
        <w:pStyle w:val="BodyText"/>
        <w:ind w:left="231"/>
        <w:jc w:val="both"/>
      </w:pPr>
      <w:r>
        <w:rPr/>
        <w:t>Supply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demand has</w:t>
      </w:r>
      <w:r>
        <w:rPr>
          <w:spacing w:val="-1"/>
        </w:rPr>
        <w:t> </w:t>
      </w:r>
      <w:r>
        <w:rPr/>
        <w:t>to do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how much</w:t>
      </w:r>
      <w:r>
        <w:rPr>
          <w:spacing w:val="-1"/>
        </w:rPr>
        <w:t> </w:t>
      </w:r>
      <w:r>
        <w:rPr/>
        <w:t>oil is</w:t>
      </w:r>
      <w:r>
        <w:rPr>
          <w:spacing w:val="-1"/>
        </w:rPr>
        <w:t> </w:t>
      </w:r>
      <w:r>
        <w:rPr/>
        <w:t>available.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231" w:right="475"/>
        <w:jc w:val="both"/>
      </w:pPr>
      <w:r>
        <w:rPr/>
        <w:t>Supply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historically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determined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countries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are</w:t>
      </w:r>
      <w:r>
        <w:rPr>
          <w:spacing w:val="-13"/>
        </w:rPr>
        <w:t> </w:t>
      </w:r>
      <w:r>
        <w:rPr/>
        <w:t>part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hyperlink r:id="rId16">
        <w:r>
          <w:rPr/>
          <w:t>OPEC</w:t>
        </w:r>
      </w:hyperlink>
      <w:r>
        <w:rPr/>
        <w:t>.</w:t>
      </w:r>
      <w:r>
        <w:rPr>
          <w:spacing w:val="-9"/>
        </w:rPr>
        <w:t> </w:t>
      </w:r>
      <w:r>
        <w:rPr/>
        <w:t>But</w:t>
      </w:r>
      <w:r>
        <w:rPr>
          <w:spacing w:val="-11"/>
        </w:rPr>
        <w:t> </w:t>
      </w:r>
      <w:r>
        <w:rPr/>
        <w:t>now,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United</w:t>
      </w:r>
      <w:r>
        <w:rPr>
          <w:spacing w:val="-12"/>
        </w:rPr>
        <w:t> </w:t>
      </w:r>
      <w:r>
        <w:rPr/>
        <w:t>States</w:t>
      </w:r>
      <w:r>
        <w:rPr>
          <w:spacing w:val="-58"/>
        </w:rPr>
        <w:t> </w:t>
      </w:r>
      <w:r>
        <w:rPr/>
        <w:t>is</w:t>
      </w:r>
      <w:r>
        <w:rPr>
          <w:spacing w:val="-13"/>
        </w:rPr>
        <w:t> </w:t>
      </w:r>
      <w:r>
        <w:rPr/>
        <w:t>playing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bigger</w:t>
      </w:r>
      <w:r>
        <w:rPr>
          <w:spacing w:val="-15"/>
        </w:rPr>
        <w:t> </w:t>
      </w:r>
      <w:r>
        <w:rPr/>
        <w:t>role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supply</w:t>
      </w:r>
      <w:r>
        <w:rPr>
          <w:spacing w:val="-13"/>
        </w:rPr>
        <w:t> </w:t>
      </w:r>
      <w:r>
        <w:rPr/>
        <w:t>thanks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booming</w:t>
      </w:r>
      <w:r>
        <w:rPr>
          <w:spacing w:val="-15"/>
        </w:rPr>
        <w:t> </w:t>
      </w:r>
      <w:r>
        <w:rPr/>
        <w:t>production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American</w:t>
      </w:r>
      <w:r>
        <w:rPr>
          <w:spacing w:val="-12"/>
        </w:rPr>
        <w:t> </w:t>
      </w:r>
      <w:r>
        <w:rPr/>
        <w:t>shale</w:t>
      </w:r>
      <w:r>
        <w:rPr>
          <w:spacing w:val="-14"/>
        </w:rPr>
        <w:t> </w:t>
      </w:r>
      <w:r>
        <w:rPr/>
        <w:t>fields.</w:t>
      </w:r>
      <w:r>
        <w:rPr>
          <w:spacing w:val="-13"/>
        </w:rPr>
        <w:t> </w:t>
      </w:r>
      <w:r>
        <w:rPr/>
        <w:t>So</w:t>
      </w:r>
      <w:r>
        <w:rPr>
          <w:spacing w:val="-13"/>
        </w:rPr>
        <w:t> </w:t>
      </w:r>
      <w:r>
        <w:rPr/>
        <w:t>if</w:t>
      </w:r>
      <w:r>
        <w:rPr>
          <w:spacing w:val="-13"/>
        </w:rPr>
        <w:t> </w:t>
      </w:r>
      <w:r>
        <w:rPr/>
        <w:t>major</w:t>
      </w:r>
      <w:r>
        <w:rPr>
          <w:spacing w:val="-58"/>
        </w:rPr>
        <w:t> </w:t>
      </w:r>
      <w:r>
        <w:rPr/>
        <w:t>oil-producing</w:t>
      </w:r>
      <w:r>
        <w:rPr>
          <w:spacing w:val="-1"/>
        </w:rPr>
        <w:t> </w:t>
      </w:r>
      <w:r>
        <w:rPr/>
        <w:t>countries are</w:t>
      </w:r>
      <w:r>
        <w:rPr>
          <w:spacing w:val="-2"/>
        </w:rPr>
        <w:t> </w:t>
      </w:r>
      <w:r>
        <w:rPr/>
        <w:t>pumping out a lot of crude, the</w:t>
      </w:r>
      <w:r>
        <w:rPr>
          <w:spacing w:val="-1"/>
        </w:rPr>
        <w:t> </w:t>
      </w:r>
      <w:r>
        <w:rPr/>
        <w:t>supply will be high.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231"/>
        <w:jc w:val="both"/>
      </w:pPr>
      <w:r>
        <w:rPr/>
        <w:t>Just</w:t>
      </w:r>
      <w:r>
        <w:rPr>
          <w:spacing w:val="-1"/>
        </w:rPr>
        <w:t> </w:t>
      </w:r>
      <w:r>
        <w:rPr/>
        <w:t>look at</w:t>
      </w:r>
      <w:r>
        <w:rPr>
          <w:spacing w:val="-1"/>
        </w:rPr>
        <w:t> </w:t>
      </w:r>
      <w:r>
        <w:rPr/>
        <w:t>what happened</w:t>
      </w:r>
      <w:r>
        <w:rPr>
          <w:spacing w:val="-1"/>
        </w:rPr>
        <w:t> </w:t>
      </w:r>
      <w:r>
        <w:rPr/>
        <w:t>in 2014.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231" w:right="480"/>
        <w:jc w:val="both"/>
      </w:pPr>
      <w:r>
        <w:rPr/>
        <w:t>“Saudi Arabia made the decision that they were not going to cut back production, they were going to</w:t>
      </w:r>
      <w:r>
        <w:rPr>
          <w:spacing w:val="1"/>
        </w:rPr>
        <w:t> </w:t>
      </w:r>
      <w:r>
        <w:rPr/>
        <w:t>continue to produce at record high levels,” said Tamar Essner, senior energy director at Nasdaq IR</w:t>
      </w:r>
      <w:r>
        <w:rPr>
          <w:spacing w:val="1"/>
        </w:rPr>
        <w:t> </w:t>
      </w:r>
      <w:r>
        <w:rPr/>
        <w:t>Solutions.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99" w:lineRule="auto"/>
        <w:ind w:left="231" w:right="1004"/>
      </w:pPr>
      <w:r>
        <w:rPr/>
        <w:t>“At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time,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had</w:t>
      </w:r>
      <w:r>
        <w:rPr>
          <w:spacing w:val="58"/>
        </w:rPr>
        <w:t> </w:t>
      </w:r>
      <w:r>
        <w:rPr/>
        <w:t>very</w:t>
      </w:r>
      <w:r>
        <w:rPr>
          <w:spacing w:val="-1"/>
        </w:rPr>
        <w:t> </w:t>
      </w:r>
      <w:r>
        <w:rPr/>
        <w:t>robust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from</w:t>
      </w:r>
      <w:r>
        <w:rPr>
          <w:spacing w:val="58"/>
        </w:rPr>
        <w:t> </w:t>
      </w:r>
      <w:r>
        <w:rPr/>
        <w:t>the</w:t>
      </w:r>
      <w:r>
        <w:rPr>
          <w:spacing w:val="-2"/>
        </w:rPr>
        <w:t> </w:t>
      </w:r>
      <w:r>
        <w:rPr/>
        <w:t>United</w:t>
      </w:r>
      <w:r>
        <w:rPr>
          <w:spacing w:val="57"/>
        </w:rPr>
        <w:t> </w:t>
      </w:r>
      <w:r>
        <w:rPr/>
        <w:t>States,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from</w:t>
      </w:r>
      <w:r>
        <w:rPr>
          <w:spacing w:val="58"/>
        </w:rPr>
        <w:t> </w:t>
      </w:r>
      <w:r>
        <w:rPr/>
        <w:t>other</w:t>
      </w:r>
      <w:r>
        <w:rPr>
          <w:spacing w:val="-57"/>
        </w:rPr>
        <w:t> </w:t>
      </w:r>
      <w:r>
        <w:rPr/>
        <w:t>producers around</w:t>
      </w:r>
      <w:r>
        <w:rPr>
          <w:spacing w:val="-1"/>
        </w:rPr>
        <w:t> </w:t>
      </w:r>
      <w:r>
        <w:rPr/>
        <w:t>the world.”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60" w:lineRule="auto"/>
        <w:ind w:left="231" w:right="479"/>
        <w:jc w:val="both"/>
      </w:pPr>
      <w:r>
        <w:rPr/>
        <w:t>Oil prices fell sharply as producers pumped more than the world could consume. OPEC was largely</w:t>
      </w:r>
      <w:r>
        <w:rPr>
          <w:spacing w:val="1"/>
        </w:rPr>
        <w:t> </w:t>
      </w:r>
      <w:r>
        <w:rPr/>
        <w:t>blamed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free</w:t>
      </w:r>
      <w:r>
        <w:rPr>
          <w:spacing w:val="-5"/>
        </w:rPr>
        <w:t> </w:t>
      </w:r>
      <w:r>
        <w:rPr/>
        <w:t>fall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oil</w:t>
      </w:r>
      <w:r>
        <w:rPr>
          <w:spacing w:val="-3"/>
        </w:rPr>
        <w:t> </w:t>
      </w:r>
      <w:r>
        <w:rPr/>
        <w:t>prices</w:t>
      </w:r>
      <w:r>
        <w:rPr>
          <w:spacing w:val="-4"/>
        </w:rPr>
        <w:t> </w:t>
      </w:r>
      <w:r>
        <w:rPr/>
        <w:t>because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refused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cut</w:t>
      </w:r>
      <w:r>
        <w:rPr>
          <w:spacing w:val="-3"/>
        </w:rPr>
        <w:t> </w:t>
      </w:r>
      <w:r>
        <w:rPr/>
        <w:t>down</w:t>
      </w:r>
      <w:r>
        <w:rPr>
          <w:spacing w:val="-8"/>
        </w:rPr>
        <w:t> </w:t>
      </w:r>
      <w:r>
        <w:rPr/>
        <w:t>its</w:t>
      </w:r>
      <w:r>
        <w:rPr>
          <w:spacing w:val="-4"/>
        </w:rPr>
        <w:t> </w:t>
      </w:r>
      <w:r>
        <w:rPr/>
        <w:t>production.</w:t>
      </w:r>
      <w:r>
        <w:rPr>
          <w:spacing w:val="-4"/>
        </w:rPr>
        <w:t> </w:t>
      </w:r>
      <w:r>
        <w:rPr/>
        <w:t>But</w:t>
      </w:r>
      <w:r>
        <w:rPr>
          <w:spacing w:val="-7"/>
        </w:rPr>
        <w:t> </w:t>
      </w:r>
      <w:r>
        <w:rPr/>
        <w:t>OPEC</w:t>
      </w:r>
      <w:r>
        <w:rPr>
          <w:spacing w:val="-3"/>
        </w:rPr>
        <w:t> </w:t>
      </w:r>
      <w:r>
        <w:rPr/>
        <w:t>said</w:t>
      </w:r>
      <w:r>
        <w:rPr>
          <w:spacing w:val="-6"/>
        </w:rPr>
        <w:t> </w:t>
      </w:r>
      <w:r>
        <w:rPr/>
        <w:t>U.S.</w:t>
      </w:r>
      <w:r>
        <w:rPr>
          <w:spacing w:val="-58"/>
        </w:rPr>
        <w:t> </w:t>
      </w:r>
      <w:r>
        <w:rPr/>
        <w:t>shale</w:t>
      </w:r>
      <w:r>
        <w:rPr>
          <w:spacing w:val="-1"/>
        </w:rPr>
        <w:t> </w:t>
      </w:r>
      <w:r>
        <w:rPr/>
        <w:t>drillers were</w:t>
      </w:r>
      <w:r>
        <w:rPr>
          <w:spacing w:val="-2"/>
        </w:rPr>
        <w:t> </w:t>
      </w:r>
      <w:r>
        <w:rPr/>
        <w:t>to blame for</w:t>
      </w:r>
      <w:r>
        <w:rPr>
          <w:spacing w:val="-1"/>
        </w:rPr>
        <w:t> </w:t>
      </w:r>
      <w:r>
        <w:rPr/>
        <w:t>pumping too much, and</w:t>
      </w:r>
      <w:r>
        <w:rPr>
          <w:spacing w:val="-1"/>
        </w:rPr>
        <w:t> </w:t>
      </w:r>
      <w:r>
        <w:rPr/>
        <w:t>should cut their production first.</w:t>
      </w:r>
    </w:p>
    <w:p>
      <w:pPr>
        <w:spacing w:after="0" w:line="360" w:lineRule="auto"/>
        <w:jc w:val="both"/>
        <w:sectPr>
          <w:pgSz w:w="12240" w:h="15840"/>
          <w:pgMar w:top="132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79"/>
        <w:ind w:left="231"/>
        <w:jc w:val="both"/>
      </w:pPr>
      <w:r>
        <w:rPr/>
        <w:t>In</w:t>
      </w:r>
      <w:r>
        <w:rPr>
          <w:spacing w:val="-7"/>
        </w:rPr>
        <w:t> </w:t>
      </w:r>
      <w:r>
        <w:rPr/>
        <w:t>1973,</w:t>
      </w:r>
      <w:r>
        <w:rPr>
          <w:spacing w:val="-8"/>
        </w:rPr>
        <w:t> </w:t>
      </w:r>
      <w:r>
        <w:rPr/>
        <w:t>Arab</w:t>
      </w:r>
      <w:r>
        <w:rPr>
          <w:spacing w:val="-8"/>
        </w:rPr>
        <w:t> </w:t>
      </w:r>
      <w:r>
        <w:rPr/>
        <w:t>members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OPEC</w:t>
      </w:r>
      <w:r>
        <w:rPr>
          <w:spacing w:val="-7"/>
        </w:rPr>
        <w:t> </w:t>
      </w:r>
      <w:r>
        <w:rPr/>
        <w:t>put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embargo</w:t>
      </w:r>
      <w:r>
        <w:rPr>
          <w:spacing w:val="-8"/>
        </w:rPr>
        <w:t> </w:t>
      </w:r>
      <w:r>
        <w:rPr/>
        <w:t>against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United</w:t>
      </w:r>
      <w:r>
        <w:rPr>
          <w:spacing w:val="-8"/>
        </w:rPr>
        <w:t> </w:t>
      </w:r>
      <w:r>
        <w:rPr/>
        <w:t>States</w:t>
      </w:r>
      <w:r>
        <w:rPr>
          <w:spacing w:val="-5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retaliatory</w:t>
      </w:r>
      <w:r>
        <w:rPr>
          <w:spacing w:val="-8"/>
        </w:rPr>
        <w:t> </w:t>
      </w:r>
      <w:r>
        <w:rPr/>
        <w:t>measure</w:t>
      </w:r>
      <w:r>
        <w:rPr>
          <w:spacing w:val="-9"/>
        </w:rPr>
        <w:t> </w:t>
      </w:r>
      <w:r>
        <w:rPr/>
        <w:t>for</w:t>
      </w:r>
    </w:p>
    <w:p>
      <w:pPr>
        <w:pStyle w:val="BodyText"/>
        <w:spacing w:line="360" w:lineRule="auto" w:before="137"/>
        <w:ind w:left="231" w:right="481"/>
        <w:jc w:val="both"/>
      </w:pPr>
      <w:r>
        <w:rPr/>
        <w:t>U.S. support of Israel during the Yom Kippur War. After the embargo, the oil supply in the U.S. was</w:t>
      </w:r>
      <w:r>
        <w:rPr>
          <w:spacing w:val="1"/>
        </w:rPr>
        <w:t> </w:t>
      </w:r>
      <w:r>
        <w:rPr/>
        <w:t>so scarce and the demand was so high, it drove the price of crude to the point that gas stations began</w:t>
      </w:r>
      <w:r>
        <w:rPr>
          <w:spacing w:val="1"/>
        </w:rPr>
        <w:t> </w:t>
      </w:r>
      <w:r>
        <w:rPr/>
        <w:t>rationing</w:t>
      </w:r>
      <w:r>
        <w:rPr>
          <w:spacing w:val="-1"/>
        </w:rPr>
        <w:t> </w:t>
      </w:r>
      <w:r>
        <w:rPr/>
        <w:t>gasoline.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2"/>
        <w:ind w:left="231"/>
      </w:pPr>
      <w:r>
        <w:rPr/>
        <w:t>Demand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spacing w:line="360" w:lineRule="auto"/>
        <w:ind w:left="231" w:right="476"/>
        <w:jc w:val="both"/>
      </w:pPr>
      <w:r>
        <w:rPr>
          <w:spacing w:val="-1"/>
        </w:rPr>
        <w:t>Demand on the other </w:t>
      </w:r>
      <w:r>
        <w:rPr/>
        <w:t>hand is determined by how much need there is for oil at a given time. That need</w:t>
      </w:r>
      <w:r>
        <w:rPr>
          <w:spacing w:val="-57"/>
        </w:rPr>
        <w:t> </w:t>
      </w:r>
      <w:r>
        <w:rPr/>
        <w:t>is</w:t>
      </w:r>
      <w:r>
        <w:rPr>
          <w:spacing w:val="-11"/>
        </w:rPr>
        <w:t> </w:t>
      </w:r>
      <w:r>
        <w:rPr/>
        <w:t>often</w:t>
      </w:r>
      <w:r>
        <w:rPr>
          <w:spacing w:val="-11"/>
        </w:rPr>
        <w:t> </w:t>
      </w:r>
      <w:r>
        <w:rPr/>
        <w:t>for</w:t>
      </w:r>
      <w:r>
        <w:rPr>
          <w:spacing w:val="-15"/>
        </w:rPr>
        <w:t> </w:t>
      </w:r>
      <w:r>
        <w:rPr/>
        <w:t>things</w:t>
      </w:r>
      <w:r>
        <w:rPr>
          <w:spacing w:val="-11"/>
        </w:rPr>
        <w:t> </w:t>
      </w:r>
      <w:r>
        <w:rPr/>
        <w:t>like</w:t>
      </w:r>
      <w:r>
        <w:rPr>
          <w:spacing w:val="-14"/>
        </w:rPr>
        <w:t> </w:t>
      </w:r>
      <w:r>
        <w:rPr/>
        <w:t>heat,</w:t>
      </w:r>
      <w:r>
        <w:rPr>
          <w:spacing w:val="-13"/>
        </w:rPr>
        <w:t> </w:t>
      </w:r>
      <w:r>
        <w:rPr/>
        <w:t>electricity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transportation.</w:t>
      </w:r>
      <w:r>
        <w:rPr>
          <w:spacing w:val="-10"/>
        </w:rPr>
        <w:t> </w:t>
      </w:r>
      <w:r>
        <w:rPr/>
        <w:t>The</w:t>
      </w:r>
      <w:r>
        <w:rPr>
          <w:spacing w:val="-15"/>
        </w:rPr>
        <w:t> </w:t>
      </w:r>
      <w:r>
        <w:rPr/>
        <w:t>more</w:t>
      </w:r>
      <w:r>
        <w:rPr>
          <w:spacing w:val="-12"/>
        </w:rPr>
        <w:t> </w:t>
      </w:r>
      <w:r>
        <w:rPr/>
        <w:t>economic</w:t>
      </w:r>
      <w:r>
        <w:rPr>
          <w:spacing w:val="-11"/>
        </w:rPr>
        <w:t> </w:t>
      </w:r>
      <w:r>
        <w:rPr/>
        <w:t>growtha region</w:t>
      </w:r>
      <w:r>
        <w:rPr>
          <w:spacing w:val="5"/>
        </w:rPr>
        <w:t> </w:t>
      </w:r>
      <w:r>
        <w:rPr/>
        <w:t>sees,</w:t>
      </w:r>
      <w:r>
        <w:rPr>
          <w:spacing w:val="4"/>
        </w:rPr>
        <w:t> </w:t>
      </w:r>
      <w:r>
        <w:rPr/>
        <w:t>the</w:t>
      </w:r>
      <w:r>
        <w:rPr>
          <w:spacing w:val="-58"/>
        </w:rPr>
        <w:t> </w:t>
      </w:r>
      <w:r>
        <w:rPr/>
        <w:t>more</w:t>
      </w:r>
      <w:r>
        <w:rPr>
          <w:spacing w:val="-4"/>
        </w:rPr>
        <w:t> </w:t>
      </w:r>
      <w:r>
        <w:rPr/>
        <w:t>demand there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oil.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/>
        <w:ind w:left="231" w:right="476"/>
        <w:jc w:val="both"/>
      </w:pPr>
      <w:r>
        <w:rPr/>
        <w:t>“Economies</w:t>
      </w:r>
      <w:r>
        <w:rPr>
          <w:spacing w:val="-7"/>
        </w:rPr>
        <w:t> </w:t>
      </w:r>
      <w:r>
        <w:rPr/>
        <w:t>around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picked</w:t>
      </w:r>
      <w:r>
        <w:rPr>
          <w:spacing w:val="-7"/>
        </w:rPr>
        <w:t> </w:t>
      </w:r>
      <w:r>
        <w:rPr/>
        <w:t>up</w:t>
      </w:r>
      <w:r>
        <w:rPr>
          <w:spacing w:val="-6"/>
        </w:rPr>
        <w:t> </w:t>
      </w:r>
      <w:r>
        <w:rPr/>
        <w:t>since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financial</w:t>
      </w:r>
      <w:r>
        <w:rPr>
          <w:spacing w:val="-7"/>
        </w:rPr>
        <w:t> </w:t>
      </w:r>
      <w:r>
        <w:rPr/>
        <w:t>crisis,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growth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gotten</w:t>
      </w:r>
      <w:r>
        <w:rPr>
          <w:spacing w:val="-4"/>
        </w:rPr>
        <w:t> </w:t>
      </w:r>
      <w:r>
        <w:rPr/>
        <w:t>stronger</w:t>
      </w:r>
      <w:r>
        <w:rPr>
          <w:spacing w:val="-57"/>
        </w:rPr>
        <w:t> </w:t>
      </w:r>
      <w:r>
        <w:rPr/>
        <w:t>so</w:t>
      </w:r>
      <w:r>
        <w:rPr>
          <w:spacing w:val="-1"/>
        </w:rPr>
        <w:t> </w:t>
      </w:r>
      <w:r>
        <w:rPr/>
        <w:t>people</w:t>
      </w:r>
      <w:r>
        <w:rPr>
          <w:spacing w:val="-6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more</w:t>
      </w:r>
      <w:r>
        <w:rPr>
          <w:spacing w:val="-6"/>
        </w:rPr>
        <w:t> </w:t>
      </w:r>
      <w:r>
        <w:rPr/>
        <w:t>energy,”</w:t>
      </w:r>
      <w:r>
        <w:rPr>
          <w:spacing w:val="-2"/>
        </w:rPr>
        <w:t> </w:t>
      </w:r>
      <w:r>
        <w:rPr/>
        <w:t>Essner said.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ind w:left="231"/>
        <w:jc w:val="both"/>
      </w:pP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1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question of how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market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react</w:t>
      </w:r>
      <w:r>
        <w:rPr>
          <w:spacing w:val="-3"/>
        </w:rPr>
        <w:t> </w:t>
      </w:r>
      <w:r>
        <w:rPr/>
        <w:t>to renewable</w:t>
      </w:r>
      <w:r>
        <w:rPr>
          <w:spacing w:val="-2"/>
        </w:rPr>
        <w:t> </w:t>
      </w:r>
      <w:r>
        <w:rPr/>
        <w:t>energy.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99" w:lineRule="auto" w:before="225"/>
        <w:ind w:left="231" w:right="1004"/>
      </w:pPr>
      <w:r>
        <w:rPr/>
        <w:t>“A</w:t>
      </w:r>
      <w:r>
        <w:rPr>
          <w:spacing w:val="15"/>
        </w:rPr>
        <w:t> </w:t>
      </w:r>
      <w:r>
        <w:rPr/>
        <w:t>lot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will</w:t>
      </w:r>
      <w:r>
        <w:rPr>
          <w:spacing w:val="17"/>
        </w:rPr>
        <w:t> </w:t>
      </w:r>
      <w:r>
        <w:rPr/>
        <w:t>be</w:t>
      </w:r>
      <w:r>
        <w:rPr>
          <w:spacing w:val="14"/>
        </w:rPr>
        <w:t> </w:t>
      </w:r>
      <w:r>
        <w:rPr/>
        <w:t>impacted</w:t>
      </w:r>
      <w:r>
        <w:rPr>
          <w:spacing w:val="19"/>
        </w:rPr>
        <w:t> </w:t>
      </w:r>
      <w:r>
        <w:rPr/>
        <w:t>by</w:t>
      </w:r>
      <w:r>
        <w:rPr>
          <w:spacing w:val="13"/>
        </w:rPr>
        <w:t> </w:t>
      </w:r>
      <w:r>
        <w:rPr/>
        <w:t>public</w:t>
      </w:r>
      <w:r>
        <w:rPr>
          <w:spacing w:val="18"/>
        </w:rPr>
        <w:t> </w:t>
      </w:r>
      <w:r>
        <w:rPr/>
        <w:t>policy,</w:t>
      </w:r>
      <w:r>
        <w:rPr>
          <w:spacing w:val="18"/>
        </w:rPr>
        <w:t> </w:t>
      </w:r>
      <w:r>
        <w:rPr/>
        <w:t>but</w:t>
      </w:r>
      <w:r>
        <w:rPr>
          <w:spacing w:val="17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end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5"/>
        </w:rPr>
        <w:t> </w:t>
      </w:r>
      <w:r>
        <w:rPr/>
        <w:t>day</w:t>
      </w:r>
      <w:r>
        <w:rPr>
          <w:spacing w:val="19"/>
        </w:rPr>
        <w:t> </w:t>
      </w:r>
      <w:r>
        <w:rPr/>
        <w:t>renewable</w:t>
      </w:r>
      <w:r>
        <w:rPr>
          <w:spacing w:val="16"/>
        </w:rPr>
        <w:t> </w:t>
      </w:r>
      <w:r>
        <w:rPr/>
        <w:t>can</w:t>
      </w:r>
      <w:r>
        <w:rPr>
          <w:spacing w:val="19"/>
        </w:rPr>
        <w:t> </w:t>
      </w:r>
      <w:r>
        <w:rPr/>
        <w:t>only</w:t>
      </w:r>
      <w:r>
        <w:rPr>
          <w:spacing w:val="-57"/>
        </w:rPr>
        <w:t> </w:t>
      </w:r>
      <w:r>
        <w:rPr/>
        <w:t>displace</w:t>
      </w:r>
      <w:r>
        <w:rPr>
          <w:spacing w:val="-6"/>
        </w:rPr>
        <w:t> </w:t>
      </w:r>
      <w:r>
        <w:rPr/>
        <w:t>hydrocarbons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it’s</w:t>
      </w:r>
      <w:r>
        <w:rPr>
          <w:spacing w:val="-3"/>
        </w:rPr>
        <w:t> </w:t>
      </w:r>
      <w:r>
        <w:rPr/>
        <w:t>economically</w:t>
      </w:r>
      <w:r>
        <w:rPr>
          <w:spacing w:val="-3"/>
        </w:rPr>
        <w:t> </w:t>
      </w:r>
      <w:r>
        <w:rPr/>
        <w:t>feasible,”</w:t>
      </w:r>
      <w:r>
        <w:rPr>
          <w:spacing w:val="-3"/>
        </w:rPr>
        <w:t> </w:t>
      </w:r>
      <w:r>
        <w:rPr/>
        <w:t>Essner</w:t>
      </w:r>
      <w:r>
        <w:rPr>
          <w:spacing w:val="-6"/>
        </w:rPr>
        <w:t> </w:t>
      </w:r>
      <w:r>
        <w:rPr/>
        <w:t>said.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60" w:lineRule="auto"/>
        <w:ind w:left="231" w:right="474"/>
        <w:jc w:val="both"/>
      </w:pPr>
      <w:r>
        <w:rPr/>
        <w:t>“Right now, renewables are still more expensive than hydrocarbons, so consumers aren’t goingto</w:t>
      </w:r>
      <w:r>
        <w:rPr>
          <w:spacing w:val="1"/>
        </w:rPr>
        <w:t> </w:t>
      </w:r>
      <w:r>
        <w:rPr/>
        <w:t>voluntarily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switch.”</w:t>
      </w:r>
    </w:p>
    <w:p>
      <w:pPr>
        <w:spacing w:after="0" w:line="360" w:lineRule="auto"/>
        <w:jc w:val="both"/>
        <w:sectPr>
          <w:pgSz w:w="12240" w:h="15840"/>
          <w:pgMar w:top="13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spacing w:before="60"/>
        <w:ind w:left="231"/>
      </w:pPr>
      <w:r>
        <w:rPr/>
        <w:t>Geopolitics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spacing w:line="360" w:lineRule="auto"/>
        <w:ind w:left="231" w:right="472"/>
        <w:jc w:val="both"/>
      </w:pPr>
      <w:r>
        <w:rPr/>
        <w:t>Since supply is determined by the big oil-producing countries, tension with one of those nationscan</w:t>
      </w:r>
      <w:r>
        <w:rPr>
          <w:spacing w:val="1"/>
        </w:rPr>
        <w:t> </w:t>
      </w:r>
      <w:r>
        <w:rPr/>
        <w:t>cause</w:t>
      </w:r>
      <w:r>
        <w:rPr>
          <w:spacing w:val="-4"/>
        </w:rPr>
        <w:t> </w:t>
      </w:r>
      <w:r>
        <w:rPr/>
        <w:t>major</w:t>
      </w:r>
      <w:r>
        <w:rPr>
          <w:spacing w:val="-5"/>
        </w:rPr>
        <w:t> </w:t>
      </w:r>
      <w:r>
        <w:rPr/>
        <w:t>problems.</w:t>
      </w:r>
      <w:r>
        <w:rPr>
          <w:spacing w:val="-4"/>
        </w:rPr>
        <w:t> </w:t>
      </w:r>
      <w:r>
        <w:rPr/>
        <w:t>So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there’s</w:t>
      </w:r>
      <w:r>
        <w:rPr>
          <w:spacing w:val="-3"/>
        </w:rPr>
        <w:t> </w:t>
      </w:r>
      <w:r>
        <w:rPr/>
        <w:t>war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conflict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oil-producing</w:t>
      </w:r>
      <w:r>
        <w:rPr>
          <w:spacing w:val="-2"/>
        </w:rPr>
        <w:t> </w:t>
      </w:r>
      <w:r>
        <w:rPr/>
        <w:t>region,</w:t>
      </w:r>
      <w:r>
        <w:rPr>
          <w:spacing w:val="-5"/>
        </w:rPr>
        <w:t> </w:t>
      </w:r>
      <w:r>
        <w:rPr/>
        <w:t>crude</w:t>
      </w:r>
      <w:r>
        <w:rPr>
          <w:spacing w:val="-5"/>
        </w:rPr>
        <w:t> </w:t>
      </w:r>
      <w:r>
        <w:rPr/>
        <w:t>inventories</w:t>
      </w:r>
      <w:r>
        <w:rPr>
          <w:spacing w:val="-2"/>
        </w:rPr>
        <w:t> </w:t>
      </w:r>
      <w:r>
        <w:rPr/>
        <w:t>could</w:t>
      </w:r>
      <w:r>
        <w:rPr>
          <w:spacing w:val="-57"/>
        </w:rPr>
        <w:t> </w:t>
      </w:r>
      <w:r>
        <w:rPr/>
        <w:t>seem threatened,</w:t>
      </w:r>
      <w:r>
        <w:rPr>
          <w:spacing w:val="-3"/>
        </w:rPr>
        <w:t> </w:t>
      </w:r>
      <w:r>
        <w:rPr/>
        <w:t>and that could</w:t>
      </w:r>
      <w:r>
        <w:rPr>
          <w:spacing w:val="-2"/>
        </w:rPr>
        <w:t> </w:t>
      </w:r>
      <w:r>
        <w:rPr/>
        <w:t>ultimately</w:t>
      </w:r>
      <w:r>
        <w:rPr>
          <w:spacing w:val="-1"/>
        </w:rPr>
        <w:t> </w:t>
      </w:r>
      <w:r>
        <w:rPr/>
        <w:t>alter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3"/>
        </w:rPr>
        <w:t> </w:t>
      </w:r>
      <w:r>
        <w:rPr/>
        <w:t>of oil.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231"/>
        <w:jc w:val="both"/>
      </w:pPr>
      <w:r>
        <w:rPr/>
        <w:t>“Geopolitics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traditionally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factor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oil</w:t>
      </w:r>
      <w:r>
        <w:rPr>
          <w:spacing w:val="-5"/>
        </w:rPr>
        <w:t> </w:t>
      </w:r>
      <w:r>
        <w:rPr/>
        <w:t>price,”</w:t>
      </w:r>
      <w:r>
        <w:rPr>
          <w:spacing w:val="-4"/>
        </w:rPr>
        <w:t> </w:t>
      </w:r>
      <w:r>
        <w:rPr/>
        <w:t>Essner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231" w:right="472"/>
        <w:jc w:val="both"/>
      </w:pPr>
      <w:r>
        <w:rPr>
          <w:spacing w:val="-1"/>
        </w:rPr>
        <w:t>“Particularly</w:t>
      </w:r>
      <w:r>
        <w:rPr>
          <w:spacing w:val="-16"/>
        </w:rPr>
        <w:t> </w:t>
      </w:r>
      <w:r>
        <w:rPr/>
        <w:t>when</w:t>
      </w:r>
      <w:r>
        <w:rPr>
          <w:spacing w:val="-15"/>
        </w:rPr>
        <w:t> </w:t>
      </w:r>
      <w:r>
        <w:rPr/>
        <w:t>situations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Middle</w:t>
      </w:r>
      <w:r>
        <w:rPr>
          <w:spacing w:val="-17"/>
        </w:rPr>
        <w:t> </w:t>
      </w:r>
      <w:r>
        <w:rPr/>
        <w:t>East</w:t>
      </w:r>
      <w:r>
        <w:rPr>
          <w:spacing w:val="-14"/>
        </w:rPr>
        <w:t> </w:t>
      </w:r>
      <w:r>
        <w:rPr/>
        <w:t>or</w:t>
      </w:r>
      <w:r>
        <w:rPr>
          <w:spacing w:val="-16"/>
        </w:rPr>
        <w:t> </w:t>
      </w:r>
      <w:r>
        <w:rPr/>
        <w:t>other</w:t>
      </w:r>
      <w:r>
        <w:rPr>
          <w:spacing w:val="-16"/>
        </w:rPr>
        <w:t> </w:t>
      </w:r>
      <w:r>
        <w:rPr/>
        <w:t>oil-rich</w:t>
      </w:r>
      <w:r>
        <w:rPr>
          <w:spacing w:val="-12"/>
        </w:rPr>
        <w:t> </w:t>
      </w:r>
      <w:r>
        <w:rPr/>
        <w:t>regions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world</w:t>
      </w:r>
      <w:r>
        <w:rPr>
          <w:spacing w:val="-14"/>
        </w:rPr>
        <w:t> </w:t>
      </w:r>
      <w:r>
        <w:rPr/>
        <w:t>would</w:t>
      </w:r>
      <w:r>
        <w:rPr>
          <w:spacing w:val="-15"/>
        </w:rPr>
        <w:t> </w:t>
      </w:r>
      <w:r>
        <w:rPr/>
        <w:t>flareup and</w:t>
      </w:r>
      <w:r>
        <w:rPr>
          <w:spacing w:val="-57"/>
        </w:rPr>
        <w:t> </w:t>
      </w:r>
      <w:r>
        <w:rPr/>
        <w:t>there would be conflict, you would generally speaking see a little bit of an uptick in the price of oil as</w:t>
      </w:r>
      <w:r>
        <w:rPr>
          <w:spacing w:val="-57"/>
        </w:rPr>
        <w:t> </w:t>
      </w:r>
      <w:r>
        <w:rPr/>
        <w:t>a result, just by virtue of the risk of supply being disrupted, or of means of transportation being</w:t>
      </w:r>
      <w:r>
        <w:rPr>
          <w:spacing w:val="1"/>
        </w:rPr>
        <w:t> </w:t>
      </w:r>
      <w:r>
        <w:rPr/>
        <w:t>disrupted,</w:t>
      </w:r>
      <w:r>
        <w:rPr>
          <w:spacing w:val="-1"/>
        </w:rPr>
        <w:t> </w:t>
      </w:r>
      <w:r>
        <w:rPr/>
        <w:t>such as a canal</w:t>
      </w:r>
      <w:r>
        <w:rPr>
          <w:spacing w:val="2"/>
        </w:rPr>
        <w:t> </w:t>
      </w:r>
      <w:r>
        <w:rPr/>
        <w:t>or pipeline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workers going on protest,</w:t>
      </w:r>
      <w:r>
        <w:rPr>
          <w:spacing w:val="-1"/>
        </w:rPr>
        <w:t> </w:t>
      </w:r>
      <w:r>
        <w:rPr/>
        <w:t>things</w:t>
      </w:r>
      <w:r>
        <w:rPr>
          <w:spacing w:val="3"/>
        </w:rPr>
        <w:t> </w:t>
      </w:r>
      <w:r>
        <w:rPr/>
        <w:t>like</w:t>
      </w:r>
      <w:r>
        <w:rPr>
          <w:spacing w:val="-4"/>
        </w:rPr>
        <w:t> </w:t>
      </w:r>
      <w:r>
        <w:rPr/>
        <w:t>that.”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before="1"/>
        <w:ind w:left="231"/>
        <w:jc w:val="both"/>
      </w:pPr>
      <w:r>
        <w:rPr/>
        <w:t>Just</w:t>
      </w:r>
      <w:r>
        <w:rPr>
          <w:spacing w:val="-2"/>
        </w:rPr>
        <w:t> </w:t>
      </w:r>
      <w:r>
        <w:rPr/>
        <w:t>think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Gulf</w:t>
      </w:r>
      <w:r>
        <w:rPr>
          <w:spacing w:val="-5"/>
        </w:rPr>
        <w:t> </w:t>
      </w:r>
      <w:r>
        <w:rPr/>
        <w:t>War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1991.</w:t>
      </w:r>
      <w:r>
        <w:rPr>
          <w:spacing w:val="-1"/>
        </w:rPr>
        <w:t> </w:t>
      </w:r>
      <w:r>
        <w:rPr/>
        <w:t>Oil</w:t>
      </w:r>
      <w:r>
        <w:rPr>
          <w:spacing w:val="-6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fell,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caused</w:t>
      </w:r>
      <w:r>
        <w:rPr>
          <w:spacing w:val="-1"/>
        </w:rPr>
        <w:t> </w:t>
      </w:r>
      <w:r>
        <w:rPr/>
        <w:t>prices</w:t>
      </w:r>
      <w:r>
        <w:rPr>
          <w:spacing w:val="6"/>
        </w:rPr>
        <w:t> </w:t>
      </w:r>
      <w:r>
        <w:rPr/>
        <w:t>to</w:t>
      </w:r>
      <w:r>
        <w:rPr>
          <w:spacing w:val="-1"/>
        </w:rPr>
        <w:t> </w:t>
      </w:r>
      <w:r>
        <w:rPr/>
        <w:t>rise.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/>
        <w:ind w:left="231" w:right="471"/>
        <w:jc w:val="both"/>
      </w:pPr>
      <w:r>
        <w:rPr/>
        <w:t>And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2003,</w:t>
      </w:r>
      <w:r>
        <w:rPr>
          <w:spacing w:val="-6"/>
        </w:rPr>
        <w:t> </w:t>
      </w:r>
      <w:r>
        <w:rPr/>
        <w:t>oil</w:t>
      </w:r>
      <w:r>
        <w:rPr>
          <w:spacing w:val="-6"/>
        </w:rPr>
        <w:t> </w:t>
      </w:r>
      <w:r>
        <w:rPr/>
        <w:t>prices</w:t>
      </w:r>
      <w:r>
        <w:rPr>
          <w:spacing w:val="-6"/>
        </w:rPr>
        <w:t> </w:t>
      </w:r>
      <w:r>
        <w:rPr/>
        <w:t>soared</w:t>
      </w:r>
      <w:r>
        <w:rPr>
          <w:spacing w:val="-5"/>
        </w:rPr>
        <w:t> </w:t>
      </w: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U.S.</w:t>
      </w:r>
      <w:r>
        <w:rPr>
          <w:spacing w:val="-6"/>
        </w:rPr>
        <w:t> </w:t>
      </w:r>
      <w:r>
        <w:rPr/>
        <w:t>invaded</w:t>
      </w:r>
      <w:r>
        <w:rPr>
          <w:spacing w:val="-6"/>
        </w:rPr>
        <w:t> </w:t>
      </w:r>
      <w:r>
        <w:rPr/>
        <w:t>Iraq.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Middle</w:t>
      </w:r>
      <w:r>
        <w:rPr>
          <w:spacing w:val="-7"/>
        </w:rPr>
        <w:t> </w:t>
      </w:r>
      <w:r>
        <w:rPr/>
        <w:t>Eastern</w:t>
      </w:r>
      <w:r>
        <w:rPr>
          <w:spacing w:val="-7"/>
        </w:rPr>
        <w:t> </w:t>
      </w:r>
      <w:r>
        <w:rPr/>
        <w:t>nation</w:t>
      </w:r>
      <w:r>
        <w:rPr>
          <w:spacing w:val="-6"/>
        </w:rPr>
        <w:t> </w:t>
      </w:r>
      <w:r>
        <w:rPr/>
        <w:t>producesa</w:t>
      </w:r>
      <w:r>
        <w:rPr>
          <w:spacing w:val="-7"/>
        </w:rPr>
        <w:t> </w:t>
      </w:r>
      <w:r>
        <w:rPr/>
        <w:t>lot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oil, and with instability in the region, people weren’t immediately sure what would happen to the</w:t>
      </w:r>
      <w:r>
        <w:rPr>
          <w:spacing w:val="1"/>
        </w:rPr>
        <w:t> </w:t>
      </w:r>
      <w:r>
        <w:rPr/>
        <w:t>supply.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/>
        <w:ind w:left="231" w:right="475"/>
        <w:jc w:val="both"/>
      </w:pPr>
      <w:r>
        <w:rPr/>
        <w:t>“That’s what makes the oil markets so fascinating, is that it’s really a very interesting interplay of</w:t>
      </w:r>
      <w:r>
        <w:rPr>
          <w:spacing w:val="1"/>
        </w:rPr>
        <w:t> </w:t>
      </w:r>
      <w:r>
        <w:rPr>
          <w:spacing w:val="-1"/>
        </w:rPr>
        <w:t>financial</w:t>
      </w:r>
      <w:r>
        <w:rPr>
          <w:spacing w:val="-17"/>
        </w:rPr>
        <w:t> </w:t>
      </w:r>
      <w:r>
        <w:rPr>
          <w:spacing w:val="-1"/>
        </w:rPr>
        <w:t>markets,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economy,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those</w:t>
      </w:r>
      <w:r>
        <w:rPr>
          <w:spacing w:val="-17"/>
        </w:rPr>
        <w:t> </w:t>
      </w:r>
      <w:r>
        <w:rPr/>
        <w:t>are</w:t>
      </w:r>
      <w:r>
        <w:rPr>
          <w:spacing w:val="-19"/>
        </w:rPr>
        <w:t> </w:t>
      </w:r>
      <w:r>
        <w:rPr/>
        <w:t>two</w:t>
      </w:r>
      <w:r>
        <w:rPr>
          <w:spacing w:val="-17"/>
        </w:rPr>
        <w:t> </w:t>
      </w:r>
      <w:r>
        <w:rPr/>
        <w:t>very</w:t>
      </w:r>
      <w:r>
        <w:rPr>
          <w:spacing w:val="-14"/>
        </w:rPr>
        <w:t> </w:t>
      </w:r>
      <w:r>
        <w:rPr/>
        <w:t>different</w:t>
      </w:r>
      <w:r>
        <w:rPr>
          <w:spacing w:val="-16"/>
        </w:rPr>
        <w:t> </w:t>
      </w:r>
      <w:r>
        <w:rPr/>
        <w:t>things,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currency</w:t>
      </w:r>
      <w:r>
        <w:rPr>
          <w:spacing w:val="-17"/>
        </w:rPr>
        <w:t> </w:t>
      </w:r>
      <w:r>
        <w:rPr/>
        <w:t>market,geopolitics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environment,”</w:t>
      </w:r>
      <w:r>
        <w:rPr>
          <w:spacing w:val="-1"/>
        </w:rPr>
        <w:t> </w:t>
      </w:r>
      <w:r>
        <w:rPr/>
        <w:t>Essner</w:t>
      </w:r>
      <w:r>
        <w:rPr>
          <w:spacing w:val="-5"/>
        </w:rPr>
        <w:t> </w:t>
      </w:r>
      <w:r>
        <w:rPr/>
        <w:t>said.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60" w:lineRule="auto" w:before="1"/>
        <w:ind w:left="231" w:right="473"/>
        <w:jc w:val="both"/>
      </w:pPr>
      <w:r>
        <w:rPr/>
        <w:t>The energy industry is sure to evolve, and experts are watching to see what role oil will play in the</w:t>
      </w:r>
      <w:r>
        <w:rPr>
          <w:spacing w:val="1"/>
        </w:rPr>
        <w:t> </w:t>
      </w:r>
      <w:r>
        <w:rPr/>
        <w:t>future. But for now, the oil markets remain a powerful force in the world of economics, geopolitics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budget.</w:t>
      </w:r>
    </w:p>
    <w:p>
      <w:pPr>
        <w:spacing w:after="0" w:line="360" w:lineRule="auto"/>
        <w:jc w:val="both"/>
        <w:sectPr>
          <w:pgSz w:w="12240" w:h="15840"/>
          <w:pgMar w:top="132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Heading2"/>
        <w:spacing w:before="85"/>
        <w:ind w:left="200"/>
      </w:pPr>
      <w:r>
        <w:rPr/>
        <w:t>Geopolitics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7"/>
        <w:rPr>
          <w:b/>
          <w:sz w:val="41"/>
        </w:rPr>
      </w:pPr>
    </w:p>
    <w:p>
      <w:pPr>
        <w:pStyle w:val="BodyText"/>
        <w:spacing w:line="360" w:lineRule="auto"/>
        <w:ind w:left="471" w:right="105" w:hanging="303"/>
        <w:jc w:val="both"/>
      </w:pPr>
      <w:r>
        <w:rPr/>
        <w:t>Since supply is determined by the big oil-producing countries, tension with one of those nationscan cause</w:t>
      </w:r>
      <w:r>
        <w:rPr>
          <w:spacing w:val="1"/>
        </w:rPr>
        <w:t> </w:t>
      </w:r>
      <w:r>
        <w:rPr/>
        <w:t>major problems. So if there’s war or conflict in an oil-producing region, crude inventories could seem</w:t>
      </w:r>
      <w:r>
        <w:rPr>
          <w:spacing w:val="1"/>
        </w:rPr>
        <w:t> </w:t>
      </w:r>
      <w:r>
        <w:rPr/>
        <w:t>threatened,</w:t>
      </w:r>
      <w:r>
        <w:rPr>
          <w:spacing w:val="-2"/>
        </w:rPr>
        <w:t> </w:t>
      </w:r>
      <w:r>
        <w:rPr/>
        <w:t>and that</w:t>
      </w:r>
      <w:r>
        <w:rPr>
          <w:spacing w:val="-3"/>
        </w:rPr>
        <w:t> </w:t>
      </w:r>
      <w:r>
        <w:rPr/>
        <w:t>could</w:t>
      </w:r>
      <w:r>
        <w:rPr>
          <w:spacing w:val="-2"/>
        </w:rPr>
        <w:t> </w:t>
      </w:r>
      <w:r>
        <w:rPr/>
        <w:t>ultimately alter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price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oil.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108"/>
      </w:pPr>
      <w:r>
        <w:rPr/>
        <w:t>“Geopolitics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traditionally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factor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oil</w:t>
      </w:r>
      <w:r>
        <w:rPr>
          <w:spacing w:val="-5"/>
        </w:rPr>
        <w:t> </w:t>
      </w:r>
      <w:r>
        <w:rPr/>
        <w:t>price,”</w:t>
      </w:r>
      <w:r>
        <w:rPr>
          <w:spacing w:val="-4"/>
        </w:rPr>
        <w:t> </w:t>
      </w:r>
      <w:r>
        <w:rPr/>
        <w:t>Essner</w:t>
      </w:r>
      <w:r>
        <w:rPr>
          <w:spacing w:val="-4"/>
        </w:rPr>
        <w:t> </w:t>
      </w:r>
      <w:r>
        <w:rPr/>
        <w:t>said.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60" w:lineRule="auto"/>
        <w:ind w:left="471" w:right="106" w:hanging="363"/>
        <w:jc w:val="both"/>
      </w:pPr>
      <w:r>
        <w:rPr>
          <w:spacing w:val="-1"/>
        </w:rPr>
        <w:t>“Particularly</w:t>
      </w:r>
      <w:r>
        <w:rPr>
          <w:spacing w:val="-18"/>
        </w:rPr>
        <w:t> </w:t>
      </w:r>
      <w:r>
        <w:rPr/>
        <w:t>when</w:t>
      </w:r>
      <w:r>
        <w:rPr>
          <w:spacing w:val="-17"/>
        </w:rPr>
        <w:t> </w:t>
      </w:r>
      <w:r>
        <w:rPr/>
        <w:t>situations</w:t>
      </w:r>
      <w:r>
        <w:rPr>
          <w:spacing w:val="-18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Middle</w:t>
      </w:r>
      <w:r>
        <w:rPr>
          <w:spacing w:val="-20"/>
        </w:rPr>
        <w:t> </w:t>
      </w:r>
      <w:r>
        <w:rPr/>
        <w:t>East</w:t>
      </w:r>
      <w:r>
        <w:rPr>
          <w:spacing w:val="-16"/>
        </w:rPr>
        <w:t> </w:t>
      </w:r>
      <w:r>
        <w:rPr/>
        <w:t>or</w:t>
      </w:r>
      <w:r>
        <w:rPr>
          <w:spacing w:val="-20"/>
        </w:rPr>
        <w:t> </w:t>
      </w:r>
      <w:r>
        <w:rPr/>
        <w:t>other</w:t>
      </w:r>
      <w:r>
        <w:rPr>
          <w:spacing w:val="-18"/>
        </w:rPr>
        <w:t> </w:t>
      </w:r>
      <w:r>
        <w:rPr/>
        <w:t>oil-rich</w:t>
      </w:r>
      <w:r>
        <w:rPr>
          <w:spacing w:val="-16"/>
        </w:rPr>
        <w:t> </w:t>
      </w:r>
      <w:r>
        <w:rPr/>
        <w:t>regions</w:t>
      </w:r>
      <w:r>
        <w:rPr>
          <w:spacing w:val="-16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20"/>
        </w:rPr>
        <w:t> </w:t>
      </w:r>
      <w:r>
        <w:rPr/>
        <w:t>world</w:t>
      </w:r>
      <w:r>
        <w:rPr>
          <w:spacing w:val="-16"/>
        </w:rPr>
        <w:t> </w:t>
      </w:r>
      <w:r>
        <w:rPr/>
        <w:t>would</w:t>
      </w:r>
      <w:r>
        <w:rPr>
          <w:spacing w:val="-20"/>
        </w:rPr>
        <w:t> </w:t>
      </w:r>
      <w:r>
        <w:rPr/>
        <w:t>flareup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there</w:t>
      </w:r>
      <w:r>
        <w:rPr>
          <w:spacing w:val="-57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-6"/>
        </w:rPr>
        <w:t> </w:t>
      </w:r>
      <w:r>
        <w:rPr/>
        <w:t>conflict,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would</w:t>
      </w:r>
      <w:r>
        <w:rPr>
          <w:spacing w:val="-7"/>
        </w:rPr>
        <w:t> </w:t>
      </w:r>
      <w:r>
        <w:rPr/>
        <w:t>generally</w:t>
      </w:r>
      <w:r>
        <w:rPr>
          <w:spacing w:val="-9"/>
        </w:rPr>
        <w:t> </w:t>
      </w:r>
      <w:r>
        <w:rPr/>
        <w:t>speaking</w:t>
      </w:r>
      <w:r>
        <w:rPr>
          <w:spacing w:val="-5"/>
        </w:rPr>
        <w:t> </w:t>
      </w:r>
      <w:r>
        <w:rPr/>
        <w:t>see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little</w:t>
      </w:r>
      <w:r>
        <w:rPr>
          <w:spacing w:val="-8"/>
        </w:rPr>
        <w:t> </w:t>
      </w:r>
      <w:r>
        <w:rPr/>
        <w:t>bit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uptick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price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oil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result,</w:t>
      </w:r>
      <w:r>
        <w:rPr>
          <w:spacing w:val="-57"/>
        </w:rPr>
        <w:t> </w:t>
      </w:r>
      <w:r>
        <w:rPr/>
        <w:t>just by virtue of the risk of supply being disrupted, or of means of transportation being disrupted, such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canal or pipeline or workers going on protest,</w:t>
      </w:r>
      <w:r>
        <w:rPr>
          <w:spacing w:val="2"/>
        </w:rPr>
        <w:t> </w:t>
      </w:r>
      <w:r>
        <w:rPr/>
        <w:t>things</w:t>
      </w:r>
      <w:r>
        <w:rPr>
          <w:spacing w:val="2"/>
        </w:rPr>
        <w:t> </w:t>
      </w:r>
      <w:r>
        <w:rPr/>
        <w:t>like</w:t>
      </w:r>
      <w:r>
        <w:rPr>
          <w:spacing w:val="-5"/>
        </w:rPr>
        <w:t> </w:t>
      </w:r>
      <w:r>
        <w:rPr/>
        <w:t>that.”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ind w:left="108"/>
      </w:pPr>
      <w:r>
        <w:rPr/>
        <w:t>Just</w:t>
      </w:r>
      <w:r>
        <w:rPr>
          <w:spacing w:val="-2"/>
        </w:rPr>
        <w:t> </w:t>
      </w:r>
      <w:r>
        <w:rPr/>
        <w:t>think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Gulf</w:t>
      </w:r>
      <w:r>
        <w:rPr>
          <w:spacing w:val="-5"/>
        </w:rPr>
        <w:t> </w:t>
      </w:r>
      <w:r>
        <w:rPr/>
        <w:t>War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1991.</w:t>
      </w:r>
      <w:r>
        <w:rPr>
          <w:spacing w:val="-1"/>
        </w:rPr>
        <w:t> </w:t>
      </w:r>
      <w:r>
        <w:rPr/>
        <w:t>Oil</w:t>
      </w:r>
      <w:r>
        <w:rPr>
          <w:spacing w:val="-6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fell,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caused</w:t>
      </w:r>
      <w:r>
        <w:rPr>
          <w:spacing w:val="-1"/>
        </w:rPr>
        <w:t> </w:t>
      </w:r>
      <w:r>
        <w:rPr/>
        <w:t>prices</w:t>
      </w:r>
      <w:r>
        <w:rPr>
          <w:spacing w:val="6"/>
        </w:rPr>
        <w:t> </w:t>
      </w:r>
      <w:r>
        <w:rPr/>
        <w:t>to</w:t>
      </w:r>
      <w:r>
        <w:rPr>
          <w:spacing w:val="-1"/>
        </w:rPr>
        <w:t> </w:t>
      </w:r>
      <w:r>
        <w:rPr/>
        <w:t>rise.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60" w:lineRule="auto"/>
        <w:ind w:left="471" w:right="103" w:hanging="363"/>
        <w:jc w:val="both"/>
      </w:pPr>
      <w:r>
        <w:rPr/>
        <w:t>And in 2003, oil prices soared after the U.S. invaded Iraq. That Middle Eastern nation producesa lot of oil,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instability in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region, people</w:t>
      </w:r>
      <w:r>
        <w:rPr>
          <w:spacing w:val="-2"/>
        </w:rPr>
        <w:t> </w:t>
      </w:r>
      <w:r>
        <w:rPr/>
        <w:t>weren’t</w:t>
      </w:r>
      <w:r>
        <w:rPr>
          <w:spacing w:val="-1"/>
        </w:rPr>
        <w:t> </w:t>
      </w:r>
      <w:r>
        <w:rPr/>
        <w:t>immediately sure what</w:t>
      </w:r>
      <w:r>
        <w:rPr>
          <w:spacing w:val="-1"/>
        </w:rPr>
        <w:t> </w:t>
      </w:r>
      <w:r>
        <w:rPr/>
        <w:t>would</w:t>
      </w:r>
      <w:r>
        <w:rPr>
          <w:spacing w:val="1"/>
        </w:rPr>
        <w:t> </w:t>
      </w:r>
      <w:r>
        <w:rPr/>
        <w:t>happen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supply.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471" w:right="104" w:hanging="363"/>
        <w:jc w:val="both"/>
      </w:pPr>
      <w:r>
        <w:rPr/>
        <w:t>“That’s what makes the oil markets so fascinating, is that it’s really a very interesting interplay of financial</w:t>
      </w:r>
      <w:r>
        <w:rPr>
          <w:spacing w:val="-57"/>
        </w:rPr>
        <w:t> </w:t>
      </w:r>
      <w:r>
        <w:rPr/>
        <w:t>markets, the economy, and those are two very different things, the currency market,geopolitics and the</w:t>
      </w:r>
      <w:r>
        <w:rPr>
          <w:spacing w:val="-57"/>
        </w:rPr>
        <w:t> </w:t>
      </w:r>
      <w:r>
        <w:rPr/>
        <w:t>environment,”</w:t>
      </w:r>
      <w:r>
        <w:rPr>
          <w:spacing w:val="-2"/>
        </w:rPr>
        <w:t> </w:t>
      </w:r>
      <w:r>
        <w:rPr/>
        <w:t>Essner</w:t>
      </w:r>
      <w:r>
        <w:rPr>
          <w:spacing w:val="-6"/>
        </w:rPr>
        <w:t> </w:t>
      </w:r>
      <w:r>
        <w:rPr/>
        <w:t>said.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360" w:lineRule="auto"/>
        <w:ind w:left="471" w:right="104" w:hanging="363"/>
        <w:jc w:val="both"/>
      </w:pPr>
      <w:r>
        <w:rPr/>
        <w:t>The energy industry is sure to evolve, and experts are watching to see what role oil will play in the future.</w:t>
      </w:r>
      <w:r>
        <w:rPr>
          <w:spacing w:val="1"/>
        </w:rPr>
        <w:t> </w:t>
      </w:r>
      <w:r>
        <w:rPr/>
        <w:t>But for now, the oil markets remain a powerful force in the world of economics, geopolitics and your</w:t>
      </w:r>
      <w:r>
        <w:rPr>
          <w:spacing w:val="1"/>
        </w:rPr>
        <w:t> </w:t>
      </w:r>
      <w:r>
        <w:rPr/>
        <w:t>budget.</w:t>
      </w:r>
    </w:p>
    <w:p>
      <w:pPr>
        <w:spacing w:after="0" w:line="360" w:lineRule="auto"/>
        <w:jc w:val="both"/>
        <w:sectPr>
          <w:pgSz w:w="12240" w:h="15840"/>
          <w:pgMar w:top="15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0"/>
          <w:numId w:val="4"/>
        </w:numPr>
        <w:tabs>
          <w:tab w:pos="962" w:val="left" w:leader="none"/>
        </w:tabs>
        <w:spacing w:line="240" w:lineRule="auto" w:before="65" w:after="0"/>
        <w:ind w:left="961" w:right="0" w:hanging="272"/>
        <w:jc w:val="left"/>
        <w:rPr>
          <w:sz w:val="34"/>
        </w:rPr>
      </w:pPr>
      <w:r>
        <w:rPr/>
        <w:t>IDEATION &amp;</w:t>
      </w:r>
      <w:r>
        <w:rPr>
          <w:spacing w:val="-1"/>
        </w:rPr>
        <w:t> </w:t>
      </w:r>
      <w:r>
        <w:rPr/>
        <w:t>PRPOSED</w:t>
      </w:r>
      <w:r>
        <w:rPr>
          <w:spacing w:val="-2"/>
        </w:rPr>
        <w:t> </w:t>
      </w:r>
      <w:r>
        <w:rPr/>
        <w:t>SOLUTION: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9"/>
        <w:rPr>
          <w:b/>
          <w:sz w:val="50"/>
        </w:rPr>
      </w:pPr>
    </w:p>
    <w:p>
      <w:pPr>
        <w:pStyle w:val="ListParagraph"/>
        <w:numPr>
          <w:ilvl w:val="1"/>
          <w:numId w:val="4"/>
        </w:numPr>
        <w:tabs>
          <w:tab w:pos="1505" w:val="left" w:leader="none"/>
        </w:tabs>
        <w:spacing w:line="240" w:lineRule="auto" w:before="0" w:after="0"/>
        <w:ind w:left="1504" w:right="0" w:hanging="453"/>
        <w:jc w:val="left"/>
        <w:rPr>
          <w:b/>
          <w:sz w:val="34"/>
        </w:rPr>
      </w:pPr>
      <w:r>
        <w:rPr>
          <w:b/>
          <w:sz w:val="36"/>
        </w:rPr>
        <w:t>Empathy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map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canvas: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1369060</wp:posOffset>
            </wp:positionH>
            <wp:positionV relativeFrom="paragraph">
              <wp:posOffset>138617</wp:posOffset>
            </wp:positionV>
            <wp:extent cx="5438815" cy="3440429"/>
            <wp:effectExtent l="0" t="0" r="0" b="0"/>
            <wp:wrapTopAndBottom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815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20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1"/>
          <w:numId w:val="4"/>
        </w:numPr>
        <w:tabs>
          <w:tab w:pos="1313" w:val="left" w:leader="none"/>
        </w:tabs>
        <w:spacing w:line="240" w:lineRule="auto" w:before="60" w:after="0"/>
        <w:ind w:left="1312" w:right="0" w:hanging="453"/>
        <w:jc w:val="left"/>
        <w:rPr>
          <w:sz w:val="34"/>
        </w:rPr>
      </w:pPr>
      <w:r>
        <w:rPr>
          <w:sz w:val="36"/>
        </w:rPr>
        <w:t>Ideation</w:t>
      </w:r>
      <w:r>
        <w:rPr>
          <w:spacing w:val="-3"/>
          <w:sz w:val="36"/>
        </w:rPr>
        <w:t> </w:t>
      </w:r>
      <w:r>
        <w:rPr>
          <w:sz w:val="36"/>
        </w:rPr>
        <w:t>&amp;</w:t>
      </w:r>
      <w:r>
        <w:rPr>
          <w:spacing w:val="1"/>
          <w:sz w:val="36"/>
        </w:rPr>
        <w:t> </w:t>
      </w:r>
      <w:r>
        <w:rPr>
          <w:sz w:val="36"/>
        </w:rPr>
        <w:t>Brainstorming: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60" w:lineRule="auto"/>
        <w:ind w:left="860" w:right="1162"/>
      </w:pPr>
      <w:r>
        <w:rPr/>
        <w:t>Brainstorming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free and</w:t>
      </w:r>
      <w:r>
        <w:rPr>
          <w:spacing w:val="1"/>
        </w:rPr>
        <w:t> </w:t>
      </w:r>
      <w:r>
        <w:rPr/>
        <w:t>open</w:t>
      </w:r>
      <w:r>
        <w:rPr>
          <w:spacing w:val="2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that</w:t>
      </w:r>
      <w:r>
        <w:rPr>
          <w:spacing w:val="5"/>
        </w:rPr>
        <w:t> </w:t>
      </w:r>
      <w:r>
        <w:rPr/>
        <w:t>encourages</w:t>
      </w:r>
      <w:r>
        <w:rPr>
          <w:spacing w:val="4"/>
        </w:rPr>
        <w:t> </w:t>
      </w:r>
      <w:r>
        <w:rPr/>
        <w:t>everyone within</w:t>
      </w:r>
      <w:r>
        <w:rPr>
          <w:spacing w:val="2"/>
        </w:rPr>
        <w:t> </w:t>
      </w:r>
      <w:r>
        <w:rPr/>
        <w:t>a</w:t>
      </w:r>
      <w:r>
        <w:rPr>
          <w:spacing w:val="-57"/>
        </w:rPr>
        <w:t> </w:t>
      </w:r>
      <w:r>
        <w:rPr/>
        <w:t>team</w:t>
      </w:r>
      <w:r>
        <w:rPr>
          <w:spacing w:val="2"/>
        </w:rPr>
        <w:t> </w:t>
      </w:r>
      <w:r>
        <w:rPr/>
        <w:t>to</w:t>
      </w:r>
      <w:r>
        <w:rPr>
          <w:spacing w:val="56"/>
        </w:rPr>
        <w:t> </w:t>
      </w:r>
      <w:r>
        <w:rPr/>
        <w:t>participate</w:t>
      </w:r>
      <w:r>
        <w:rPr>
          <w:spacing w:val="55"/>
        </w:rPr>
        <w:t> </w:t>
      </w:r>
      <w:r>
        <w:rPr/>
        <w:t>in</w:t>
      </w:r>
      <w:r>
        <w:rPr>
          <w:spacing w:val="59"/>
        </w:rPr>
        <w:t> </w:t>
      </w:r>
      <w:r>
        <w:rPr/>
        <w:t>the</w:t>
      </w:r>
      <w:r>
        <w:rPr>
          <w:spacing w:val="56"/>
        </w:rPr>
        <w:t> </w:t>
      </w:r>
      <w:r>
        <w:rPr/>
        <w:t>creative</w:t>
      </w:r>
      <w:r>
        <w:rPr>
          <w:spacing w:val="56"/>
        </w:rPr>
        <w:t> </w:t>
      </w:r>
      <w:r>
        <w:rPr/>
        <w:t>thinking</w:t>
      </w:r>
      <w:r>
        <w:rPr>
          <w:spacing w:val="58"/>
        </w:rPr>
        <w:t> </w:t>
      </w:r>
      <w:r>
        <w:rPr/>
        <w:t>process</w:t>
      </w:r>
      <w:r>
        <w:rPr>
          <w:spacing w:val="59"/>
        </w:rPr>
        <w:t> </w:t>
      </w:r>
      <w:r>
        <w:rPr/>
        <w:t>that</w:t>
      </w:r>
      <w:r>
        <w:rPr>
          <w:spacing w:val="54"/>
        </w:rPr>
        <w:t> </w:t>
      </w:r>
      <w:r>
        <w:rPr/>
        <w:t>leads  to</w:t>
      </w:r>
      <w:r>
        <w:rPr>
          <w:spacing w:val="54"/>
        </w:rPr>
        <w:t> </w:t>
      </w:r>
      <w:r>
        <w:rPr/>
        <w:t>problem</w:t>
      </w:r>
      <w:r>
        <w:rPr>
          <w:spacing w:val="58"/>
        </w:rPr>
        <w:t> </w:t>
      </w:r>
      <w:r>
        <w:rPr/>
        <w:t>solving.</w:t>
      </w:r>
    </w:p>
    <w:p>
      <w:pPr>
        <w:pStyle w:val="BodyText"/>
        <w:ind w:left="860"/>
      </w:pPr>
      <w:r>
        <w:rPr/>
        <w:t>Prioritizing</w:t>
      </w:r>
      <w:r>
        <w:rPr>
          <w:spacing w:val="-3"/>
        </w:rPr>
        <w:t> </w:t>
      </w:r>
      <w:r>
        <w:rPr/>
        <w:t>volume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860" w:right="433"/>
      </w:pPr>
      <w:r>
        <w:rPr/>
        <w:t>over</w:t>
      </w:r>
      <w:r>
        <w:rPr>
          <w:spacing w:val="6"/>
        </w:rPr>
        <w:t> </w:t>
      </w:r>
      <w:r>
        <w:rPr/>
        <w:t>value,</w:t>
      </w:r>
      <w:r>
        <w:rPr>
          <w:spacing w:val="7"/>
        </w:rPr>
        <w:t> </w:t>
      </w:r>
      <w:r>
        <w:rPr/>
        <w:t>out-of-the-box</w:t>
      </w:r>
      <w:r>
        <w:rPr>
          <w:spacing w:val="7"/>
        </w:rPr>
        <w:t> </w:t>
      </w:r>
      <w:r>
        <w:rPr/>
        <w:t>ideas</w:t>
      </w:r>
      <w:r>
        <w:rPr>
          <w:spacing w:val="9"/>
        </w:rPr>
        <w:t> </w:t>
      </w:r>
      <w:r>
        <w:rPr/>
        <w:t>are</w:t>
      </w:r>
      <w:r>
        <w:rPr>
          <w:spacing w:val="6"/>
        </w:rPr>
        <w:t> </w:t>
      </w:r>
      <w:r>
        <w:rPr/>
        <w:t>welcome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built</w:t>
      </w:r>
      <w:r>
        <w:rPr>
          <w:spacing w:val="8"/>
        </w:rPr>
        <w:t> </w:t>
      </w:r>
      <w:r>
        <w:rPr/>
        <w:t>upon,</w:t>
      </w:r>
      <w:r>
        <w:rPr>
          <w:spacing w:val="7"/>
        </w:rPr>
        <w:t> </w:t>
      </w:r>
      <w:r>
        <w:rPr/>
        <w:t>and</w:t>
      </w:r>
      <w:r>
        <w:rPr>
          <w:spacing w:val="12"/>
        </w:rPr>
        <w:t> </w:t>
      </w:r>
      <w:r>
        <w:rPr/>
        <w:t>all</w:t>
      </w:r>
      <w:r>
        <w:rPr>
          <w:spacing w:val="11"/>
        </w:rPr>
        <w:t> </w:t>
      </w:r>
      <w:r>
        <w:rPr/>
        <w:t>participants</w:t>
      </w:r>
      <w:r>
        <w:rPr>
          <w:spacing w:val="10"/>
        </w:rPr>
        <w:t> </w:t>
      </w:r>
      <w:r>
        <w:rPr/>
        <w:t>ar</w:t>
      </w:r>
      <w:r>
        <w:rPr>
          <w:spacing w:val="-57"/>
        </w:rPr>
        <w:t> </w:t>
      </w:r>
      <w:r>
        <w:rPr/>
        <w:t>encouraged</w:t>
      </w:r>
      <w:r>
        <w:rPr>
          <w:spacing w:val="-1"/>
        </w:rPr>
        <w:t> </w:t>
      </w:r>
      <w:r>
        <w:rPr/>
        <w:t>to collaborate,</w:t>
      </w:r>
      <w:r>
        <w:rPr>
          <w:spacing w:val="-3"/>
        </w:rPr>
        <w:t> </w:t>
      </w:r>
      <w:r>
        <w:rPr/>
        <w:t>helping</w:t>
      </w:r>
      <w:r>
        <w:rPr>
          <w:spacing w:val="-3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rich</w:t>
      </w:r>
      <w:r>
        <w:rPr>
          <w:spacing w:val="-1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creative</w:t>
      </w:r>
      <w:r>
        <w:rPr>
          <w:spacing w:val="-3"/>
        </w:rPr>
        <w:t> </w:t>
      </w:r>
      <w:r>
        <w:rPr/>
        <w:t>solutions.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1175385</wp:posOffset>
            </wp:positionH>
            <wp:positionV relativeFrom="paragraph">
              <wp:posOffset>236293</wp:posOffset>
            </wp:positionV>
            <wp:extent cx="4964256" cy="3696462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256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23"/>
        <w:ind w:left="1662" w:right="0" w:firstLine="0"/>
        <w:jc w:val="left"/>
        <w:rPr>
          <w:sz w:val="22"/>
        </w:rPr>
      </w:pPr>
      <w:r>
        <w:rPr>
          <w:sz w:val="22"/>
        </w:rPr>
        <w:t>Step-1:</w:t>
      </w:r>
      <w:r>
        <w:rPr>
          <w:spacing w:val="-8"/>
          <w:sz w:val="22"/>
        </w:rPr>
        <w:t> </w:t>
      </w:r>
      <w:r>
        <w:rPr>
          <w:sz w:val="22"/>
        </w:rPr>
        <w:t>Team</w:t>
      </w:r>
      <w:r>
        <w:rPr>
          <w:spacing w:val="-2"/>
          <w:sz w:val="22"/>
        </w:rPr>
        <w:t> </w:t>
      </w:r>
      <w:r>
        <w:rPr>
          <w:sz w:val="22"/>
        </w:rPr>
        <w:t>Gathering,</w:t>
      </w:r>
      <w:r>
        <w:rPr>
          <w:spacing w:val="-4"/>
          <w:sz w:val="22"/>
        </w:rPr>
        <w:t> </w:t>
      </w:r>
      <w:r>
        <w:rPr>
          <w:sz w:val="22"/>
        </w:rPr>
        <w:t>Collaboration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Select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Problem</w:t>
      </w:r>
      <w:r>
        <w:rPr>
          <w:spacing w:val="-6"/>
          <w:sz w:val="22"/>
        </w:rPr>
        <w:t> </w:t>
      </w:r>
      <w:r>
        <w:rPr>
          <w:sz w:val="22"/>
        </w:rPr>
        <w:t>Statement</w:t>
      </w:r>
    </w:p>
    <w:p>
      <w:pPr>
        <w:spacing w:after="0"/>
        <w:jc w:val="left"/>
        <w:rPr>
          <w:sz w:val="22"/>
        </w:rPr>
        <w:sectPr>
          <w:pgSz w:w="12240" w:h="15840"/>
          <w:pgMar w:top="660" w:bottom="280" w:left="94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spacing w:before="85"/>
        <w:ind w:left="1318"/>
      </w:pPr>
      <w:r>
        <w:rPr/>
        <w:t>3.2</w:t>
      </w:r>
      <w:r>
        <w:rPr>
          <w:spacing w:val="-3"/>
        </w:rPr>
        <w:t> </w:t>
      </w:r>
      <w:r>
        <w:rPr/>
        <w:t>Brainstorming: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774065</wp:posOffset>
            </wp:positionH>
            <wp:positionV relativeFrom="paragraph">
              <wp:posOffset>115107</wp:posOffset>
            </wp:positionV>
            <wp:extent cx="6056233" cy="2677668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233" cy="267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30" w:h="16860"/>
          <w:pgMar w:top="1600" w:bottom="280" w:left="360" w:right="3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1"/>
        <w:ind w:left="619" w:right="0" w:firstLine="0"/>
        <w:jc w:val="left"/>
        <w:rPr>
          <w:sz w:val="36"/>
        </w:rPr>
      </w:pPr>
      <w:r>
        <w:rPr>
          <w:sz w:val="36"/>
        </w:rPr>
        <w:t>Step-3:</w:t>
      </w:r>
      <w:r>
        <w:rPr>
          <w:spacing w:val="-2"/>
          <w:sz w:val="36"/>
        </w:rPr>
        <w:t> </w:t>
      </w:r>
      <w:r>
        <w:rPr>
          <w:sz w:val="36"/>
        </w:rPr>
        <w:t>Idea</w:t>
      </w:r>
      <w:r>
        <w:rPr>
          <w:spacing w:val="-3"/>
          <w:sz w:val="36"/>
        </w:rPr>
        <w:t> </w:t>
      </w:r>
      <w:r>
        <w:rPr>
          <w:sz w:val="36"/>
        </w:rPr>
        <w:t>Prioritization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184664</wp:posOffset>
            </wp:positionV>
            <wp:extent cx="6166838" cy="4152900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838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30" w:h="16860"/>
          <w:pgMar w:top="1600" w:bottom="280" w:left="360" w:right="3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859"/>
        <w:gridCol w:w="3517"/>
        <w:gridCol w:w="4323"/>
        <w:gridCol w:w="1390"/>
      </w:tblGrid>
      <w:tr>
        <w:trPr>
          <w:trHeight w:val="2584" w:hRule="atLeast"/>
        </w:trPr>
        <w:tc>
          <w:tcPr>
            <w:tcW w:w="10944" w:type="dxa"/>
            <w:gridSpan w:val="5"/>
            <w:tcBorders>
              <w:bottom w:val="nil"/>
            </w:tcBorders>
          </w:tcPr>
          <w:p>
            <w:pPr>
              <w:pStyle w:val="TableParagraph"/>
              <w:rPr>
                <w:sz w:val="40"/>
              </w:rPr>
            </w:pPr>
          </w:p>
          <w:p>
            <w:pPr>
              <w:pStyle w:val="TableParagraph"/>
              <w:spacing w:before="10"/>
              <w:rPr>
                <w:sz w:val="48"/>
              </w:rPr>
            </w:pPr>
          </w:p>
          <w:p>
            <w:pPr>
              <w:pStyle w:val="TableParagraph"/>
              <w:ind w:left="729"/>
              <w:rPr>
                <w:b/>
                <w:sz w:val="36"/>
              </w:rPr>
            </w:pPr>
            <w:r>
              <w:rPr>
                <w:b/>
                <w:sz w:val="36"/>
              </w:rPr>
              <w:t>3.3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Proposed</w:t>
            </w:r>
            <w:r>
              <w:rPr>
                <w:b/>
                <w:spacing w:val="-8"/>
                <w:sz w:val="36"/>
              </w:rPr>
              <w:t> </w:t>
            </w:r>
            <w:r>
              <w:rPr>
                <w:b/>
                <w:sz w:val="36"/>
              </w:rPr>
              <w:t>Solution:</w:t>
            </w:r>
          </w:p>
        </w:tc>
      </w:tr>
      <w:tr>
        <w:trPr>
          <w:trHeight w:val="402" w:hRule="atLeast"/>
        </w:trPr>
        <w:tc>
          <w:tcPr>
            <w:tcW w:w="855" w:type="dxa"/>
            <w:vMerge w:val="restart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right="32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S.No.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left="129"/>
              <w:rPr>
                <w:b/>
                <w:sz w:val="22"/>
              </w:rPr>
            </w:pPr>
            <w:r>
              <w:rPr>
                <w:b/>
                <w:sz w:val="22"/>
              </w:rPr>
              <w:t>Parameter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ind w:left="124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  <w:tc>
          <w:tcPr>
            <w:tcW w:w="1390" w:type="dxa"/>
            <w:vMerge w:val="restart"/>
            <w:tcBorders>
              <w:top w:val="nil"/>
              <w:lef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01" w:hRule="atLeast"/>
        </w:trPr>
        <w:tc>
          <w:tcPr>
            <w:tcW w:w="85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right="259"/>
              <w:jc w:val="center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/>
              <w:ind w:left="129" w:right="315"/>
              <w:rPr>
                <w:sz w:val="22"/>
              </w:rPr>
            </w:pPr>
            <w:r>
              <w:rPr>
                <w:color w:val="1F1F1F"/>
                <w:sz w:val="22"/>
              </w:rPr>
              <w:t>Problem Statement (Problem to be</w:t>
            </w:r>
            <w:r>
              <w:rPr>
                <w:color w:val="1F1F1F"/>
                <w:spacing w:val="-52"/>
                <w:sz w:val="22"/>
              </w:rPr>
              <w:t> </w:t>
            </w:r>
            <w:r>
              <w:rPr>
                <w:color w:val="1F1F1F"/>
                <w:sz w:val="22"/>
              </w:rPr>
              <w:t>solved)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124" w:right="57"/>
              <w:jc w:val="both"/>
              <w:rPr>
                <w:sz w:val="20"/>
              </w:rPr>
            </w:pPr>
            <w:r>
              <w:rPr>
                <w:sz w:val="20"/>
              </w:rPr>
              <w:t>Crude oil is the world’s leading fuel, and its prices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big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impact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global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environment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its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forecasts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very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useful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governments,industry</w:t>
            </w:r>
          </w:p>
          <w:p>
            <w:pPr>
              <w:pStyle w:val="TableParagraph"/>
              <w:spacing w:line="229" w:lineRule="exact"/>
              <w:ind w:left="2386" w:right="1752"/>
              <w:jc w:val="center"/>
              <w:rPr>
                <w:sz w:val="20"/>
              </w:rPr>
            </w:pPr>
            <w:r>
              <w:rPr>
                <w:sz w:val="20"/>
              </w:rPr>
              <w:t>is</w:t>
            </w:r>
          </w:p>
          <w:p>
            <w:pPr>
              <w:pStyle w:val="TableParagraph"/>
              <w:spacing w:line="242" w:lineRule="auto" w:before="173"/>
              <w:ind w:left="124" w:right="310" w:firstLine="2283"/>
              <w:rPr>
                <w:sz w:val="20"/>
              </w:rPr>
            </w:pPr>
            <w:r>
              <w:rPr>
                <w:sz w:val="20"/>
              </w:rPr>
              <w:t>individuals.The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continuous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usage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statistical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econometric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techniques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including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AI for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crude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oil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prediction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might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demotions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the</w:t>
            </w:r>
          </w:p>
          <w:p>
            <w:pPr>
              <w:pStyle w:val="TableParagraph"/>
              <w:spacing w:before="142"/>
              <w:ind w:left="124"/>
              <w:rPr>
                <w:sz w:val="20"/>
              </w:rPr>
            </w:pPr>
            <w:r>
              <w:rPr>
                <w:sz w:val="20"/>
              </w:rPr>
              <w:t>predictionperformance.</w:t>
            </w:r>
          </w:p>
        </w:tc>
        <w:tc>
          <w:tcPr>
            <w:tcW w:w="1390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75" w:hRule="atLeast"/>
        </w:trPr>
        <w:tc>
          <w:tcPr>
            <w:tcW w:w="85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right="259"/>
              <w:jc w:val="center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left="129"/>
              <w:rPr>
                <w:sz w:val="22"/>
              </w:rPr>
            </w:pPr>
            <w:r>
              <w:rPr>
                <w:color w:val="1F1F1F"/>
                <w:sz w:val="22"/>
              </w:rPr>
              <w:t>Idea</w:t>
            </w:r>
            <w:r>
              <w:rPr>
                <w:color w:val="1F1F1F"/>
                <w:spacing w:val="-11"/>
                <w:sz w:val="22"/>
              </w:rPr>
              <w:t> </w:t>
            </w:r>
            <w:r>
              <w:rPr>
                <w:color w:val="1F1F1F"/>
                <w:sz w:val="22"/>
              </w:rPr>
              <w:t>/</w:t>
            </w:r>
            <w:r>
              <w:rPr>
                <w:color w:val="1F1F1F"/>
                <w:spacing w:val="-8"/>
                <w:sz w:val="22"/>
              </w:rPr>
              <w:t> </w:t>
            </w:r>
            <w:r>
              <w:rPr>
                <w:color w:val="1F1F1F"/>
                <w:sz w:val="22"/>
              </w:rPr>
              <w:t>Solution</w:t>
            </w:r>
            <w:r>
              <w:rPr>
                <w:color w:val="1F1F1F"/>
                <w:spacing w:val="-13"/>
                <w:sz w:val="22"/>
              </w:rPr>
              <w:t> </w:t>
            </w:r>
            <w:r>
              <w:rPr>
                <w:color w:val="1F1F1F"/>
                <w:sz w:val="22"/>
              </w:rPr>
              <w:t>description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801" w:val="left" w:leader="none"/>
                <w:tab w:pos="1242" w:val="left" w:leader="none"/>
                <w:tab w:pos="2330" w:val="left" w:leader="none"/>
                <w:tab w:pos="2841" w:val="left" w:leader="none"/>
              </w:tabs>
              <w:spacing w:line="242" w:lineRule="auto"/>
              <w:ind w:left="124" w:right="64"/>
              <w:rPr>
                <w:sz w:val="20"/>
              </w:rPr>
            </w:pPr>
            <w:r>
              <w:rPr>
                <w:sz w:val="20"/>
              </w:rPr>
              <w:t>RNN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long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short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term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memory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achieve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future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crude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oil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previous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history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crude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oil.The cost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measured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mean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squared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error</w:t>
              <w:tab/>
              <w:t>to</w:t>
              <w:tab/>
              <w:t>determine</w:t>
              <w:tab/>
              <w:t>it's</w:t>
              <w:tab/>
            </w:r>
            <w:r>
              <w:rPr>
                <w:spacing w:val="-1"/>
                <w:sz w:val="20"/>
              </w:rPr>
              <w:t>effectiveness.The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performance of the proposed model is evaluated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WTO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crude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oil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materials</w:t>
            </w:r>
          </w:p>
        </w:tc>
        <w:tc>
          <w:tcPr>
            <w:tcW w:w="1390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0" w:hRule="atLeast"/>
        </w:trPr>
        <w:tc>
          <w:tcPr>
            <w:tcW w:w="85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right="259"/>
              <w:jc w:val="center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left="129"/>
              <w:rPr>
                <w:sz w:val="22"/>
              </w:rPr>
            </w:pPr>
            <w:r>
              <w:rPr>
                <w:color w:val="1F1F1F"/>
                <w:sz w:val="22"/>
              </w:rPr>
              <w:t>Novelty</w:t>
            </w:r>
            <w:r>
              <w:rPr>
                <w:color w:val="1F1F1F"/>
                <w:spacing w:val="-9"/>
                <w:sz w:val="22"/>
              </w:rPr>
              <w:t> </w:t>
            </w:r>
            <w:r>
              <w:rPr>
                <w:color w:val="1F1F1F"/>
                <w:sz w:val="22"/>
              </w:rPr>
              <w:t>/</w:t>
            </w:r>
            <w:r>
              <w:rPr>
                <w:color w:val="1F1F1F"/>
                <w:spacing w:val="-7"/>
                <w:sz w:val="22"/>
              </w:rPr>
              <w:t> </w:t>
            </w:r>
            <w:r>
              <w:rPr>
                <w:color w:val="1F1F1F"/>
                <w:sz w:val="22"/>
              </w:rPr>
              <w:t>Uniqueness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545" w:val="left" w:leader="none"/>
              </w:tabs>
              <w:spacing w:line="259" w:lineRule="auto" w:before="0" w:after="0"/>
              <w:ind w:left="544" w:right="61" w:hanging="420"/>
              <w:jc w:val="both"/>
              <w:rPr>
                <w:sz w:val="20"/>
              </w:rPr>
            </w:pPr>
            <w:r>
              <w:rPr>
                <w:sz w:val="20"/>
              </w:rPr>
              <w:t>Crude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oil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fluctuations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far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reaching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impact on global economies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thus price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forecasting 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assist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 minimising the risks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associated with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volatilityin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oil prices.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544" w:val="left" w:leader="none"/>
                <w:tab w:pos="545" w:val="left" w:leader="none"/>
              </w:tabs>
              <w:spacing w:line="240" w:lineRule="auto" w:before="149" w:after="0"/>
              <w:ind w:left="544" w:right="74" w:hanging="420"/>
              <w:jc w:val="left"/>
              <w:rPr>
                <w:sz w:val="20"/>
              </w:rPr>
            </w:pPr>
            <w:r>
              <w:rPr>
                <w:sz w:val="20"/>
              </w:rPr>
              <w:t>Price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forecasts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very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important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various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stakeholders: governments,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public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private enterprises,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policymakers,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investors.</w:t>
            </w:r>
          </w:p>
        </w:tc>
        <w:tc>
          <w:tcPr>
            <w:tcW w:w="1390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78" w:hRule="atLeast"/>
        </w:trPr>
        <w:tc>
          <w:tcPr>
            <w:tcW w:w="85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ind w:right="259"/>
              <w:jc w:val="center"/>
              <w:rPr>
                <w:sz w:val="22"/>
              </w:rPr>
            </w:pPr>
            <w:r>
              <w:rPr>
                <w:sz w:val="22"/>
              </w:rPr>
              <w:t>4.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129" w:right="315"/>
              <w:rPr>
                <w:sz w:val="22"/>
              </w:rPr>
            </w:pPr>
            <w:r>
              <w:rPr>
                <w:color w:val="1F1F1F"/>
                <w:spacing w:val="-1"/>
                <w:sz w:val="22"/>
              </w:rPr>
              <w:t>Social</w:t>
            </w:r>
            <w:r>
              <w:rPr>
                <w:color w:val="1F1F1F"/>
                <w:spacing w:val="-12"/>
                <w:sz w:val="22"/>
              </w:rPr>
              <w:t> </w:t>
            </w:r>
            <w:r>
              <w:rPr>
                <w:color w:val="1F1F1F"/>
                <w:spacing w:val="-1"/>
                <w:sz w:val="22"/>
              </w:rPr>
              <w:t>Impact</w:t>
            </w:r>
            <w:r>
              <w:rPr>
                <w:color w:val="1F1F1F"/>
                <w:spacing w:val="-12"/>
                <w:sz w:val="22"/>
              </w:rPr>
              <w:t> </w:t>
            </w:r>
            <w:r>
              <w:rPr>
                <w:color w:val="1F1F1F"/>
                <w:spacing w:val="-1"/>
                <w:sz w:val="22"/>
              </w:rPr>
              <w:t>/</w:t>
            </w:r>
            <w:r>
              <w:rPr>
                <w:color w:val="1F1F1F"/>
                <w:spacing w:val="-5"/>
                <w:sz w:val="22"/>
              </w:rPr>
              <w:t> </w:t>
            </w:r>
            <w:r>
              <w:rPr>
                <w:color w:val="1F1F1F"/>
                <w:spacing w:val="-1"/>
                <w:sz w:val="22"/>
              </w:rPr>
              <w:t>Customer</w:t>
            </w:r>
            <w:r>
              <w:rPr>
                <w:color w:val="1F1F1F"/>
                <w:spacing w:val="-52"/>
                <w:sz w:val="22"/>
              </w:rPr>
              <w:t> </w:t>
            </w:r>
            <w:r>
              <w:rPr>
                <w:color w:val="1F1F1F"/>
                <w:sz w:val="22"/>
              </w:rPr>
              <w:t>Satisfaction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545" w:val="left" w:leader="none"/>
              </w:tabs>
              <w:spacing w:line="235" w:lineRule="auto" w:before="0" w:after="0"/>
              <w:ind w:left="544" w:right="68" w:hanging="420"/>
              <w:jc w:val="both"/>
              <w:rPr>
                <w:rFonts w:ascii="Wingdings" w:hAnsi="Wingdings"/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predict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future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price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oil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according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prices.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545" w:val="left" w:leader="none"/>
              </w:tabs>
              <w:spacing w:line="259" w:lineRule="auto" w:before="156" w:after="0"/>
              <w:ind w:left="544" w:right="67" w:hanging="420"/>
              <w:jc w:val="both"/>
              <w:rPr>
                <w:rFonts w:ascii="Wingdings" w:hAnsi="Wingdings"/>
                <w:sz w:val="20"/>
              </w:rPr>
            </w:pPr>
            <w:r>
              <w:rPr>
                <w:sz w:val="20"/>
              </w:rPr>
              <w:t>this price has direct effects on several goods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products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fluctuations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affect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stock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markets.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545" w:val="left" w:leader="none"/>
              </w:tabs>
              <w:spacing w:line="242" w:lineRule="auto" w:before="159" w:after="0"/>
              <w:ind w:left="544" w:right="75" w:hanging="420"/>
              <w:jc w:val="both"/>
              <w:rPr>
                <w:rFonts w:ascii="Wingdings" w:hAnsi="Wingdings"/>
                <w:sz w:val="22"/>
              </w:rPr>
            </w:pPr>
            <w:r>
              <w:rPr>
                <w:sz w:val="20"/>
              </w:rPr>
              <w:t>Oil prices are not only driven by economic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variables, but they are also affected by key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..</w:t>
            </w:r>
          </w:p>
        </w:tc>
        <w:tc>
          <w:tcPr>
            <w:tcW w:w="1390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16" w:hRule="atLeast"/>
        </w:trPr>
        <w:tc>
          <w:tcPr>
            <w:tcW w:w="85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right="259"/>
              <w:jc w:val="center"/>
              <w:rPr>
                <w:sz w:val="22"/>
              </w:rPr>
            </w:pPr>
            <w:r>
              <w:rPr>
                <w:sz w:val="22"/>
              </w:rPr>
              <w:t>5.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left="129"/>
              <w:rPr>
                <w:sz w:val="22"/>
              </w:rPr>
            </w:pPr>
            <w:r>
              <w:rPr>
                <w:color w:val="1F1F1F"/>
                <w:sz w:val="22"/>
              </w:rPr>
              <w:t>Business</w:t>
            </w:r>
            <w:r>
              <w:rPr>
                <w:color w:val="1F1F1F"/>
                <w:spacing w:val="-7"/>
                <w:sz w:val="22"/>
              </w:rPr>
              <w:t> </w:t>
            </w:r>
            <w:r>
              <w:rPr>
                <w:color w:val="1F1F1F"/>
                <w:sz w:val="22"/>
              </w:rPr>
              <w:t>Model</w:t>
            </w:r>
            <w:r>
              <w:rPr>
                <w:color w:val="1F1F1F"/>
                <w:spacing w:val="-6"/>
                <w:sz w:val="22"/>
              </w:rPr>
              <w:t> </w:t>
            </w:r>
            <w:r>
              <w:rPr>
                <w:color w:val="1F1F1F"/>
                <w:sz w:val="22"/>
              </w:rPr>
              <w:t>(Revenue</w:t>
            </w:r>
            <w:r>
              <w:rPr>
                <w:color w:val="1F1F1F"/>
                <w:spacing w:val="-4"/>
                <w:sz w:val="22"/>
              </w:rPr>
              <w:t> </w:t>
            </w:r>
            <w:r>
              <w:rPr>
                <w:color w:val="1F1F1F"/>
                <w:sz w:val="22"/>
              </w:rPr>
              <w:t>Model)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545" w:val="left" w:leader="none"/>
              </w:tabs>
              <w:spacing w:line="259" w:lineRule="auto" w:before="0" w:after="0"/>
              <w:ind w:left="736" w:right="61" w:hanging="360"/>
              <w:jc w:val="both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help decision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makers 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either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firms,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private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investors,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individuals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choosing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buy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sell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crude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oil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545" w:val="left" w:leader="none"/>
              </w:tabs>
              <w:spacing w:line="261" w:lineRule="auto" w:before="155" w:after="0"/>
              <w:ind w:left="736" w:right="77" w:hanging="360"/>
              <w:jc w:val="both"/>
              <w:rPr>
                <w:sz w:val="20"/>
              </w:rPr>
            </w:pPr>
            <w:r>
              <w:rPr>
                <w:color w:val="1F1F20"/>
                <w:sz w:val="20"/>
              </w:rPr>
              <w:t>crude oil is one of the most profitable trading</w:t>
            </w:r>
            <w:r>
              <w:rPr>
                <w:color w:val="1F1F20"/>
                <w:spacing w:val="1"/>
                <w:sz w:val="20"/>
              </w:rPr>
              <w:t> </w:t>
            </w:r>
            <w:r>
              <w:rPr>
                <w:color w:val="1F1F20"/>
                <w:sz w:val="20"/>
              </w:rPr>
              <w:t>commodities</w:t>
            </w:r>
            <w:r>
              <w:rPr>
                <w:color w:val="1F1F20"/>
                <w:spacing w:val="-8"/>
                <w:sz w:val="20"/>
              </w:rPr>
              <w:t> </w:t>
            </w:r>
            <w:r>
              <w:rPr>
                <w:color w:val="1F1F20"/>
                <w:sz w:val="20"/>
              </w:rPr>
              <w:t>for</w:t>
            </w:r>
            <w:r>
              <w:rPr>
                <w:color w:val="1F1F20"/>
                <w:spacing w:val="-1"/>
                <w:sz w:val="20"/>
              </w:rPr>
              <w:t> </w:t>
            </w:r>
            <w:r>
              <w:rPr>
                <w:color w:val="1F1F20"/>
                <w:sz w:val="20"/>
              </w:rPr>
              <w:t>traders.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545" w:val="left" w:leader="none"/>
              </w:tabs>
              <w:spacing w:line="240" w:lineRule="auto" w:before="156" w:after="0"/>
              <w:ind w:left="544" w:right="-29" w:hanging="169"/>
              <w:jc w:val="left"/>
              <w:rPr>
                <w:b/>
                <w:sz w:val="20"/>
              </w:rPr>
            </w:pPr>
            <w:r>
              <w:rPr>
                <w:b/>
                <w:color w:val="5E5F67"/>
                <w:sz w:val="20"/>
              </w:rPr>
              <w:t>RNN</w:t>
            </w:r>
            <w:r>
              <w:rPr>
                <w:b/>
                <w:color w:val="5E5F67"/>
                <w:spacing w:val="38"/>
                <w:sz w:val="20"/>
              </w:rPr>
              <w:t> </w:t>
            </w:r>
            <w:r>
              <w:rPr>
                <w:b/>
                <w:color w:val="5E5F67"/>
                <w:sz w:val="20"/>
              </w:rPr>
              <w:t>and</w:t>
            </w:r>
            <w:r>
              <w:rPr>
                <w:b/>
                <w:color w:val="5E5F67"/>
                <w:spacing w:val="37"/>
                <w:sz w:val="20"/>
              </w:rPr>
              <w:t> </w:t>
            </w:r>
            <w:r>
              <w:rPr>
                <w:b/>
                <w:color w:val="5E5F67"/>
                <w:sz w:val="20"/>
              </w:rPr>
              <w:t>LSTM</w:t>
            </w:r>
            <w:r>
              <w:rPr>
                <w:b/>
                <w:color w:val="5E5F67"/>
                <w:spacing w:val="82"/>
                <w:sz w:val="20"/>
              </w:rPr>
              <w:t> </w:t>
            </w:r>
            <w:r>
              <w:rPr>
                <w:b/>
                <w:color w:val="5E5F67"/>
                <w:sz w:val="20"/>
              </w:rPr>
              <w:t>models</w:t>
            </w:r>
            <w:r>
              <w:rPr>
                <w:b/>
                <w:color w:val="5E5F67"/>
                <w:spacing w:val="81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are</w:t>
            </w:r>
            <w:r>
              <w:rPr>
                <w:b/>
                <w:color w:val="4D5053"/>
                <w:spacing w:val="83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used</w:t>
            </w:r>
            <w:r>
              <w:rPr>
                <w:b/>
                <w:color w:val="4D5053"/>
                <w:spacing w:val="80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as</w:t>
            </w:r>
            <w:r>
              <w:rPr>
                <w:b/>
                <w:color w:val="4D5053"/>
                <w:spacing w:val="-6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the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36" w:val="left" w:leader="none"/>
                <w:tab w:pos="737" w:val="left" w:leader="none"/>
              </w:tabs>
              <w:spacing w:line="370" w:lineRule="atLeast" w:before="31" w:after="0"/>
              <w:ind w:left="11" w:right="94" w:firstLine="362"/>
              <w:jc w:val="left"/>
              <w:rPr>
                <w:b/>
                <w:sz w:val="20"/>
              </w:rPr>
            </w:pPr>
            <w:r>
              <w:rPr>
                <w:b/>
                <w:color w:val="4D5053"/>
                <w:sz w:val="20"/>
              </w:rPr>
              <w:t>benchmark</w:t>
            </w:r>
            <w:r>
              <w:rPr>
                <w:b/>
                <w:color w:val="4D5053"/>
                <w:spacing w:val="39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model</w:t>
            </w:r>
            <w:r>
              <w:rPr>
                <w:b/>
                <w:color w:val="4D5053"/>
                <w:spacing w:val="38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to</w:t>
            </w:r>
            <w:r>
              <w:rPr>
                <w:b/>
                <w:color w:val="4D5053"/>
                <w:spacing w:val="38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predict</w:t>
            </w:r>
            <w:r>
              <w:rPr>
                <w:b/>
                <w:color w:val="4D5053"/>
                <w:spacing w:val="33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the</w:t>
            </w:r>
            <w:r>
              <w:rPr>
                <w:b/>
                <w:color w:val="4D5053"/>
                <w:spacing w:val="32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crude</w:t>
            </w:r>
            <w:r>
              <w:rPr>
                <w:b/>
                <w:color w:val="4D5053"/>
                <w:spacing w:val="-47"/>
                <w:sz w:val="20"/>
              </w:rPr>
              <w:t> </w:t>
            </w:r>
            <w:r>
              <w:rPr>
                <w:b/>
                <w:color w:val="4D5053"/>
                <w:sz w:val="20"/>
              </w:rPr>
              <w:t>oilprices.</w:t>
            </w:r>
          </w:p>
        </w:tc>
        <w:tc>
          <w:tcPr>
            <w:tcW w:w="1390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14" w:hRule="atLeast"/>
        </w:trPr>
        <w:tc>
          <w:tcPr>
            <w:tcW w:w="855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right="259"/>
              <w:jc w:val="center"/>
              <w:rPr>
                <w:sz w:val="22"/>
              </w:rPr>
            </w:pPr>
            <w:r>
              <w:rPr>
                <w:sz w:val="22"/>
              </w:rPr>
              <w:t>6.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ind w:left="129"/>
              <w:rPr>
                <w:sz w:val="22"/>
              </w:rPr>
            </w:pPr>
            <w:r>
              <w:rPr>
                <w:color w:val="1F1F1F"/>
                <w:sz w:val="22"/>
              </w:rPr>
              <w:t>Scalability</w:t>
            </w:r>
            <w:r>
              <w:rPr>
                <w:color w:val="1F1F1F"/>
                <w:spacing w:val="-11"/>
                <w:sz w:val="22"/>
              </w:rPr>
              <w:t> </w:t>
            </w:r>
            <w:r>
              <w:rPr>
                <w:color w:val="1F1F1F"/>
                <w:sz w:val="22"/>
              </w:rPr>
              <w:t>of</w:t>
            </w:r>
            <w:r>
              <w:rPr>
                <w:color w:val="1F1F1F"/>
                <w:spacing w:val="-9"/>
                <w:sz w:val="22"/>
              </w:rPr>
              <w:t> </w:t>
            </w:r>
            <w:r>
              <w:rPr>
                <w:color w:val="1F1F1F"/>
                <w:sz w:val="22"/>
              </w:rPr>
              <w:t>the</w:t>
            </w:r>
            <w:r>
              <w:rPr>
                <w:color w:val="1F1F1F"/>
                <w:spacing w:val="-8"/>
                <w:sz w:val="22"/>
              </w:rPr>
              <w:t> </w:t>
            </w:r>
            <w:r>
              <w:rPr>
                <w:color w:val="1F1F1F"/>
                <w:sz w:val="22"/>
              </w:rPr>
              <w:t>Solution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545" w:val="left" w:leader="none"/>
              </w:tabs>
              <w:spacing w:line="256" w:lineRule="auto" w:before="0" w:after="0"/>
              <w:ind w:left="736" w:right="525" w:hanging="360"/>
              <w:jc w:val="left"/>
              <w:rPr>
                <w:sz w:val="20"/>
              </w:rPr>
            </w:pPr>
            <w:r>
              <w:rPr>
                <w:sz w:val="20"/>
              </w:rPr>
              <w:t>PCA,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MDS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LLE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methods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toreduce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dimensions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1390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3" w:hRule="atLeast"/>
        </w:trPr>
        <w:tc>
          <w:tcPr>
            <w:tcW w:w="855" w:type="dxa"/>
            <w:tcBorders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8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35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43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390" w:type="dxa"/>
            <w:tcBorders>
              <w:left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8"/>
              </w:rPr>
            </w:pPr>
          </w:p>
        </w:tc>
      </w:tr>
    </w:tbl>
    <w:p>
      <w:pPr>
        <w:spacing w:after="0"/>
        <w:rPr>
          <w:sz w:val="8"/>
        </w:rPr>
        <w:sectPr>
          <w:pgSz w:w="11930" w:h="16860"/>
          <w:pgMar w:top="460" w:bottom="0" w:left="360" w:right="360"/>
        </w:sectPr>
      </w:pPr>
    </w:p>
    <w:tbl>
      <w:tblPr>
        <w:tblW w:w="0" w:type="auto"/>
        <w:jc w:val="left"/>
        <w:tblInd w:w="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4"/>
        <w:gridCol w:w="3517"/>
        <w:gridCol w:w="4328"/>
      </w:tblGrid>
      <w:tr>
        <w:trPr>
          <w:trHeight w:val="1185" w:hRule="atLeast"/>
        </w:trPr>
        <w:tc>
          <w:tcPr>
            <w:tcW w:w="8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51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328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732" w:val="left" w:leader="none"/>
              </w:tabs>
              <w:spacing w:line="249" w:lineRule="auto" w:before="1" w:after="0"/>
              <w:ind w:left="731" w:right="528" w:hanging="360"/>
              <w:jc w:val="left"/>
              <w:rPr>
                <w:rFonts w:ascii="Wingdings" w:hAnsi="Wingdings"/>
                <w:sz w:val="22"/>
              </w:rPr>
            </w:pPr>
            <w:r>
              <w:rPr>
                <w:sz w:val="20"/>
              </w:rPr>
              <w:t>Improve the accuracy of the RNN 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LSTM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731" w:val="left" w:leader="none"/>
                <w:tab w:pos="732" w:val="left" w:leader="none"/>
              </w:tabs>
              <w:spacing w:line="240" w:lineRule="auto" w:before="137" w:after="0"/>
              <w:ind w:left="731" w:right="0" w:hanging="363"/>
              <w:jc w:val="left"/>
              <w:rPr>
                <w:rFonts w:ascii="Wingdings" w:hAnsi="Wingdings"/>
                <w:sz w:val="20"/>
              </w:rPr>
            </w:pPr>
            <w:r>
              <w:rPr>
                <w:sz w:val="20"/>
              </w:rPr>
              <w:t>models.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2"/>
        <w:spacing w:before="85"/>
        <w:ind w:left="1042"/>
      </w:pPr>
      <w:r>
        <w:rPr/>
        <w:t>3.4</w:t>
      </w:r>
      <w:r>
        <w:rPr>
          <w:spacing w:val="-2"/>
        </w:rPr>
        <w:t> </w:t>
      </w:r>
      <w:r>
        <w:rPr/>
        <w:t>Problem</w:t>
      </w:r>
      <w:r>
        <w:rPr>
          <w:spacing w:val="-3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fit: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pict>
          <v:group style="position:absolute;margin-left:78.238243pt;margin-top:11.199219pt;width:439.75pt;height:387.6pt;mso-position-horizontal-relative:page;mso-position-vertical-relative:paragraph;z-index:-15723008;mso-wrap-distance-left:0;mso-wrap-distance-right:0" coordorigin="1565,224" coordsize="8795,7752">
            <v:shape style="position:absolute;left:1564;top:286;width:8795;height:7677" type="#_x0000_t75" stroked="false">
              <v:imagedata r:id="rId21" o:title=""/>
            </v:shape>
            <v:shape style="position:absolute;left:1581;top:223;width:8766;height:7752" coordorigin="1582,224" coordsize="8766,7752" path="m10253,366l1676,366,1676,400,1676,7798,1676,7834,10253,7834,10253,7798,10253,7798,10253,400,10229,400,10229,7798,1700,7798,1700,400,10253,400,10253,366xm10347,224l1582,224,1582,330,1582,7870,1582,7976,10347,7976,10347,7870,1653,7870,1653,330,10276,330,10276,7869,10347,7869,10347,330,10347,330,10347,22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30" w:h="16860"/>
          <w:pgMar w:top="720" w:bottom="280" w:left="360" w:right="3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ind w:left="859"/>
        <w:rPr>
          <w:sz w:val="20"/>
        </w:rPr>
      </w:pPr>
      <w:r>
        <w:rPr>
          <w:sz w:val="20"/>
        </w:rPr>
        <w:pict>
          <v:group style="width:465.6pt;height:329.45pt;mso-position-horizontal-relative:char;mso-position-vertical-relative:line" coordorigin="0,0" coordsize="9312,6589">
            <v:shape style="position:absolute;left:132;top:168;width:9047;height:6250" type="#_x0000_t75" stroked="false">
              <v:imagedata r:id="rId22" o:title=""/>
            </v:shape>
            <v:shape style="position:absolute;left:0;top:0;width:9312;height:6589" coordorigin="0,0" coordsize="9312,6589" path="m9205,136l9178,136,9178,170,9178,6416,133,6416,133,170,9178,170,9178,136,106,136,106,170,106,6416,106,6450,9205,6450,9205,6417,9205,6416,9205,136xm9311,0l9232,0,9232,0,9232,102,9232,6484,80,6484,80,102,9232,102,9232,0,0,0,0,102,0,6484,0,6588,9311,6588,9311,6485,9311,6484,9311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60"/>
          <w:pgMar w:top="1600" w:bottom="280" w:left="360" w:right="3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1131" w:val="left" w:leader="none"/>
        </w:tabs>
        <w:spacing w:line="240" w:lineRule="auto" w:before="71" w:after="0"/>
        <w:ind w:left="1130" w:right="0" w:hanging="272"/>
        <w:jc w:val="left"/>
        <w:rPr>
          <w:b/>
          <w:sz w:val="34"/>
        </w:rPr>
      </w:pPr>
      <w:r>
        <w:rPr>
          <w:b/>
          <w:sz w:val="36"/>
        </w:rPr>
        <w:t>REQUIREMENT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ANALYSIS: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47"/>
        </w:rPr>
      </w:pPr>
    </w:p>
    <w:p>
      <w:pPr>
        <w:pStyle w:val="Heading2"/>
        <w:numPr>
          <w:ilvl w:val="1"/>
          <w:numId w:val="4"/>
        </w:numPr>
        <w:tabs>
          <w:tab w:pos="1942" w:val="left" w:leader="none"/>
        </w:tabs>
        <w:spacing w:line="240" w:lineRule="auto" w:before="0" w:after="0"/>
        <w:ind w:left="1942" w:right="0" w:hanging="543"/>
        <w:jc w:val="left"/>
      </w:pPr>
      <w:r>
        <w:rPr/>
        <w:t>Function</w:t>
      </w:r>
      <w:r>
        <w:rPr>
          <w:spacing w:val="-4"/>
        </w:rPr>
        <w:t> </w:t>
      </w:r>
      <w:r>
        <w:rPr/>
        <w:t>requirement: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248"/>
        <w:ind w:left="1421"/>
        <w:rPr>
          <w:rFonts w:ascii="Calibri"/>
        </w:rPr>
      </w:pPr>
      <w:r>
        <w:rPr>
          <w:rFonts w:ascii="Calibri"/>
          <w:spacing w:val="-1"/>
        </w:rPr>
        <w:t>Following</w:t>
      </w:r>
      <w:r>
        <w:rPr>
          <w:rFonts w:ascii="Calibri"/>
          <w:spacing w:val="-14"/>
        </w:rPr>
        <w:t> </w:t>
      </w:r>
      <w:r>
        <w:rPr>
          <w:rFonts w:ascii="Calibri"/>
          <w:spacing w:val="-1"/>
        </w:rPr>
        <w:t>are</w:t>
      </w:r>
      <w:r>
        <w:rPr>
          <w:rFonts w:ascii="Calibri"/>
          <w:spacing w:val="-7"/>
        </w:rPr>
        <w:t> </w:t>
      </w:r>
      <w:r>
        <w:rPr>
          <w:rFonts w:ascii="Calibri"/>
          <w:spacing w:val="-1"/>
        </w:rPr>
        <w:t>the</w:t>
      </w:r>
      <w:r>
        <w:rPr>
          <w:rFonts w:ascii="Calibri"/>
          <w:spacing w:val="-9"/>
        </w:rPr>
        <w:t> </w:t>
      </w:r>
      <w:r>
        <w:rPr>
          <w:rFonts w:ascii="Calibri"/>
          <w:spacing w:val="-1"/>
        </w:rPr>
        <w:t>functional</w:t>
      </w:r>
      <w:r>
        <w:rPr>
          <w:rFonts w:ascii="Calibri"/>
          <w:spacing w:val="-6"/>
        </w:rPr>
        <w:t> </w:t>
      </w:r>
      <w:r>
        <w:rPr>
          <w:rFonts w:ascii="Calibri"/>
          <w:spacing w:val="-1"/>
        </w:rPr>
        <w:t>requirements</w:t>
      </w:r>
      <w:r>
        <w:rPr>
          <w:rFonts w:ascii="Calibri"/>
          <w:spacing w:val="-7"/>
        </w:rPr>
        <w:t> </w:t>
      </w:r>
      <w:r>
        <w:rPr>
          <w:rFonts w:ascii="Calibri"/>
        </w:rPr>
        <w:t>of</w:t>
      </w:r>
      <w:r>
        <w:rPr>
          <w:rFonts w:ascii="Calibri"/>
          <w:spacing w:val="-7"/>
        </w:rPr>
        <w:t> </w:t>
      </w:r>
      <w:r>
        <w:rPr>
          <w:rFonts w:ascii="Calibri"/>
        </w:rPr>
        <w:t>the</w:t>
      </w:r>
      <w:r>
        <w:rPr>
          <w:rFonts w:ascii="Calibri"/>
          <w:spacing w:val="-13"/>
        </w:rPr>
        <w:t> </w:t>
      </w:r>
      <w:r>
        <w:rPr>
          <w:rFonts w:ascii="Calibri"/>
        </w:rPr>
        <w:t>proposed</w:t>
      </w:r>
      <w:r>
        <w:rPr>
          <w:rFonts w:ascii="Calibri"/>
          <w:spacing w:val="-6"/>
        </w:rPr>
        <w:t> </w:t>
      </w:r>
      <w:r>
        <w:rPr>
          <w:rFonts w:ascii="Calibri"/>
        </w:rPr>
        <w:t>solution.</w:t>
      </w:r>
    </w:p>
    <w:p>
      <w:pPr>
        <w:pStyle w:val="BodyText"/>
        <w:rPr>
          <w:rFonts w:ascii="Calibri"/>
          <w:sz w:val="25"/>
        </w:rPr>
      </w:pPr>
    </w:p>
    <w:tbl>
      <w:tblPr>
        <w:tblW w:w="0" w:type="auto"/>
        <w:jc w:val="left"/>
        <w:tblInd w:w="9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6"/>
        <w:gridCol w:w="3149"/>
        <w:gridCol w:w="5250"/>
      </w:tblGrid>
      <w:tr>
        <w:trPr>
          <w:trHeight w:val="947" w:hRule="atLeast"/>
        </w:trPr>
        <w:tc>
          <w:tcPr>
            <w:tcW w:w="926" w:type="dxa"/>
          </w:tcPr>
          <w:p>
            <w:pPr>
              <w:pStyle w:val="TableParagraph"/>
              <w:spacing w:before="2"/>
              <w:ind w:left="333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>
            <w:pPr>
              <w:pStyle w:val="TableParagraph"/>
              <w:spacing w:before="141"/>
              <w:ind w:left="316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49" w:type="dxa"/>
          </w:tcPr>
          <w:p>
            <w:pPr>
              <w:pStyle w:val="TableParagraph"/>
              <w:ind w:left="1270" w:right="27" w:hanging="110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Functional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5250" w:type="dxa"/>
          </w:tcPr>
          <w:p>
            <w:pPr>
              <w:pStyle w:val="TableParagraph"/>
              <w:spacing w:before="7"/>
              <w:ind w:left="502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Sub-Task)</w:t>
            </w:r>
          </w:p>
        </w:tc>
      </w:tr>
      <w:tr>
        <w:trPr>
          <w:trHeight w:val="988" w:hRule="atLeast"/>
        </w:trPr>
        <w:tc>
          <w:tcPr>
            <w:tcW w:w="926" w:type="dxa"/>
          </w:tcPr>
          <w:p>
            <w:pPr>
              <w:pStyle w:val="TableParagraph"/>
              <w:spacing w:before="1"/>
              <w:ind w:left="119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49" w:type="dxa"/>
          </w:tcPr>
          <w:p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5250" w:type="dxa"/>
          </w:tcPr>
          <w:p>
            <w:pPr>
              <w:pStyle w:val="TableParagraph"/>
              <w:ind w:left="120" w:right="1047"/>
              <w:rPr>
                <w:sz w:val="24"/>
              </w:rPr>
            </w:pPr>
            <w:r>
              <w:rPr>
                <w:sz w:val="24"/>
              </w:rPr>
              <w:t>User Direct Open With Google Play Store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AppUser Can Download The Crude Oil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Price</w:t>
            </w:r>
          </w:p>
        </w:tc>
      </w:tr>
      <w:tr>
        <w:trPr>
          <w:trHeight w:val="1468" w:hRule="atLeast"/>
        </w:trPr>
        <w:tc>
          <w:tcPr>
            <w:tcW w:w="926" w:type="dxa"/>
          </w:tcPr>
          <w:p>
            <w:pPr>
              <w:pStyle w:val="TableParagraph"/>
              <w:spacing w:before="1"/>
              <w:ind w:left="119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49" w:type="dxa"/>
          </w:tcPr>
          <w:p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Available</w:t>
            </w:r>
          </w:p>
        </w:tc>
        <w:tc>
          <w:tcPr>
            <w:tcW w:w="5250" w:type="dxa"/>
          </w:tcPr>
          <w:p>
            <w:pPr>
              <w:pStyle w:val="TableParagraph"/>
              <w:spacing w:line="259" w:lineRule="auto"/>
              <w:ind w:left="120" w:right="45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ProductsIn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Crude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</w:t>
            </w:r>
          </w:p>
          <w:p>
            <w:pPr>
              <w:pStyle w:val="TableParagraph"/>
              <w:spacing w:before="159"/>
              <w:ind w:left="120" w:right="2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Energy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Instant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</w:tr>
      <w:tr>
        <w:trPr>
          <w:trHeight w:val="1158" w:hRule="atLeast"/>
        </w:trPr>
        <w:tc>
          <w:tcPr>
            <w:tcW w:w="926" w:type="dxa"/>
          </w:tcPr>
          <w:p>
            <w:pPr>
              <w:pStyle w:val="TableParagraph"/>
              <w:spacing w:before="1"/>
              <w:ind w:left="119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49" w:type="dxa"/>
          </w:tcPr>
          <w:p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Additional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5250" w:type="dxa"/>
          </w:tcPr>
          <w:p>
            <w:pPr>
              <w:pStyle w:val="TableParagraph"/>
              <w:spacing w:line="232" w:lineRule="auto" w:before="3"/>
              <w:ind w:left="120" w:right="46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Latest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ChartsUser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Major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Energy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Quotes</w:t>
            </w:r>
          </w:p>
          <w:p>
            <w:pPr>
              <w:pStyle w:val="TableParagraph"/>
              <w:spacing w:before="163"/>
              <w:ind w:left="12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Multiple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Color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Themes</w:t>
            </w:r>
          </w:p>
        </w:tc>
      </w:tr>
      <w:tr>
        <w:trPr>
          <w:trHeight w:val="486" w:hRule="atLeast"/>
        </w:trPr>
        <w:tc>
          <w:tcPr>
            <w:tcW w:w="926" w:type="dxa"/>
          </w:tcPr>
          <w:p>
            <w:pPr>
              <w:pStyle w:val="TableParagraph"/>
              <w:spacing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49" w:type="dxa"/>
          </w:tcPr>
          <w:p>
            <w:pPr>
              <w:pStyle w:val="TableParagraph"/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Exceptions</w:t>
            </w:r>
          </w:p>
        </w:tc>
        <w:tc>
          <w:tcPr>
            <w:tcW w:w="5250" w:type="dxa"/>
          </w:tcPr>
          <w:p>
            <w:pPr>
              <w:pStyle w:val="TableParagraph"/>
              <w:spacing w:line="273" w:lineRule="exact"/>
              <w:ind w:left="12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Exchange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Rates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Currancy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Converter</w:t>
            </w:r>
          </w:p>
        </w:tc>
      </w:tr>
      <w:tr>
        <w:trPr>
          <w:trHeight w:val="486" w:hRule="atLeast"/>
        </w:trPr>
        <w:tc>
          <w:tcPr>
            <w:tcW w:w="9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25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89" w:hRule="atLeast"/>
        </w:trPr>
        <w:tc>
          <w:tcPr>
            <w:tcW w:w="9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250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30" w:h="16860"/>
          <w:pgMar w:top="1440" w:bottom="280" w:left="360" w:right="3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7"/>
        </w:rPr>
      </w:pPr>
    </w:p>
    <w:p>
      <w:pPr>
        <w:pStyle w:val="Heading2"/>
        <w:numPr>
          <w:ilvl w:val="1"/>
          <w:numId w:val="4"/>
        </w:numPr>
        <w:tabs>
          <w:tab w:pos="1494" w:val="left" w:leader="none"/>
        </w:tabs>
        <w:spacing w:line="240" w:lineRule="auto" w:before="85" w:after="0"/>
        <w:ind w:left="1493" w:right="0" w:hanging="544"/>
        <w:jc w:val="left"/>
      </w:pPr>
      <w:r>
        <w:rPr/>
        <w:t>Non-functional</w:t>
      </w:r>
      <w:r>
        <w:rPr>
          <w:spacing w:val="-17"/>
        </w:rPr>
        <w:t> </w:t>
      </w:r>
      <w:r>
        <w:rPr/>
        <w:t>Requirements: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</w:p>
    <w:tbl>
      <w:tblPr>
        <w:tblW w:w="0" w:type="auto"/>
        <w:jc w:val="left"/>
        <w:tblInd w:w="8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6"/>
        <w:gridCol w:w="3463"/>
        <w:gridCol w:w="4935"/>
      </w:tblGrid>
      <w:tr>
        <w:trPr>
          <w:trHeight w:val="436" w:hRule="atLeast"/>
        </w:trPr>
        <w:tc>
          <w:tcPr>
            <w:tcW w:w="926" w:type="dxa"/>
          </w:tcPr>
          <w:p>
            <w:pPr>
              <w:pStyle w:val="TableParagraph"/>
              <w:spacing w:line="273" w:lineRule="exact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463" w:type="dxa"/>
          </w:tcPr>
          <w:p>
            <w:pPr>
              <w:pStyle w:val="TableParagraph"/>
              <w:spacing w:line="273" w:lineRule="exact"/>
              <w:ind w:left="28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Non-Functional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35" w:type="dxa"/>
          </w:tcPr>
          <w:p>
            <w:pPr>
              <w:pStyle w:val="TableParagraph"/>
              <w:spacing w:line="273" w:lineRule="exact"/>
              <w:ind w:left="1916" w:right="17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712" w:hRule="atLeast"/>
        </w:trPr>
        <w:tc>
          <w:tcPr>
            <w:tcW w:w="926" w:type="dxa"/>
          </w:tcPr>
          <w:p>
            <w:pPr>
              <w:pStyle w:val="TableParagraph"/>
              <w:spacing w:line="273" w:lineRule="exact"/>
              <w:ind w:left="122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3" w:type="dxa"/>
          </w:tcPr>
          <w:p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35" w:type="dxa"/>
          </w:tcPr>
          <w:p>
            <w:pPr>
              <w:pStyle w:val="TableParagraph"/>
              <w:ind w:left="8" w:right="109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crude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priceprediction</w:t>
            </w:r>
          </w:p>
        </w:tc>
      </w:tr>
      <w:tr>
        <w:trPr>
          <w:trHeight w:val="1096" w:hRule="atLeast"/>
        </w:trPr>
        <w:tc>
          <w:tcPr>
            <w:tcW w:w="926" w:type="dxa"/>
          </w:tcPr>
          <w:p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3" w:type="dxa"/>
          </w:tcPr>
          <w:p>
            <w:pPr>
              <w:pStyle w:val="TableParagraph"/>
              <w:spacing w:before="1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35" w:type="dxa"/>
          </w:tcPr>
          <w:p>
            <w:pPr>
              <w:pStyle w:val="TableParagraph"/>
              <w:tabs>
                <w:tab w:pos="486" w:val="left" w:leader="none"/>
                <w:tab w:pos="1057" w:val="left" w:leader="none"/>
                <w:tab w:pos="1882" w:val="left" w:leader="none"/>
                <w:tab w:pos="2418" w:val="left" w:leader="none"/>
                <w:tab w:pos="3174" w:val="left" w:leader="none"/>
                <w:tab w:pos="3786" w:val="left" w:leader="none"/>
                <w:tab w:pos="4518" w:val="left" w:leader="none"/>
              </w:tabs>
              <w:spacing w:line="232" w:lineRule="auto" w:before="10"/>
              <w:ind w:left="8" w:right="-29"/>
              <w:rPr>
                <w:sz w:val="24"/>
              </w:rPr>
            </w:pPr>
            <w:r>
              <w:rPr>
                <w:sz w:val="24"/>
              </w:rPr>
              <w:t>In</w:t>
              <w:tab/>
              <w:t>the</w:t>
              <w:tab/>
              <w:t>rising</w:t>
              <w:tab/>
              <w:t>oil</w:t>
              <w:tab/>
              <w:t>price</w:t>
              <w:tab/>
              <w:t>can</w:t>
              <w:tab/>
              <w:t>even</w:t>
              <w:tab/>
              <w:t>shift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economical/political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power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oil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importers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oil</w:t>
            </w:r>
          </w:p>
          <w:p>
            <w:pPr>
              <w:pStyle w:val="TableParagraph"/>
              <w:spacing w:before="123"/>
              <w:ind w:left="8"/>
              <w:rPr>
                <w:sz w:val="24"/>
              </w:rPr>
            </w:pPr>
            <w:r>
              <w:rPr>
                <w:sz w:val="24"/>
              </w:rPr>
              <w:t>exporters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communications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secured</w:t>
            </w:r>
          </w:p>
        </w:tc>
      </w:tr>
      <w:tr>
        <w:trPr>
          <w:trHeight w:val="669" w:hRule="atLeast"/>
        </w:trPr>
        <w:tc>
          <w:tcPr>
            <w:tcW w:w="926" w:type="dxa"/>
          </w:tcPr>
          <w:p>
            <w:pPr>
              <w:pStyle w:val="TableParagraph"/>
              <w:spacing w:before="3"/>
              <w:ind w:left="122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3" w:type="dxa"/>
          </w:tcPr>
          <w:p>
            <w:pPr>
              <w:pStyle w:val="TableParagraph"/>
              <w:spacing w:before="3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35" w:type="dxa"/>
          </w:tcPr>
          <w:p>
            <w:pPr>
              <w:pStyle w:val="TableParagraph"/>
              <w:spacing w:line="218" w:lineRule="auto" w:before="7"/>
              <w:ind w:left="8" w:right="459"/>
              <w:rPr>
                <w:sz w:val="24"/>
              </w:rPr>
            </w:pPr>
            <w:r>
              <w:rPr>
                <w:sz w:val="24"/>
              </w:rPr>
              <w:t>Reliability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pointing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towards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–risk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components</w:t>
            </w:r>
          </w:p>
        </w:tc>
      </w:tr>
      <w:tr>
        <w:trPr>
          <w:trHeight w:val="712" w:hRule="atLeast"/>
        </w:trPr>
        <w:tc>
          <w:tcPr>
            <w:tcW w:w="926" w:type="dxa"/>
          </w:tcPr>
          <w:p>
            <w:pPr>
              <w:pStyle w:val="TableParagraph"/>
              <w:spacing w:line="273" w:lineRule="exact"/>
              <w:ind w:left="122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63" w:type="dxa"/>
          </w:tcPr>
          <w:p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35" w:type="dxa"/>
          </w:tcPr>
          <w:p>
            <w:pPr>
              <w:pStyle w:val="TableParagraph"/>
              <w:ind w:left="8" w:right="107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theaccuracy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crude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prediction</w:t>
            </w:r>
          </w:p>
        </w:tc>
      </w:tr>
      <w:tr>
        <w:trPr>
          <w:trHeight w:val="1147" w:hRule="atLeast"/>
        </w:trPr>
        <w:tc>
          <w:tcPr>
            <w:tcW w:w="926" w:type="dxa"/>
          </w:tcPr>
          <w:p>
            <w:pPr>
              <w:pStyle w:val="TableParagraph"/>
              <w:spacing w:line="273" w:lineRule="exact"/>
              <w:ind w:left="122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3" w:type="dxa"/>
          </w:tcPr>
          <w:p>
            <w:pPr>
              <w:pStyle w:val="TableParagraph"/>
              <w:spacing w:line="273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35" w:type="dxa"/>
          </w:tcPr>
          <w:p>
            <w:pPr>
              <w:pStyle w:val="TableParagraph"/>
              <w:spacing w:line="273" w:lineRule="exact"/>
              <w:ind w:left="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Availability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 More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Benefit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61"/>
              <w:ind w:left="8" w:right="284"/>
              <w:rPr>
                <w:sz w:val="24"/>
              </w:rPr>
            </w:pPr>
            <w:r>
              <w:rPr>
                <w:sz w:val="24"/>
              </w:rPr>
              <w:t>theImporters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exporters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crude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prediction.</w:t>
            </w:r>
          </w:p>
        </w:tc>
      </w:tr>
      <w:tr>
        <w:trPr>
          <w:trHeight w:val="551" w:hRule="atLeast"/>
        </w:trPr>
        <w:tc>
          <w:tcPr>
            <w:tcW w:w="926" w:type="dxa"/>
          </w:tcPr>
          <w:p>
            <w:pPr>
              <w:pStyle w:val="TableParagraph"/>
              <w:spacing w:line="275" w:lineRule="exact"/>
              <w:ind w:left="122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3" w:type="dxa"/>
          </w:tcPr>
          <w:p>
            <w:pPr>
              <w:pStyle w:val="TableParagraph"/>
              <w:spacing w:line="275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Scalability</w:t>
            </w:r>
          </w:p>
        </w:tc>
        <w:tc>
          <w:tcPr>
            <w:tcW w:w="4935" w:type="dxa"/>
          </w:tcPr>
          <w:p>
            <w:pPr>
              <w:pStyle w:val="TableParagraph"/>
              <w:spacing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scalability 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90%-95%</w:t>
            </w:r>
          </w:p>
        </w:tc>
      </w:tr>
    </w:tbl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249"/>
        <w:ind w:left="1428"/>
      </w:pPr>
      <w:r>
        <w:rPr/>
        <w:t>Following</w:t>
      </w:r>
      <w:r>
        <w:rPr>
          <w:spacing w:val="-13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non-functional</w:t>
      </w:r>
      <w:r>
        <w:rPr>
          <w:spacing w:val="-7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solution.</w:t>
      </w:r>
    </w:p>
    <w:p>
      <w:pPr>
        <w:spacing w:after="0"/>
        <w:sectPr>
          <w:pgSz w:w="11930" w:h="16860"/>
          <w:pgMar w:top="1600" w:bottom="280" w:left="360" w:right="36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0"/>
          <w:numId w:val="4"/>
        </w:numPr>
        <w:tabs>
          <w:tab w:pos="1120" w:val="left" w:leader="none"/>
        </w:tabs>
        <w:spacing w:line="240" w:lineRule="auto" w:before="62" w:after="0"/>
        <w:ind w:left="1119" w:right="0" w:hanging="358"/>
        <w:jc w:val="left"/>
      </w:pPr>
      <w:r>
        <w:rPr/>
        <w:t>Project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59"/>
        </w:rPr>
      </w:pPr>
    </w:p>
    <w:p>
      <w:pPr>
        <w:pStyle w:val="ListParagraph"/>
        <w:numPr>
          <w:ilvl w:val="1"/>
          <w:numId w:val="4"/>
        </w:numPr>
        <w:tabs>
          <w:tab w:pos="1481" w:val="left" w:leader="none"/>
        </w:tabs>
        <w:spacing w:line="240" w:lineRule="auto" w:before="0" w:after="0"/>
        <w:ind w:left="1481" w:right="0" w:hanging="539"/>
        <w:jc w:val="left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flow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diagrams: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9"/>
        <w:rPr>
          <w:b/>
          <w:sz w:val="59"/>
        </w:rPr>
      </w:pPr>
    </w:p>
    <w:p>
      <w:pPr>
        <w:pStyle w:val="BodyText"/>
        <w:ind w:left="759"/>
        <w:jc w:val="both"/>
      </w:pPr>
      <w:r>
        <w:rPr/>
        <w:t>Data</w:t>
      </w:r>
      <w:r>
        <w:rPr>
          <w:spacing w:val="-2"/>
        </w:rPr>
        <w:t> </w:t>
      </w:r>
      <w:r>
        <w:rPr/>
        <w:t>Flow Diagrams: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759" w:right="576" w:firstLine="60"/>
        <w:jc w:val="both"/>
      </w:pPr>
      <w:r>
        <w:rPr/>
        <w:t>classic visual</w:t>
      </w:r>
      <w:r>
        <w:rPr>
          <w:spacing w:val="1"/>
        </w:rPr>
        <w:t> </w:t>
      </w:r>
      <w:r>
        <w:rPr/>
        <w:t>representation of how</w:t>
      </w:r>
      <w:r>
        <w:rPr>
          <w:spacing w:val="-2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moves</w:t>
      </w:r>
      <w:r>
        <w:rPr>
          <w:spacing w:val="3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flow</w:t>
      </w:r>
      <w:r>
        <w:rPr>
          <w:spacing w:val="-6"/>
        </w:rPr>
        <w:t> </w:t>
      </w:r>
      <w:r>
        <w:rPr/>
        <w:t>diagram</w:t>
      </w:r>
      <w:r>
        <w:rPr>
          <w:spacing w:val="-58"/>
        </w:rPr>
        <w:t> </w:t>
      </w:r>
      <w:r>
        <w:rPr/>
        <w:t>(DFD). A tidy and understandable DFDcangraphically represent the appropriate quantity of the</w:t>
      </w:r>
      <w:r>
        <w:rPr>
          <w:spacing w:val="1"/>
        </w:rPr>
        <w:t> </w:t>
      </w:r>
      <w:r>
        <w:rPr/>
        <w:t>system demand. It demonstrates how information enters and exits the system, what modifies the</w:t>
      </w:r>
      <w:r>
        <w:rPr>
          <w:spacing w:val="-57"/>
        </w:rPr>
        <w:t> </w:t>
      </w:r>
      <w:r>
        <w:rPr/>
        <w:t>data,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where</w:t>
      </w:r>
      <w:r>
        <w:rPr>
          <w:spacing w:val="1"/>
        </w:rPr>
        <w:t> </w:t>
      </w:r>
      <w:r>
        <w:rPr/>
        <w:t>information</w:t>
      </w:r>
      <w:r>
        <w:rPr>
          <w:spacing w:val="10"/>
        </w:rPr>
        <w:t> </w:t>
      </w:r>
      <w:r>
        <w:rPr/>
        <w:t>is</w:t>
      </w:r>
      <w:r>
        <w:rPr>
          <w:spacing w:val="-5"/>
        </w:rPr>
        <w:t> </w:t>
      </w:r>
      <w:r>
        <w:rPr/>
        <w:t>kept.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759"/>
        <w:jc w:val="both"/>
      </w:pPr>
      <w:r>
        <w:rPr>
          <w:spacing w:val="-2"/>
        </w:rPr>
        <w:t>Example:</w:t>
      </w:r>
      <w:r>
        <w:rPr>
          <w:spacing w:val="-12"/>
        </w:rPr>
        <w:t> </w:t>
      </w:r>
      <w:hyperlink r:id="rId23">
        <w:r>
          <w:rPr>
            <w:color w:val="045FC1"/>
            <w:spacing w:val="-1"/>
            <w:u w:val="thick" w:color="045FC1"/>
          </w:rPr>
          <w:t>(Simplified)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812800</wp:posOffset>
            </wp:positionH>
            <wp:positionV relativeFrom="paragraph">
              <wp:posOffset>188581</wp:posOffset>
            </wp:positionV>
            <wp:extent cx="3945924" cy="3474720"/>
            <wp:effectExtent l="0" t="0" r="0" b="0"/>
            <wp:wrapTopAndBottom/>
            <wp:docPr id="1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92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5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794"/>
        <w:rPr>
          <w:sz w:val="20"/>
        </w:rPr>
      </w:pPr>
      <w:r>
        <w:rPr>
          <w:sz w:val="20"/>
        </w:rPr>
        <w:pict>
          <v:group style="width:460.8pt;height:319.2pt;mso-position-horizontal-relative:char;mso-position-vertical-relative:line" coordorigin="0,0" coordsize="9216,6384">
            <v:shape style="position:absolute;left:0;top:0;width:9216;height:6384" coordorigin="0,0" coordsize="9216,6384" path="m9211,0l5,0,0,6,0,6378,5,6384,9211,6384,9216,6378,9216,6376,16,6376,8,6367,16,6367,16,17,8,17,16,8,9216,8,9216,6,9211,0xm16,6367l8,6367,16,6376,16,6367xm9200,6367l16,6367,16,6376,9200,6376,9200,6367xm9200,8l9200,6376,9208,6367,9216,6367,9216,17,9208,17,9200,8xm9216,6367l9208,6367,9200,6376,9216,6376,9216,6367xm16,8l8,17,16,17,16,8xm9200,8l16,8,16,17,9200,17,9200,8xm9216,8l9200,8,9208,17,9216,17,9216,8xe" filled="true" fillcolor="#000000" stroked="false">
              <v:path arrowok="t"/>
              <v:fill type="solid"/>
            </v:shape>
            <v:shape style="position:absolute;left:982;top:168;width:7651;height:6099" type="#_x0000_t75" stroked="false">
              <v:imagedata r:id="rId25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1394" w:val="left" w:leader="none"/>
        </w:tabs>
        <w:spacing w:line="240" w:lineRule="auto" w:before="85" w:after="0"/>
        <w:ind w:left="1393" w:right="0" w:hanging="541"/>
        <w:jc w:val="left"/>
      </w:pPr>
      <w:r>
        <w:rPr/>
        <w:t>Solution</w:t>
      </w:r>
      <w:r>
        <w:rPr>
          <w:spacing w:val="-4"/>
        </w:rPr>
        <w:t> </w:t>
      </w:r>
      <w:r>
        <w:rPr/>
        <w:t>&amp;Technical</w:t>
      </w:r>
      <w:r>
        <w:rPr>
          <w:spacing w:val="-4"/>
        </w:rPr>
        <w:t> </w:t>
      </w:r>
      <w:r>
        <w:rPr/>
        <w:t>Architecture: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1040764</wp:posOffset>
            </wp:positionH>
            <wp:positionV relativeFrom="paragraph">
              <wp:posOffset>114931</wp:posOffset>
            </wp:positionV>
            <wp:extent cx="5234351" cy="2824353"/>
            <wp:effectExtent l="0" t="0" r="0" b="0"/>
            <wp:wrapTopAndBottom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351" cy="2824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58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1"/>
          <w:numId w:val="4"/>
        </w:numPr>
        <w:tabs>
          <w:tab w:pos="1754" w:val="left" w:leader="none"/>
        </w:tabs>
        <w:spacing w:line="240" w:lineRule="auto" w:before="62" w:after="0"/>
        <w:ind w:left="1753" w:right="0" w:hanging="544"/>
        <w:jc w:val="left"/>
        <w:rPr>
          <w:b/>
          <w:sz w:val="36"/>
        </w:rPr>
      </w:pPr>
      <w:r>
        <w:rPr>
          <w:b/>
          <w:sz w:val="36"/>
        </w:rPr>
        <w:t>User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Stories:</w:t>
      </w:r>
    </w:p>
    <w:p>
      <w:pPr>
        <w:pStyle w:val="BodyText"/>
        <w:spacing w:before="7"/>
        <w:rPr>
          <w:b/>
          <w:sz w:val="47"/>
        </w:rPr>
      </w:pPr>
    </w:p>
    <w:p>
      <w:pPr>
        <w:pStyle w:val="BodyText"/>
        <w:spacing w:before="1"/>
        <w:ind w:left="1186"/>
      </w:pPr>
      <w:r>
        <w:rPr/>
        <w:t>Use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below</w:t>
      </w:r>
      <w:r>
        <w:rPr>
          <w:spacing w:val="-5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list</w:t>
      </w:r>
      <w:r>
        <w:rPr>
          <w:spacing w:val="-4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9"/>
        </w:rPr>
        <w:t> </w:t>
      </w:r>
      <w:r>
        <w:rPr/>
        <w:t>stories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product.</w:t>
      </w:r>
    </w:p>
    <w:p>
      <w:pPr>
        <w:pStyle w:val="BodyText"/>
        <w:spacing w:before="6"/>
        <w:rPr>
          <w:sz w:val="26"/>
        </w:rPr>
      </w:pP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8"/>
        <w:gridCol w:w="1401"/>
        <w:gridCol w:w="991"/>
        <w:gridCol w:w="3278"/>
        <w:gridCol w:w="1970"/>
        <w:gridCol w:w="1036"/>
        <w:gridCol w:w="410"/>
      </w:tblGrid>
      <w:tr>
        <w:trPr>
          <w:trHeight w:val="945" w:hRule="atLeast"/>
        </w:trPr>
        <w:tc>
          <w:tcPr>
            <w:tcW w:w="1258" w:type="dxa"/>
          </w:tcPr>
          <w:p>
            <w:pPr>
              <w:pStyle w:val="TableParagraph"/>
              <w:spacing w:before="47"/>
              <w:ind w:left="3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0"/>
                <w:sz w:val="18"/>
              </w:rPr>
              <w:t>User</w:t>
            </w:r>
            <w:r>
              <w:rPr>
                <w:rFonts w:ascii="Arial"/>
                <w:b/>
                <w:spacing w:val="16"/>
                <w:w w:val="80"/>
                <w:sz w:val="18"/>
              </w:rPr>
              <w:t> </w:t>
            </w:r>
            <w:r>
              <w:rPr>
                <w:rFonts w:ascii="Arial"/>
                <w:b/>
                <w:w w:val="80"/>
                <w:sz w:val="18"/>
              </w:rPr>
              <w:t>Type</w:t>
            </w:r>
          </w:p>
        </w:tc>
        <w:tc>
          <w:tcPr>
            <w:tcW w:w="1401" w:type="dxa"/>
          </w:tcPr>
          <w:p>
            <w:pPr>
              <w:pStyle w:val="TableParagraph"/>
              <w:spacing w:line="249" w:lineRule="auto"/>
              <w:ind w:left="98" w:right="44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0"/>
                <w:sz w:val="18"/>
              </w:rPr>
              <w:t>Functional</w:t>
            </w:r>
            <w:r>
              <w:rPr>
                <w:rFonts w:ascii="Arial"/>
                <w:b/>
                <w:spacing w:val="-42"/>
                <w:w w:val="90"/>
                <w:sz w:val="18"/>
              </w:rPr>
              <w:t> </w:t>
            </w:r>
            <w:r>
              <w:rPr>
                <w:rFonts w:ascii="Arial"/>
                <w:b/>
                <w:w w:val="75"/>
                <w:sz w:val="18"/>
              </w:rPr>
              <w:t>Requirement</w:t>
            </w:r>
          </w:p>
          <w:p>
            <w:pPr>
              <w:pStyle w:val="TableParagraph"/>
              <w:spacing w:before="147"/>
              <w:ind w:left="9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(Epic)</w:t>
            </w:r>
          </w:p>
        </w:tc>
        <w:tc>
          <w:tcPr>
            <w:tcW w:w="991" w:type="dxa"/>
          </w:tcPr>
          <w:p>
            <w:pPr>
              <w:pStyle w:val="TableParagraph"/>
              <w:spacing w:line="261" w:lineRule="auto"/>
              <w:ind w:left="103" w:hanging="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0"/>
                <w:sz w:val="18"/>
              </w:rPr>
              <w:t>User</w:t>
            </w:r>
            <w:r>
              <w:rPr>
                <w:rFonts w:ascii="Arial"/>
                <w:b/>
                <w:spacing w:val="2"/>
                <w:w w:val="80"/>
                <w:sz w:val="18"/>
              </w:rPr>
              <w:t> </w:t>
            </w:r>
            <w:r>
              <w:rPr>
                <w:rFonts w:ascii="Arial"/>
                <w:b/>
                <w:w w:val="80"/>
                <w:sz w:val="18"/>
              </w:rPr>
              <w:t>Story</w:t>
            </w:r>
            <w:r>
              <w:rPr>
                <w:rFonts w:ascii="Arial"/>
                <w:b/>
                <w:spacing w:val="-37"/>
                <w:w w:val="80"/>
                <w:sz w:val="18"/>
              </w:rPr>
              <w:t> </w:t>
            </w:r>
            <w:r>
              <w:rPr>
                <w:rFonts w:ascii="Arial"/>
                <w:b/>
                <w:w w:val="95"/>
                <w:sz w:val="18"/>
              </w:rPr>
              <w:t>Number</w:t>
            </w:r>
          </w:p>
        </w:tc>
        <w:tc>
          <w:tcPr>
            <w:tcW w:w="3278" w:type="dxa"/>
          </w:tcPr>
          <w:p>
            <w:pPr>
              <w:pStyle w:val="TableParagraph"/>
              <w:spacing w:before="47"/>
              <w:ind w:left="27" w:right="13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0"/>
                <w:sz w:val="18"/>
              </w:rPr>
              <w:t>User</w:t>
            </w:r>
            <w:r>
              <w:rPr>
                <w:rFonts w:ascii="Arial"/>
                <w:b/>
                <w:spacing w:val="15"/>
                <w:w w:val="80"/>
                <w:sz w:val="18"/>
              </w:rPr>
              <w:t> </w:t>
            </w:r>
            <w:r>
              <w:rPr>
                <w:rFonts w:ascii="Arial"/>
                <w:b/>
                <w:w w:val="80"/>
                <w:sz w:val="18"/>
              </w:rPr>
              <w:t>Story/</w:t>
            </w:r>
            <w:r>
              <w:rPr>
                <w:rFonts w:ascii="Arial"/>
                <w:b/>
                <w:spacing w:val="15"/>
                <w:w w:val="80"/>
                <w:sz w:val="18"/>
              </w:rPr>
              <w:t> </w:t>
            </w:r>
            <w:r>
              <w:rPr>
                <w:rFonts w:ascii="Arial"/>
                <w:b/>
                <w:w w:val="80"/>
                <w:sz w:val="18"/>
              </w:rPr>
              <w:t>Task</w:t>
            </w:r>
          </w:p>
        </w:tc>
        <w:tc>
          <w:tcPr>
            <w:tcW w:w="1970" w:type="dxa"/>
          </w:tcPr>
          <w:p>
            <w:pPr>
              <w:pStyle w:val="TableParagraph"/>
              <w:spacing w:before="27"/>
              <w:ind w:left="2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0"/>
                <w:sz w:val="18"/>
              </w:rPr>
              <w:t>Acceptance</w:t>
            </w:r>
            <w:r>
              <w:rPr>
                <w:rFonts w:ascii="Arial"/>
                <w:b/>
                <w:spacing w:val="26"/>
                <w:w w:val="80"/>
                <w:sz w:val="18"/>
              </w:rPr>
              <w:t> </w:t>
            </w:r>
            <w:r>
              <w:rPr>
                <w:rFonts w:ascii="Arial"/>
                <w:b/>
                <w:w w:val="80"/>
                <w:sz w:val="18"/>
              </w:rPr>
              <w:t>criteria</w:t>
            </w:r>
          </w:p>
        </w:tc>
        <w:tc>
          <w:tcPr>
            <w:tcW w:w="1036" w:type="dxa"/>
          </w:tcPr>
          <w:p>
            <w:pPr>
              <w:pStyle w:val="TableParagraph"/>
              <w:spacing w:before="47"/>
              <w:ind w:left="108" w:right="20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Priority</w:t>
            </w:r>
          </w:p>
        </w:tc>
        <w:tc>
          <w:tcPr>
            <w:tcW w:w="410" w:type="dxa"/>
          </w:tcPr>
          <w:p>
            <w:pPr>
              <w:pStyle w:val="TableParagraph"/>
              <w:ind w:left="92" w:right="17"/>
              <w:jc w:val="bot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Rel</w:t>
            </w:r>
            <w:r>
              <w:rPr>
                <w:rFonts w:ascii="Arial"/>
                <w:b/>
                <w:spacing w:val="-48"/>
                <w:sz w:val="18"/>
              </w:rPr>
              <w:t> </w:t>
            </w:r>
            <w:r>
              <w:rPr>
                <w:rFonts w:ascii="Arial"/>
                <w:b/>
                <w:w w:val="95"/>
                <w:sz w:val="18"/>
              </w:rPr>
              <w:t>eas</w:t>
            </w:r>
            <w:r>
              <w:rPr>
                <w:rFonts w:ascii="Arial"/>
                <w:b/>
                <w:spacing w:val="-46"/>
                <w:w w:val="95"/>
                <w:sz w:val="18"/>
              </w:rPr>
              <w:t> </w:t>
            </w:r>
            <w:r>
              <w:rPr>
                <w:rFonts w:ascii="Arial"/>
                <w:b/>
                <w:sz w:val="18"/>
              </w:rPr>
              <w:t>e</w:t>
            </w:r>
          </w:p>
        </w:tc>
      </w:tr>
      <w:tr>
        <w:trPr>
          <w:trHeight w:val="998" w:hRule="atLeast"/>
        </w:trPr>
        <w:tc>
          <w:tcPr>
            <w:tcW w:w="125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170" w:lineRule="auto" w:before="151"/>
              <w:ind w:left="158" w:right="195" w:firstLine="12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Customer</w:t>
            </w:r>
            <w:r>
              <w:rPr>
                <w:rFonts w:ascii="Arial MT"/>
                <w:spacing w:val="-45"/>
                <w:w w:val="95"/>
                <w:sz w:val="18"/>
              </w:rPr>
              <w:t> </w:t>
            </w:r>
            <w:r>
              <w:rPr>
                <w:rFonts w:ascii="Arial MT"/>
                <w:spacing w:val="-4"/>
                <w:w w:val="85"/>
                <w:sz w:val="18"/>
              </w:rPr>
              <w:t>(Mobile</w:t>
            </w:r>
            <w:r>
              <w:rPr>
                <w:rFonts w:ascii="Arial MT"/>
                <w:spacing w:val="-1"/>
                <w:w w:val="85"/>
                <w:sz w:val="18"/>
              </w:rPr>
              <w:t> </w:t>
            </w:r>
            <w:r>
              <w:rPr>
                <w:rFonts w:ascii="Arial MT"/>
                <w:spacing w:val="-3"/>
                <w:w w:val="85"/>
                <w:sz w:val="18"/>
              </w:rPr>
              <w:t>User)</w:t>
            </w:r>
          </w:p>
        </w:tc>
        <w:tc>
          <w:tcPr>
            <w:tcW w:w="140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27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Registration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ind w:left="16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USN-1</w:t>
            </w:r>
          </w:p>
        </w:tc>
        <w:tc>
          <w:tcPr>
            <w:tcW w:w="3278" w:type="dxa"/>
          </w:tcPr>
          <w:p>
            <w:pPr>
              <w:pStyle w:val="TableParagraph"/>
              <w:spacing w:before="3"/>
              <w:ind w:left="99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7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4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user,I</w:t>
            </w:r>
            <w:r>
              <w:rPr>
                <w:rFonts w:ascii="Arial MT"/>
                <w:spacing w:val="11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register</w:t>
            </w:r>
            <w:r>
              <w:rPr>
                <w:rFonts w:ascii="Arial MT"/>
                <w:spacing w:val="11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for</w:t>
            </w:r>
            <w:r>
              <w:rPr>
                <w:rFonts w:ascii="Arial MT"/>
                <w:spacing w:val="11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6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application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by</w:t>
            </w:r>
          </w:p>
          <w:p>
            <w:pPr>
              <w:pStyle w:val="TableParagraph"/>
              <w:spacing w:before="161"/>
              <w:ind w:left="99" w:right="195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entering</w:t>
            </w:r>
            <w:r>
              <w:rPr>
                <w:rFonts w:ascii="Arial MT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my email,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password,and</w:t>
            </w:r>
            <w:r>
              <w:rPr>
                <w:rFonts w:ascii="Arial MT"/>
                <w:spacing w:val="2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confirming</w:t>
            </w:r>
            <w:r>
              <w:rPr>
                <w:rFonts w:ascii="Arial MT"/>
                <w:spacing w:val="-40"/>
                <w:w w:val="8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my</w:t>
            </w:r>
            <w:r>
              <w:rPr>
                <w:rFonts w:ascii="Arial MT"/>
                <w:spacing w:val="-6"/>
                <w:w w:val="9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password.</w:t>
            </w:r>
          </w:p>
        </w:tc>
        <w:tc>
          <w:tcPr>
            <w:tcW w:w="1970" w:type="dxa"/>
          </w:tcPr>
          <w:p>
            <w:pPr>
              <w:pStyle w:val="TableParagraph"/>
              <w:spacing w:line="194" w:lineRule="auto" w:before="40"/>
              <w:ind w:left="100" w:right="185" w:hanging="17"/>
              <w:rPr>
                <w:rFonts w:ascii="Arial MT"/>
                <w:sz w:val="18"/>
              </w:rPr>
            </w:pPr>
            <w:r>
              <w:rPr>
                <w:rFonts w:ascii="Arial MT"/>
                <w:w w:val="75"/>
                <w:sz w:val="18"/>
              </w:rPr>
              <w:t>I</w:t>
            </w:r>
            <w:r>
              <w:rPr>
                <w:rFonts w:ascii="Arial MT"/>
                <w:spacing w:val="10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can</w:t>
            </w:r>
            <w:r>
              <w:rPr>
                <w:rFonts w:ascii="Arial MT"/>
                <w:spacing w:val="2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access</w:t>
            </w:r>
            <w:r>
              <w:rPr>
                <w:rFonts w:ascii="Arial MT"/>
                <w:spacing w:val="27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my</w:t>
            </w:r>
            <w:r>
              <w:rPr>
                <w:rFonts w:ascii="Arial MT"/>
                <w:spacing w:val="8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account/</w:t>
            </w:r>
            <w:r>
              <w:rPr>
                <w:rFonts w:ascii="Arial MT"/>
                <w:spacing w:val="-35"/>
                <w:w w:val="7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Displays Line gragh /</w:t>
            </w:r>
            <w:r>
              <w:rPr>
                <w:rFonts w:ascii="Arial MT"/>
                <w:spacing w:val="1"/>
                <w:w w:val="8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Bar</w:t>
            </w:r>
            <w:r>
              <w:rPr>
                <w:rFonts w:ascii="Arial MT"/>
                <w:spacing w:val="-6"/>
                <w:w w:val="9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gragh.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58" w:right="20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High</w:t>
            </w:r>
          </w:p>
        </w:tc>
        <w:tc>
          <w:tcPr>
            <w:tcW w:w="41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61" w:lineRule="auto" w:before="160"/>
              <w:ind w:left="92" w:right="4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95"/>
                <w:sz w:val="18"/>
              </w:rPr>
              <w:t>Spri</w:t>
            </w:r>
            <w:r>
              <w:rPr>
                <w:rFonts w:ascii="Arial MT"/>
                <w:spacing w:val="-45"/>
                <w:w w:val="9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nt-1</w:t>
            </w:r>
          </w:p>
        </w:tc>
      </w:tr>
      <w:tr>
        <w:trPr>
          <w:trHeight w:val="691" w:hRule="atLeast"/>
        </w:trPr>
        <w:tc>
          <w:tcPr>
            <w:tcW w:w="125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02"/>
              <w:ind w:left="16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USN-2</w:t>
            </w:r>
          </w:p>
        </w:tc>
        <w:tc>
          <w:tcPr>
            <w:tcW w:w="3278" w:type="dxa"/>
          </w:tcPr>
          <w:p>
            <w:pPr>
              <w:pStyle w:val="TableParagraph"/>
              <w:ind w:left="99" w:right="407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9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6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user,I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4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receive</w:t>
            </w:r>
            <w:r>
              <w:rPr>
                <w:rFonts w:ascii="Arial MT"/>
                <w:spacing w:val="17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confirmation</w:t>
            </w:r>
            <w:r>
              <w:rPr>
                <w:rFonts w:ascii="Arial MT"/>
                <w:spacing w:val="20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email</w:t>
            </w:r>
            <w:r>
              <w:rPr>
                <w:rFonts w:ascii="Arial MT"/>
                <w:spacing w:val="-37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once</w:t>
            </w:r>
            <w:r>
              <w:rPr>
                <w:rFonts w:ascii="Arial MT"/>
                <w:spacing w:val="16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I</w:t>
            </w:r>
            <w:r>
              <w:rPr>
                <w:rFonts w:ascii="Arial MT"/>
                <w:spacing w:val="23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have</w:t>
            </w:r>
            <w:r>
              <w:rPr>
                <w:rFonts w:ascii="Arial MT"/>
                <w:spacing w:val="17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registered</w:t>
            </w:r>
            <w:r>
              <w:rPr>
                <w:rFonts w:ascii="Arial MT"/>
                <w:spacing w:val="6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for</w:t>
            </w:r>
            <w:r>
              <w:rPr>
                <w:rFonts w:ascii="Arial MT"/>
                <w:spacing w:val="14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17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application</w:t>
            </w:r>
          </w:p>
        </w:tc>
        <w:tc>
          <w:tcPr>
            <w:tcW w:w="1970" w:type="dxa"/>
          </w:tcPr>
          <w:p>
            <w:pPr>
              <w:pStyle w:val="TableParagraph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I</w:t>
            </w:r>
            <w:r>
              <w:rPr>
                <w:rFonts w:ascii="Arial MT"/>
                <w:spacing w:val="1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can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receive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confirmation</w:t>
            </w:r>
            <w:r>
              <w:rPr>
                <w:rFonts w:ascii="Arial MT"/>
                <w:spacing w:val="-40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email</w:t>
            </w:r>
            <w:r>
              <w:rPr>
                <w:rFonts w:ascii="Arial MT"/>
                <w:spacing w:val="-6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&amp;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click confirm</w:t>
            </w:r>
          </w:p>
        </w:tc>
        <w:tc>
          <w:tcPr>
            <w:tcW w:w="1036" w:type="dxa"/>
          </w:tcPr>
          <w:p>
            <w:pPr>
              <w:pStyle w:val="TableParagraph"/>
              <w:spacing w:before="85"/>
              <w:ind w:left="58" w:right="20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High</w:t>
            </w:r>
          </w:p>
        </w:tc>
        <w:tc>
          <w:tcPr>
            <w:tcW w:w="410" w:type="dxa"/>
          </w:tcPr>
          <w:p>
            <w:pPr>
              <w:pStyle w:val="TableParagraph"/>
              <w:spacing w:line="261" w:lineRule="auto" w:before="83"/>
              <w:ind w:left="92" w:right="4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95"/>
                <w:sz w:val="18"/>
              </w:rPr>
              <w:t>Spri</w:t>
            </w:r>
            <w:r>
              <w:rPr>
                <w:rFonts w:ascii="Arial MT"/>
                <w:spacing w:val="-45"/>
                <w:w w:val="9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nt-1</w:t>
            </w:r>
          </w:p>
        </w:tc>
      </w:tr>
      <w:tr>
        <w:trPr>
          <w:trHeight w:val="774" w:hRule="atLeast"/>
        </w:trPr>
        <w:tc>
          <w:tcPr>
            <w:tcW w:w="125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11"/>
              <w:ind w:left="16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USN-3</w:t>
            </w:r>
          </w:p>
        </w:tc>
        <w:tc>
          <w:tcPr>
            <w:tcW w:w="3278" w:type="dxa"/>
          </w:tcPr>
          <w:p>
            <w:pPr>
              <w:pStyle w:val="TableParagraph"/>
              <w:spacing w:line="261" w:lineRule="auto" w:before="6"/>
              <w:ind w:left="99" w:right="509"/>
              <w:rPr>
                <w:rFonts w:ascii="Arial MT"/>
                <w:sz w:val="18"/>
              </w:rPr>
            </w:pPr>
            <w:r>
              <w:rPr>
                <w:rFonts w:ascii="Arial MT"/>
                <w:w w:val="75"/>
                <w:sz w:val="18"/>
              </w:rPr>
              <w:t>As</w:t>
            </w:r>
            <w:r>
              <w:rPr>
                <w:rFonts w:ascii="Arial MT"/>
                <w:spacing w:val="20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a</w:t>
            </w:r>
            <w:r>
              <w:rPr>
                <w:rFonts w:ascii="Arial MT"/>
                <w:spacing w:val="24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user,I</w:t>
            </w:r>
            <w:r>
              <w:rPr>
                <w:rFonts w:ascii="Arial MT"/>
                <w:spacing w:val="20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can</w:t>
            </w:r>
            <w:r>
              <w:rPr>
                <w:rFonts w:ascii="Arial MT"/>
                <w:spacing w:val="22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register</w:t>
            </w:r>
            <w:r>
              <w:rPr>
                <w:rFonts w:ascii="Arial MT"/>
                <w:spacing w:val="21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for</w:t>
            </w:r>
            <w:r>
              <w:rPr>
                <w:rFonts w:ascii="Arial MT"/>
                <w:spacing w:val="21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the</w:t>
            </w:r>
            <w:r>
              <w:rPr>
                <w:rFonts w:ascii="Arial MT"/>
                <w:spacing w:val="20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application</w:t>
            </w:r>
            <w:r>
              <w:rPr>
                <w:rFonts w:ascii="Arial MT"/>
                <w:spacing w:val="-34"/>
                <w:w w:val="75"/>
                <w:sz w:val="18"/>
              </w:rPr>
              <w:t> </w:t>
            </w:r>
            <w:r>
              <w:rPr>
                <w:rFonts w:ascii="Arial MT"/>
                <w:w w:val="90"/>
                <w:sz w:val="18"/>
              </w:rPr>
              <w:t>through</w:t>
            </w:r>
            <w:r>
              <w:rPr>
                <w:rFonts w:ascii="Arial MT"/>
                <w:spacing w:val="-4"/>
                <w:w w:val="90"/>
                <w:sz w:val="18"/>
              </w:rPr>
              <w:t> </w:t>
            </w:r>
            <w:r>
              <w:rPr>
                <w:rFonts w:ascii="Arial MT"/>
                <w:w w:val="90"/>
                <w:sz w:val="18"/>
              </w:rPr>
              <w:t>Facebook</w:t>
            </w:r>
          </w:p>
        </w:tc>
        <w:tc>
          <w:tcPr>
            <w:tcW w:w="1970" w:type="dxa"/>
          </w:tcPr>
          <w:p>
            <w:pPr>
              <w:pStyle w:val="TableParagraph"/>
              <w:spacing w:line="261" w:lineRule="auto" w:before="6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I</w:t>
            </w:r>
            <w:r>
              <w:rPr>
                <w:rFonts w:ascii="Arial MT"/>
                <w:spacing w:val="2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can</w:t>
            </w:r>
            <w:r>
              <w:rPr>
                <w:rFonts w:ascii="Arial MT"/>
                <w:spacing w:val="1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register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&amp;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accessthe</w:t>
            </w:r>
            <w:r>
              <w:rPr>
                <w:rFonts w:ascii="Arial MT"/>
                <w:spacing w:val="-39"/>
                <w:w w:val="8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my</w:t>
            </w:r>
            <w:r>
              <w:rPr>
                <w:rFonts w:ascii="Arial MT"/>
                <w:spacing w:val="-6"/>
                <w:w w:val="9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Account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3"/>
              <w:ind w:left="88" w:right="20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Low</w:t>
            </w:r>
          </w:p>
        </w:tc>
        <w:tc>
          <w:tcPr>
            <w:tcW w:w="410" w:type="dxa"/>
          </w:tcPr>
          <w:p>
            <w:pPr>
              <w:pStyle w:val="TableParagraph"/>
              <w:spacing w:line="261" w:lineRule="auto" w:before="167"/>
              <w:ind w:left="92" w:right="4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95"/>
                <w:sz w:val="18"/>
              </w:rPr>
              <w:t>Spri</w:t>
            </w:r>
            <w:r>
              <w:rPr>
                <w:rFonts w:ascii="Arial MT"/>
                <w:spacing w:val="-45"/>
                <w:w w:val="9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nt-2</w:t>
            </w:r>
          </w:p>
        </w:tc>
      </w:tr>
      <w:tr>
        <w:trPr>
          <w:trHeight w:val="678" w:hRule="atLeast"/>
        </w:trPr>
        <w:tc>
          <w:tcPr>
            <w:tcW w:w="125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56"/>
              <w:ind w:left="19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USN-4</w:t>
            </w:r>
          </w:p>
        </w:tc>
        <w:tc>
          <w:tcPr>
            <w:tcW w:w="3278" w:type="dxa"/>
          </w:tcPr>
          <w:p>
            <w:pPr>
              <w:pStyle w:val="TableParagraph"/>
              <w:ind w:left="99" w:right="509"/>
              <w:rPr>
                <w:rFonts w:ascii="Arial MT"/>
                <w:sz w:val="18"/>
              </w:rPr>
            </w:pPr>
            <w:r>
              <w:rPr>
                <w:rFonts w:ascii="Arial MT"/>
                <w:w w:val="75"/>
                <w:sz w:val="18"/>
              </w:rPr>
              <w:t>As</w:t>
            </w:r>
            <w:r>
              <w:rPr>
                <w:rFonts w:ascii="Arial MT"/>
                <w:spacing w:val="20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a</w:t>
            </w:r>
            <w:r>
              <w:rPr>
                <w:rFonts w:ascii="Arial MT"/>
                <w:spacing w:val="24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user,I</w:t>
            </w:r>
            <w:r>
              <w:rPr>
                <w:rFonts w:ascii="Arial MT"/>
                <w:spacing w:val="20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can</w:t>
            </w:r>
            <w:r>
              <w:rPr>
                <w:rFonts w:ascii="Arial MT"/>
                <w:spacing w:val="22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register</w:t>
            </w:r>
            <w:r>
              <w:rPr>
                <w:rFonts w:ascii="Arial MT"/>
                <w:spacing w:val="21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for</w:t>
            </w:r>
            <w:r>
              <w:rPr>
                <w:rFonts w:ascii="Arial MT"/>
                <w:spacing w:val="21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the</w:t>
            </w:r>
            <w:r>
              <w:rPr>
                <w:rFonts w:ascii="Arial MT"/>
                <w:spacing w:val="20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application</w:t>
            </w:r>
            <w:r>
              <w:rPr>
                <w:rFonts w:ascii="Arial MT"/>
                <w:spacing w:val="-34"/>
                <w:w w:val="75"/>
                <w:sz w:val="18"/>
              </w:rPr>
              <w:t> </w:t>
            </w:r>
            <w:r>
              <w:rPr>
                <w:rFonts w:ascii="Arial MT"/>
                <w:w w:val="90"/>
                <w:sz w:val="18"/>
              </w:rPr>
              <w:t>through</w:t>
            </w:r>
            <w:r>
              <w:rPr>
                <w:rFonts w:ascii="Arial MT"/>
                <w:spacing w:val="-2"/>
                <w:w w:val="90"/>
                <w:sz w:val="18"/>
              </w:rPr>
              <w:t> </w:t>
            </w:r>
            <w:r>
              <w:rPr>
                <w:rFonts w:ascii="Arial MT"/>
                <w:w w:val="90"/>
                <w:sz w:val="18"/>
              </w:rPr>
              <w:t>Gmail</w:t>
            </w:r>
          </w:p>
        </w:tc>
        <w:tc>
          <w:tcPr>
            <w:tcW w:w="1970" w:type="dxa"/>
          </w:tcPr>
          <w:p>
            <w:pPr>
              <w:pStyle w:val="TableParagraph"/>
              <w:spacing w:line="213" w:lineRule="auto" w:before="27"/>
              <w:ind w:left="23"/>
              <w:rPr>
                <w:rFonts w:ascii="Arial MT"/>
                <w:sz w:val="18"/>
              </w:rPr>
            </w:pPr>
            <w:r>
              <w:rPr>
                <w:rFonts w:ascii="Arial MT"/>
                <w:w w:val="75"/>
                <w:sz w:val="18"/>
              </w:rPr>
              <w:t>I</w:t>
            </w:r>
            <w:r>
              <w:rPr>
                <w:rFonts w:ascii="Arial MT"/>
                <w:spacing w:val="1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can</w:t>
            </w:r>
            <w:r>
              <w:rPr>
                <w:rFonts w:ascii="Arial MT"/>
                <w:spacing w:val="1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register</w:t>
            </w:r>
            <w:r>
              <w:rPr>
                <w:rFonts w:ascii="Arial MT"/>
                <w:spacing w:val="1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through already</w:t>
            </w:r>
            <w:r>
              <w:rPr>
                <w:rFonts w:ascii="Arial MT"/>
                <w:spacing w:val="-35"/>
                <w:w w:val="75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logged</w:t>
            </w:r>
            <w:r>
              <w:rPr>
                <w:rFonts w:ascii="Arial MT"/>
                <w:spacing w:val="9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in</w:t>
            </w:r>
            <w:r>
              <w:rPr>
                <w:rFonts w:ascii="Arial MT"/>
                <w:spacing w:val="9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gmail account.</w:t>
            </w:r>
          </w:p>
        </w:tc>
        <w:tc>
          <w:tcPr>
            <w:tcW w:w="1036" w:type="dxa"/>
          </w:tcPr>
          <w:p>
            <w:pPr>
              <w:pStyle w:val="TableParagraph"/>
              <w:spacing w:before="56"/>
              <w:ind w:left="107" w:right="20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Medium</w:t>
            </w:r>
          </w:p>
        </w:tc>
        <w:tc>
          <w:tcPr>
            <w:tcW w:w="410" w:type="dxa"/>
          </w:tcPr>
          <w:p>
            <w:pPr>
              <w:pStyle w:val="TableParagraph"/>
              <w:spacing w:line="261" w:lineRule="auto" w:before="73"/>
              <w:ind w:left="92" w:right="4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95"/>
                <w:sz w:val="18"/>
              </w:rPr>
              <w:t>Spri</w:t>
            </w:r>
            <w:r>
              <w:rPr>
                <w:rFonts w:ascii="Arial MT"/>
                <w:spacing w:val="-45"/>
                <w:w w:val="9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nt-1</w:t>
            </w:r>
          </w:p>
        </w:tc>
      </w:tr>
      <w:tr>
        <w:trPr>
          <w:trHeight w:val="673" w:hRule="atLeast"/>
        </w:trPr>
        <w:tc>
          <w:tcPr>
            <w:tcW w:w="125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spacing w:before="107"/>
              <w:ind w:left="37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Login</w:t>
            </w:r>
          </w:p>
        </w:tc>
        <w:tc>
          <w:tcPr>
            <w:tcW w:w="991" w:type="dxa"/>
          </w:tcPr>
          <w:p>
            <w:pPr>
              <w:pStyle w:val="TableParagraph"/>
              <w:spacing w:before="107"/>
              <w:ind w:left="178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USN-5</w:t>
            </w:r>
          </w:p>
        </w:tc>
        <w:tc>
          <w:tcPr>
            <w:tcW w:w="3278" w:type="dxa"/>
          </w:tcPr>
          <w:p>
            <w:pPr>
              <w:pStyle w:val="TableParagraph"/>
              <w:ind w:left="99" w:right="417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4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4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user,I</w:t>
            </w:r>
            <w:r>
              <w:rPr>
                <w:rFonts w:ascii="Arial MT"/>
                <w:spacing w:val="12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log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into</w:t>
            </w:r>
            <w:r>
              <w:rPr>
                <w:rFonts w:ascii="Arial MT"/>
                <w:spacing w:val="14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7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application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by</w:t>
            </w:r>
            <w:r>
              <w:rPr>
                <w:rFonts w:ascii="Arial MT"/>
                <w:spacing w:val="-37"/>
                <w:w w:val="80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entering</w:t>
            </w:r>
            <w:r>
              <w:rPr>
                <w:rFonts w:ascii="Arial MT"/>
                <w:spacing w:val="-1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email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&amp;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password</w:t>
            </w:r>
          </w:p>
        </w:tc>
        <w:tc>
          <w:tcPr>
            <w:tcW w:w="1970" w:type="dxa"/>
          </w:tcPr>
          <w:p>
            <w:pPr>
              <w:pStyle w:val="TableParagraph"/>
              <w:spacing w:line="216" w:lineRule="auto" w:before="18"/>
              <w:ind w:left="100" w:hanging="46"/>
              <w:rPr>
                <w:rFonts w:ascii="Arial MT"/>
                <w:sz w:val="18"/>
              </w:rPr>
            </w:pPr>
            <w:r>
              <w:rPr>
                <w:rFonts w:ascii="Arial MT"/>
                <w:w w:val="75"/>
                <w:sz w:val="18"/>
              </w:rPr>
              <w:t>After</w:t>
            </w:r>
            <w:r>
              <w:rPr>
                <w:rFonts w:ascii="Arial MT"/>
                <w:spacing w:val="23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registration,I</w:t>
            </w:r>
            <w:r>
              <w:rPr>
                <w:rFonts w:ascii="Arial MT"/>
                <w:spacing w:val="23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can</w:t>
            </w:r>
            <w:r>
              <w:rPr>
                <w:rFonts w:ascii="Arial MT"/>
                <w:spacing w:val="28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log</w:t>
            </w:r>
            <w:r>
              <w:rPr>
                <w:rFonts w:ascii="Arial MT"/>
                <w:spacing w:val="23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in</w:t>
            </w:r>
            <w:r>
              <w:rPr>
                <w:rFonts w:ascii="Arial MT"/>
                <w:spacing w:val="-35"/>
                <w:w w:val="7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by only</w:t>
            </w:r>
            <w:r>
              <w:rPr>
                <w:rFonts w:ascii="Arial MT"/>
                <w:spacing w:val="-1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email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&amp;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password.</w:t>
            </w:r>
          </w:p>
        </w:tc>
        <w:tc>
          <w:tcPr>
            <w:tcW w:w="1036" w:type="dxa"/>
          </w:tcPr>
          <w:p>
            <w:pPr>
              <w:pStyle w:val="TableParagraph"/>
              <w:spacing w:before="107"/>
              <w:ind w:left="30" w:right="20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High</w:t>
            </w:r>
          </w:p>
        </w:tc>
        <w:tc>
          <w:tcPr>
            <w:tcW w:w="410" w:type="dxa"/>
          </w:tcPr>
          <w:p>
            <w:pPr>
              <w:pStyle w:val="TableParagraph"/>
              <w:spacing w:line="261" w:lineRule="auto" w:before="66"/>
              <w:ind w:left="92" w:right="4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95"/>
                <w:sz w:val="18"/>
              </w:rPr>
              <w:t>Spri</w:t>
            </w:r>
            <w:r>
              <w:rPr>
                <w:rFonts w:ascii="Arial MT"/>
                <w:spacing w:val="-45"/>
                <w:w w:val="9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nt-1</w:t>
            </w:r>
          </w:p>
        </w:tc>
      </w:tr>
      <w:tr>
        <w:trPr>
          <w:trHeight w:val="902" w:hRule="atLeast"/>
        </w:trPr>
        <w:tc>
          <w:tcPr>
            <w:tcW w:w="125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spacing w:before="75"/>
              <w:ind w:left="98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Line\Bar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gragh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278" w:type="dxa"/>
          </w:tcPr>
          <w:p>
            <w:pPr>
              <w:pStyle w:val="TableParagraph"/>
              <w:spacing w:line="216" w:lineRule="auto"/>
              <w:ind w:left="99" w:right="113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After</w:t>
            </w:r>
            <w:r>
              <w:rPr>
                <w:rFonts w:ascii="Arial MT"/>
                <w:spacing w:val="21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entering</w:t>
            </w:r>
            <w:r>
              <w:rPr>
                <w:rFonts w:ascii="Arial MT"/>
                <w:spacing w:val="19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19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inputs,the</w:t>
            </w:r>
            <w:r>
              <w:rPr>
                <w:rFonts w:ascii="Arial MT"/>
                <w:spacing w:val="20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model</w:t>
            </w:r>
            <w:r>
              <w:rPr>
                <w:rFonts w:ascii="Arial MT"/>
                <w:spacing w:val="14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3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display</w:t>
            </w:r>
            <w:r>
              <w:rPr>
                <w:rFonts w:ascii="Arial MT"/>
                <w:spacing w:val="-37"/>
                <w:w w:val="80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predictions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in</w:t>
            </w:r>
            <w:r>
              <w:rPr>
                <w:rFonts w:ascii="Arial MT"/>
                <w:spacing w:val="-1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Line\Bar</w:t>
            </w:r>
            <w:r>
              <w:rPr>
                <w:rFonts w:ascii="Arial MT"/>
                <w:spacing w:val="-1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Gragh</w:t>
            </w:r>
            <w:r>
              <w:rPr>
                <w:rFonts w:ascii="Arial MT"/>
                <w:spacing w:val="-2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Format.</w:t>
            </w:r>
          </w:p>
        </w:tc>
        <w:tc>
          <w:tcPr>
            <w:tcW w:w="1970" w:type="dxa"/>
          </w:tcPr>
          <w:p>
            <w:pPr>
              <w:pStyle w:val="TableParagraph"/>
              <w:spacing w:line="213" w:lineRule="auto"/>
              <w:ind w:left="54" w:right="-16"/>
              <w:rPr>
                <w:rFonts w:ascii="Arial MT"/>
                <w:sz w:val="18"/>
              </w:rPr>
            </w:pPr>
            <w:r>
              <w:rPr>
                <w:rFonts w:ascii="Arial MT"/>
                <w:w w:val="85"/>
                <w:sz w:val="18"/>
              </w:rPr>
              <w:t>I</w:t>
            </w:r>
            <w:r>
              <w:rPr>
                <w:rFonts w:ascii="Arial MT"/>
                <w:spacing w:val="4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can get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the</w:t>
            </w:r>
            <w:r>
              <w:rPr>
                <w:rFonts w:ascii="Arial MT"/>
                <w:spacing w:val="1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expected</w:t>
            </w:r>
            <w:r>
              <w:rPr>
                <w:rFonts w:ascii="Arial MT"/>
                <w:spacing w:val="1"/>
                <w:w w:val="85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prediction</w:t>
            </w:r>
            <w:r>
              <w:rPr>
                <w:rFonts w:ascii="Arial MT"/>
                <w:spacing w:val="23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in</w:t>
            </w:r>
            <w:r>
              <w:rPr>
                <w:rFonts w:ascii="Arial MT"/>
                <w:spacing w:val="20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various</w:t>
            </w:r>
            <w:r>
              <w:rPr>
                <w:rFonts w:ascii="Arial MT"/>
                <w:spacing w:val="18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formats.</w:t>
            </w:r>
          </w:p>
        </w:tc>
        <w:tc>
          <w:tcPr>
            <w:tcW w:w="1036" w:type="dxa"/>
          </w:tcPr>
          <w:p>
            <w:pPr>
              <w:pStyle w:val="TableParagraph"/>
              <w:spacing w:before="92"/>
              <w:ind w:left="58" w:right="20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High</w:t>
            </w:r>
          </w:p>
        </w:tc>
        <w:tc>
          <w:tcPr>
            <w:tcW w:w="410" w:type="dxa"/>
          </w:tcPr>
          <w:p>
            <w:pPr>
              <w:pStyle w:val="TableParagraph"/>
              <w:spacing w:line="259" w:lineRule="auto" w:before="73"/>
              <w:ind w:left="109" w:right="23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</w:t>
            </w:r>
            <w:r>
              <w:rPr>
                <w:rFonts w:ascii="Arial MT"/>
                <w:w w:val="93"/>
                <w:sz w:val="18"/>
              </w:rPr>
              <w:t> </w:t>
            </w:r>
            <w:r>
              <w:rPr>
                <w:rFonts w:ascii="Arial MT"/>
                <w:sz w:val="18"/>
              </w:rPr>
              <w:t>int-</w:t>
            </w:r>
            <w:r>
              <w:rPr>
                <w:rFonts w:ascii="Arial MT"/>
                <w:spacing w:val="-48"/>
                <w:sz w:val="18"/>
              </w:rPr>
              <w:t> </w:t>
            </w:r>
            <w:r>
              <w:rPr>
                <w:rFonts w:ascii="Arial MT"/>
                <w:sz w:val="18"/>
              </w:rPr>
              <w:t>3</w:t>
            </w:r>
          </w:p>
        </w:tc>
      </w:tr>
      <w:tr>
        <w:trPr>
          <w:trHeight w:val="897" w:hRule="atLeast"/>
        </w:trPr>
        <w:tc>
          <w:tcPr>
            <w:tcW w:w="1258" w:type="dxa"/>
          </w:tcPr>
          <w:p>
            <w:pPr>
              <w:pStyle w:val="TableParagraph"/>
              <w:ind w:left="98"/>
              <w:rPr>
                <w:rFonts w:ascii="Arial MT"/>
                <w:sz w:val="18"/>
              </w:rPr>
            </w:pPr>
            <w:r>
              <w:rPr>
                <w:rFonts w:ascii="Arial MT"/>
                <w:spacing w:val="-3"/>
                <w:w w:val="85"/>
                <w:sz w:val="18"/>
              </w:rPr>
              <w:t>Customer</w:t>
            </w:r>
            <w:r>
              <w:rPr>
                <w:rFonts w:ascii="Arial MT"/>
                <w:spacing w:val="-1"/>
                <w:w w:val="85"/>
                <w:sz w:val="18"/>
              </w:rPr>
              <w:t> </w:t>
            </w:r>
            <w:r>
              <w:rPr>
                <w:rFonts w:ascii="Arial MT"/>
                <w:spacing w:val="-3"/>
                <w:w w:val="85"/>
                <w:sz w:val="18"/>
              </w:rPr>
              <w:t>(Web</w:t>
            </w:r>
            <w:r>
              <w:rPr>
                <w:rFonts w:ascii="Arial MT"/>
                <w:spacing w:val="-40"/>
                <w:w w:val="8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user)</w:t>
            </w:r>
          </w:p>
        </w:tc>
        <w:tc>
          <w:tcPr>
            <w:tcW w:w="1401" w:type="dxa"/>
          </w:tcPr>
          <w:p>
            <w:pPr>
              <w:pStyle w:val="TableParagraph"/>
              <w:spacing w:before="69"/>
              <w:ind w:left="4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Login</w:t>
            </w:r>
          </w:p>
        </w:tc>
        <w:tc>
          <w:tcPr>
            <w:tcW w:w="991" w:type="dxa"/>
          </w:tcPr>
          <w:p>
            <w:pPr>
              <w:pStyle w:val="TableParagraph"/>
              <w:spacing w:before="85"/>
              <w:ind w:left="19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USN-1</w:t>
            </w:r>
          </w:p>
        </w:tc>
        <w:tc>
          <w:tcPr>
            <w:tcW w:w="3278" w:type="dxa"/>
          </w:tcPr>
          <w:p>
            <w:pPr>
              <w:pStyle w:val="TableParagraph"/>
              <w:spacing w:line="220" w:lineRule="auto" w:before="20"/>
              <w:ind w:left="68" w:right="30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As </w:t>
            </w:r>
            <w:r>
              <w:rPr>
                <w:rFonts w:ascii="Arial MT"/>
                <w:spacing w:val="-1"/>
                <w:w w:val="85"/>
                <w:sz w:val="18"/>
              </w:rPr>
              <w:t>the web user,I can login simply by using</w:t>
            </w:r>
            <w:r>
              <w:rPr>
                <w:rFonts w:ascii="Arial MT"/>
                <w:spacing w:val="-40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Gmail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or</w:t>
            </w:r>
            <w:r>
              <w:rPr>
                <w:rFonts w:ascii="Arial MT"/>
                <w:spacing w:val="2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Facebook</w:t>
            </w:r>
            <w:r>
              <w:rPr>
                <w:rFonts w:ascii="Arial MT"/>
                <w:spacing w:val="1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account.</w:t>
            </w:r>
          </w:p>
        </w:tc>
        <w:tc>
          <w:tcPr>
            <w:tcW w:w="1970" w:type="dxa"/>
          </w:tcPr>
          <w:p>
            <w:pPr>
              <w:pStyle w:val="TableParagraph"/>
              <w:spacing w:line="213" w:lineRule="auto" w:before="30"/>
              <w:ind w:left="54" w:right="41"/>
              <w:rPr>
                <w:rFonts w:ascii="Arial MT"/>
                <w:sz w:val="18"/>
              </w:rPr>
            </w:pPr>
            <w:r>
              <w:rPr>
                <w:rFonts w:ascii="Arial MT"/>
                <w:spacing w:val="-3"/>
                <w:w w:val="85"/>
                <w:sz w:val="18"/>
              </w:rPr>
              <w:t>Already</w:t>
            </w:r>
            <w:r>
              <w:rPr>
                <w:rFonts w:ascii="Arial MT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created gmail can</w:t>
            </w:r>
            <w:r>
              <w:rPr>
                <w:rFonts w:ascii="Arial MT"/>
                <w:spacing w:val="-40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be</w:t>
            </w:r>
            <w:r>
              <w:rPr>
                <w:rFonts w:ascii="Arial MT"/>
                <w:spacing w:val="-1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used</w:t>
            </w:r>
            <w:r>
              <w:rPr>
                <w:rFonts w:ascii="Arial MT"/>
                <w:spacing w:val="3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for</w:t>
            </w:r>
            <w:r>
              <w:rPr>
                <w:rFonts w:ascii="Arial MT"/>
                <w:spacing w:val="2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Login.</w:t>
            </w:r>
          </w:p>
        </w:tc>
        <w:tc>
          <w:tcPr>
            <w:tcW w:w="1036" w:type="dxa"/>
          </w:tcPr>
          <w:p>
            <w:pPr>
              <w:pStyle w:val="TableParagraph"/>
              <w:spacing w:before="85"/>
              <w:ind w:left="124" w:right="18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Medium</w:t>
            </w:r>
          </w:p>
        </w:tc>
        <w:tc>
          <w:tcPr>
            <w:tcW w:w="410" w:type="dxa"/>
          </w:tcPr>
          <w:p>
            <w:pPr>
              <w:pStyle w:val="TableParagraph"/>
              <w:spacing w:line="259" w:lineRule="auto" w:before="66"/>
              <w:ind w:left="109" w:right="23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</w:t>
            </w:r>
            <w:r>
              <w:rPr>
                <w:rFonts w:ascii="Arial MT"/>
                <w:w w:val="93"/>
                <w:sz w:val="18"/>
              </w:rPr>
              <w:t> </w:t>
            </w:r>
            <w:r>
              <w:rPr>
                <w:rFonts w:ascii="Arial MT"/>
                <w:sz w:val="18"/>
              </w:rPr>
              <w:t>int-</w:t>
            </w:r>
            <w:r>
              <w:rPr>
                <w:rFonts w:ascii="Arial MT"/>
                <w:spacing w:val="-48"/>
                <w:sz w:val="18"/>
              </w:rPr>
              <w:t> </w:t>
            </w:r>
            <w:r>
              <w:rPr>
                <w:rFonts w:ascii="Arial MT"/>
                <w:sz w:val="18"/>
              </w:rPr>
              <w:t>2</w:t>
            </w:r>
          </w:p>
        </w:tc>
      </w:tr>
      <w:tr>
        <w:trPr>
          <w:trHeight w:val="930" w:hRule="atLeast"/>
        </w:trPr>
        <w:tc>
          <w:tcPr>
            <w:tcW w:w="1258" w:type="dxa"/>
          </w:tcPr>
          <w:p>
            <w:pPr>
              <w:pStyle w:val="TableParagraph"/>
              <w:ind w:left="98"/>
              <w:rPr>
                <w:rFonts w:ascii="Arial MT"/>
                <w:sz w:val="18"/>
              </w:rPr>
            </w:pPr>
            <w:r>
              <w:rPr>
                <w:rFonts w:ascii="Arial MT"/>
                <w:spacing w:val="-3"/>
                <w:w w:val="85"/>
                <w:sz w:val="18"/>
              </w:rPr>
              <w:t>Customer Care</w:t>
            </w:r>
            <w:r>
              <w:rPr>
                <w:rFonts w:ascii="Arial MT"/>
                <w:spacing w:val="-40"/>
                <w:w w:val="85"/>
                <w:sz w:val="18"/>
              </w:rPr>
              <w:t> </w:t>
            </w:r>
            <w:r>
              <w:rPr>
                <w:rFonts w:ascii="Arial MT"/>
                <w:w w:val="95"/>
                <w:sz w:val="18"/>
              </w:rPr>
              <w:t>Executive</w:t>
            </w:r>
          </w:p>
        </w:tc>
        <w:tc>
          <w:tcPr>
            <w:tcW w:w="1401" w:type="dxa"/>
          </w:tcPr>
          <w:p>
            <w:pPr>
              <w:pStyle w:val="TableParagraph"/>
              <w:spacing w:before="85"/>
              <w:ind w:left="32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Support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278" w:type="dxa"/>
          </w:tcPr>
          <w:p>
            <w:pPr>
              <w:pStyle w:val="TableParagraph"/>
              <w:spacing w:line="220" w:lineRule="auto" w:before="17"/>
              <w:ind w:left="75" w:right="113" w:hanging="39"/>
              <w:rPr>
                <w:rFonts w:ascii="Arial MT"/>
                <w:sz w:val="18"/>
              </w:rPr>
            </w:pPr>
            <w:r>
              <w:rPr>
                <w:rFonts w:ascii="Arial MT"/>
                <w:w w:val="75"/>
                <w:sz w:val="18"/>
              </w:rPr>
              <w:t>The</w:t>
            </w:r>
            <w:r>
              <w:rPr>
                <w:rFonts w:ascii="Arial MT"/>
                <w:spacing w:val="17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Customer</w:t>
            </w:r>
            <w:r>
              <w:rPr>
                <w:rFonts w:ascii="Arial MT"/>
                <w:spacing w:val="25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care</w:t>
            </w:r>
            <w:r>
              <w:rPr>
                <w:rFonts w:ascii="Arial MT"/>
                <w:spacing w:val="17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service</w:t>
            </w:r>
            <w:r>
              <w:rPr>
                <w:rFonts w:ascii="Arial MT"/>
                <w:spacing w:val="17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will</w:t>
            </w:r>
            <w:r>
              <w:rPr>
                <w:rFonts w:ascii="Arial MT"/>
                <w:spacing w:val="34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provide</w:t>
            </w:r>
            <w:r>
              <w:rPr>
                <w:rFonts w:ascii="Arial MT"/>
                <w:spacing w:val="14"/>
                <w:w w:val="75"/>
                <w:sz w:val="18"/>
              </w:rPr>
              <w:t> </w:t>
            </w:r>
            <w:r>
              <w:rPr>
                <w:rFonts w:ascii="Arial MT"/>
                <w:w w:val="75"/>
                <w:sz w:val="18"/>
              </w:rPr>
              <w:t>solutions</w:t>
            </w:r>
            <w:r>
              <w:rPr>
                <w:rFonts w:ascii="Arial MT"/>
                <w:spacing w:val="-35"/>
                <w:w w:val="7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for</w:t>
            </w:r>
            <w:r>
              <w:rPr>
                <w:rFonts w:ascii="Arial MT"/>
                <w:spacing w:val="2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any FAQ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and also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provide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ChatBot.</w:t>
            </w:r>
          </w:p>
        </w:tc>
        <w:tc>
          <w:tcPr>
            <w:tcW w:w="1970" w:type="dxa"/>
          </w:tcPr>
          <w:p>
            <w:pPr>
              <w:pStyle w:val="TableParagraph"/>
              <w:spacing w:line="213" w:lineRule="auto" w:before="17"/>
              <w:ind w:left="4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I</w:t>
            </w:r>
            <w:r>
              <w:rPr>
                <w:rFonts w:ascii="Arial MT"/>
                <w:spacing w:val="-1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can</w:t>
            </w:r>
            <w:r>
              <w:rPr>
                <w:rFonts w:ascii="Arial MT"/>
                <w:spacing w:val="1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solve</w:t>
            </w:r>
            <w:r>
              <w:rPr>
                <w:rFonts w:ascii="Arial MT"/>
                <w:spacing w:val="1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the problems</w:t>
            </w:r>
            <w:r>
              <w:rPr>
                <w:rFonts w:ascii="Arial MT"/>
                <w:spacing w:val="-40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arised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by Support.</w:t>
            </w:r>
          </w:p>
        </w:tc>
        <w:tc>
          <w:tcPr>
            <w:tcW w:w="1036" w:type="dxa"/>
          </w:tcPr>
          <w:p>
            <w:pPr>
              <w:pStyle w:val="TableParagraph"/>
              <w:spacing w:before="104"/>
              <w:ind w:left="124" w:right="17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Low</w:t>
            </w:r>
          </w:p>
        </w:tc>
        <w:tc>
          <w:tcPr>
            <w:tcW w:w="410" w:type="dxa"/>
          </w:tcPr>
          <w:p>
            <w:pPr>
              <w:pStyle w:val="TableParagraph"/>
              <w:spacing w:line="259" w:lineRule="auto" w:before="102"/>
              <w:ind w:left="109" w:right="23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</w:t>
            </w:r>
            <w:r>
              <w:rPr>
                <w:rFonts w:ascii="Arial MT"/>
                <w:w w:val="93"/>
                <w:sz w:val="18"/>
              </w:rPr>
              <w:t> </w:t>
            </w:r>
            <w:r>
              <w:rPr>
                <w:rFonts w:ascii="Arial MT"/>
                <w:sz w:val="18"/>
              </w:rPr>
              <w:t>int-</w:t>
            </w:r>
            <w:r>
              <w:rPr>
                <w:rFonts w:ascii="Arial MT"/>
                <w:spacing w:val="-48"/>
                <w:sz w:val="18"/>
              </w:rPr>
              <w:t> </w:t>
            </w:r>
            <w:r>
              <w:rPr>
                <w:rFonts w:ascii="Arial MT"/>
                <w:sz w:val="18"/>
              </w:rPr>
              <w:t>3</w:t>
            </w:r>
          </w:p>
        </w:tc>
      </w:tr>
      <w:tr>
        <w:trPr>
          <w:trHeight w:val="933" w:hRule="atLeast"/>
        </w:trPr>
        <w:tc>
          <w:tcPr>
            <w:tcW w:w="1258" w:type="dxa"/>
          </w:tcPr>
          <w:p>
            <w:pPr>
              <w:pStyle w:val="TableParagraph"/>
              <w:spacing w:before="68"/>
              <w:ind w:left="98"/>
              <w:rPr>
                <w:rFonts w:ascii="Arial MT"/>
                <w:sz w:val="18"/>
              </w:rPr>
            </w:pPr>
            <w:r>
              <w:rPr>
                <w:rFonts w:ascii="Arial MT"/>
                <w:w w:val="90"/>
                <w:sz w:val="18"/>
              </w:rPr>
              <w:t>Administrator</w:t>
            </w:r>
          </w:p>
        </w:tc>
        <w:tc>
          <w:tcPr>
            <w:tcW w:w="1401" w:type="dxa"/>
          </w:tcPr>
          <w:p>
            <w:pPr>
              <w:pStyle w:val="TableParagraph"/>
              <w:spacing w:before="87"/>
              <w:ind w:left="40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News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278" w:type="dxa"/>
          </w:tcPr>
          <w:p>
            <w:pPr>
              <w:pStyle w:val="TableParagraph"/>
              <w:spacing w:before="68"/>
              <w:ind w:left="84" w:right="13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Admin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will</w:t>
            </w:r>
            <w:r>
              <w:rPr>
                <w:rFonts w:ascii="Arial MT"/>
                <w:spacing w:val="-7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give</w:t>
            </w:r>
            <w:r>
              <w:rPr>
                <w:rFonts w:ascii="Arial MT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the</w:t>
            </w:r>
            <w:r>
              <w:rPr>
                <w:rFonts w:ascii="Arial MT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recent</w:t>
            </w:r>
            <w:r>
              <w:rPr>
                <w:rFonts w:ascii="Arial MT"/>
                <w:spacing w:val="2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news of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Oil</w:t>
            </w:r>
            <w:r>
              <w:rPr>
                <w:rFonts w:ascii="Arial MT"/>
                <w:spacing w:val="-2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Prices.</w:t>
            </w:r>
          </w:p>
        </w:tc>
        <w:tc>
          <w:tcPr>
            <w:tcW w:w="1970" w:type="dxa"/>
          </w:tcPr>
          <w:p>
            <w:pPr>
              <w:pStyle w:val="TableParagraph"/>
              <w:spacing w:before="68"/>
              <w:ind w:left="54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Provide</w:t>
            </w:r>
            <w:r>
              <w:rPr>
                <w:rFonts w:ascii="Arial MT"/>
                <w:w w:val="85"/>
                <w:sz w:val="18"/>
              </w:rPr>
              <w:t> </w:t>
            </w:r>
            <w:r>
              <w:rPr>
                <w:rFonts w:ascii="Arial MT"/>
                <w:spacing w:val="-2"/>
                <w:w w:val="85"/>
                <w:sz w:val="18"/>
              </w:rPr>
              <w:t>the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recent</w:t>
            </w:r>
            <w:r>
              <w:rPr>
                <w:rFonts w:ascii="Arial MT"/>
                <w:spacing w:val="2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oil</w:t>
            </w:r>
            <w:r>
              <w:rPr>
                <w:rFonts w:ascii="Arial MT"/>
                <w:spacing w:val="-7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prices.</w:t>
            </w:r>
          </w:p>
        </w:tc>
        <w:tc>
          <w:tcPr>
            <w:tcW w:w="1036" w:type="dxa"/>
          </w:tcPr>
          <w:p>
            <w:pPr>
              <w:pStyle w:val="TableParagraph"/>
              <w:spacing w:before="68"/>
              <w:ind w:left="124" w:right="14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High</w:t>
            </w:r>
          </w:p>
        </w:tc>
        <w:tc>
          <w:tcPr>
            <w:tcW w:w="410" w:type="dxa"/>
          </w:tcPr>
          <w:p>
            <w:pPr>
              <w:pStyle w:val="TableParagraph"/>
              <w:spacing w:line="259" w:lineRule="auto" w:before="104"/>
              <w:ind w:left="109" w:right="23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</w:t>
            </w:r>
            <w:r>
              <w:rPr>
                <w:rFonts w:ascii="Arial MT"/>
                <w:w w:val="93"/>
                <w:sz w:val="18"/>
              </w:rPr>
              <w:t> </w:t>
            </w:r>
            <w:r>
              <w:rPr>
                <w:rFonts w:ascii="Arial MT"/>
                <w:sz w:val="18"/>
              </w:rPr>
              <w:t>int-</w:t>
            </w:r>
            <w:r>
              <w:rPr>
                <w:rFonts w:ascii="Arial MT"/>
                <w:spacing w:val="-48"/>
                <w:sz w:val="18"/>
              </w:rPr>
              <w:t> </w:t>
            </w:r>
            <w:r>
              <w:rPr>
                <w:rFonts w:ascii="Arial MT"/>
                <w:sz w:val="18"/>
              </w:rPr>
              <w:t>4</w:t>
            </w:r>
          </w:p>
        </w:tc>
      </w:tr>
      <w:tr>
        <w:trPr>
          <w:trHeight w:val="933" w:hRule="atLeast"/>
        </w:trPr>
        <w:tc>
          <w:tcPr>
            <w:tcW w:w="125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spacing w:before="85"/>
              <w:ind w:right="23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Notification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278" w:type="dxa"/>
          </w:tcPr>
          <w:p>
            <w:pPr>
              <w:pStyle w:val="TableParagraph"/>
              <w:spacing w:before="85"/>
              <w:ind w:left="97" w:right="11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Admin</w:t>
            </w:r>
            <w:r>
              <w:rPr>
                <w:rFonts w:ascii="Arial MT"/>
                <w:spacing w:val="13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9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notify</w:t>
            </w:r>
            <w:r>
              <w:rPr>
                <w:rFonts w:ascii="Arial MT"/>
                <w:spacing w:val="18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when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14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oil</w:t>
            </w:r>
            <w:r>
              <w:rPr>
                <w:rFonts w:ascii="Arial MT"/>
                <w:spacing w:val="12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prices</w:t>
            </w:r>
            <w:r>
              <w:rPr>
                <w:rFonts w:ascii="Arial MT"/>
                <w:spacing w:val="18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changes.</w:t>
            </w:r>
          </w:p>
        </w:tc>
        <w:tc>
          <w:tcPr>
            <w:tcW w:w="1970" w:type="dxa"/>
          </w:tcPr>
          <w:p>
            <w:pPr>
              <w:pStyle w:val="TableParagraph"/>
              <w:spacing w:before="104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Notification</w:t>
            </w:r>
            <w:r>
              <w:rPr>
                <w:rFonts w:ascii="Arial MT"/>
                <w:spacing w:val="-2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by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Gmail.</w:t>
            </w:r>
          </w:p>
        </w:tc>
        <w:tc>
          <w:tcPr>
            <w:tcW w:w="1036" w:type="dxa"/>
          </w:tcPr>
          <w:p>
            <w:pPr>
              <w:pStyle w:val="TableParagraph"/>
              <w:spacing w:before="68"/>
              <w:ind w:left="124" w:right="17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High</w:t>
            </w:r>
          </w:p>
        </w:tc>
        <w:tc>
          <w:tcPr>
            <w:tcW w:w="410" w:type="dxa"/>
          </w:tcPr>
          <w:p>
            <w:pPr>
              <w:pStyle w:val="TableParagraph"/>
              <w:spacing w:line="259" w:lineRule="auto" w:before="104"/>
              <w:ind w:left="123" w:right="9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</w:t>
            </w:r>
            <w:r>
              <w:rPr>
                <w:rFonts w:ascii="Arial MT"/>
                <w:w w:val="93"/>
                <w:sz w:val="18"/>
              </w:rPr>
              <w:t> </w:t>
            </w:r>
            <w:r>
              <w:rPr>
                <w:rFonts w:ascii="Arial MT"/>
                <w:sz w:val="18"/>
              </w:rPr>
              <w:t>int-</w:t>
            </w:r>
            <w:r>
              <w:rPr>
                <w:rFonts w:ascii="Arial MT"/>
                <w:spacing w:val="-48"/>
                <w:sz w:val="18"/>
              </w:rPr>
              <w:t> </w:t>
            </w:r>
            <w:r>
              <w:rPr>
                <w:rFonts w:ascii="Arial MT"/>
                <w:sz w:val="18"/>
              </w:rPr>
              <w:t>4</w:t>
            </w:r>
          </w:p>
        </w:tc>
      </w:tr>
      <w:tr>
        <w:trPr>
          <w:trHeight w:val="894" w:hRule="atLeast"/>
        </w:trPr>
        <w:tc>
          <w:tcPr>
            <w:tcW w:w="125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spacing w:before="83"/>
              <w:ind w:right="19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Access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Control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278" w:type="dxa"/>
          </w:tcPr>
          <w:p>
            <w:pPr>
              <w:pStyle w:val="TableParagraph"/>
              <w:spacing w:before="83"/>
              <w:ind w:left="44" w:right="13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Admin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can</w:t>
            </w:r>
            <w:r>
              <w:rPr>
                <w:rFonts w:ascii="Arial MT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control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the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access</w:t>
            </w:r>
            <w:r>
              <w:rPr>
                <w:rFonts w:ascii="Arial MT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of</w:t>
            </w:r>
            <w:r>
              <w:rPr>
                <w:rFonts w:ascii="Arial MT"/>
                <w:spacing w:val="1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users.</w:t>
            </w:r>
          </w:p>
        </w:tc>
        <w:tc>
          <w:tcPr>
            <w:tcW w:w="1970" w:type="dxa"/>
          </w:tcPr>
          <w:p>
            <w:pPr>
              <w:pStyle w:val="TableParagraph"/>
              <w:spacing w:before="66"/>
              <w:ind w:left="23" w:right="-15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Access permission</w:t>
            </w:r>
            <w:r>
              <w:rPr>
                <w:rFonts w:ascii="Arial MT"/>
                <w:spacing w:val="-3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for</w:t>
            </w:r>
            <w:r>
              <w:rPr>
                <w:rFonts w:ascii="Arial MT"/>
                <w:spacing w:val="-2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Users.</w:t>
            </w:r>
          </w:p>
        </w:tc>
        <w:tc>
          <w:tcPr>
            <w:tcW w:w="1036" w:type="dxa"/>
          </w:tcPr>
          <w:p>
            <w:pPr>
              <w:pStyle w:val="TableParagraph"/>
              <w:spacing w:before="66"/>
              <w:ind w:left="124" w:right="14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High</w:t>
            </w:r>
          </w:p>
        </w:tc>
        <w:tc>
          <w:tcPr>
            <w:tcW w:w="410" w:type="dxa"/>
          </w:tcPr>
          <w:p>
            <w:pPr>
              <w:pStyle w:val="TableParagraph"/>
              <w:spacing w:line="259" w:lineRule="auto" w:before="63"/>
              <w:ind w:left="109" w:right="23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</w:t>
            </w:r>
            <w:r>
              <w:rPr>
                <w:rFonts w:ascii="Arial MT"/>
                <w:w w:val="93"/>
                <w:sz w:val="18"/>
              </w:rPr>
              <w:t> </w:t>
            </w:r>
            <w:r>
              <w:rPr>
                <w:rFonts w:ascii="Arial MT"/>
                <w:sz w:val="18"/>
              </w:rPr>
              <w:t>int-</w:t>
            </w:r>
            <w:r>
              <w:rPr>
                <w:rFonts w:ascii="Arial MT"/>
                <w:spacing w:val="-48"/>
                <w:sz w:val="18"/>
              </w:rPr>
              <w:t> </w:t>
            </w:r>
            <w:r>
              <w:rPr>
                <w:rFonts w:ascii="Arial MT"/>
                <w:sz w:val="18"/>
              </w:rPr>
              <w:t>4</w:t>
            </w:r>
          </w:p>
        </w:tc>
      </w:tr>
      <w:tr>
        <w:trPr>
          <w:trHeight w:val="904" w:hRule="atLeast"/>
        </w:trPr>
        <w:tc>
          <w:tcPr>
            <w:tcW w:w="125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spacing w:before="92"/>
              <w:ind w:left="309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Database</w:t>
            </w:r>
          </w:p>
        </w:tc>
        <w:tc>
          <w:tcPr>
            <w:tcW w:w="99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278" w:type="dxa"/>
          </w:tcPr>
          <w:p>
            <w:pPr>
              <w:pStyle w:val="TableParagraph"/>
              <w:spacing w:before="75"/>
              <w:ind w:left="38" w:right="13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Admin</w:t>
            </w:r>
            <w:r>
              <w:rPr>
                <w:rFonts w:ascii="Arial MT"/>
                <w:spacing w:val="14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store</w:t>
            </w:r>
            <w:r>
              <w:rPr>
                <w:rFonts w:ascii="Arial MT"/>
                <w:spacing w:val="15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6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details</w:t>
            </w:r>
            <w:r>
              <w:rPr>
                <w:rFonts w:ascii="Arial MT"/>
                <w:spacing w:val="16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of</w:t>
            </w:r>
            <w:r>
              <w:rPr>
                <w:rFonts w:ascii="Arial MT"/>
                <w:spacing w:val="20"/>
                <w:w w:val="80"/>
                <w:sz w:val="18"/>
              </w:rPr>
              <w:t> </w:t>
            </w:r>
            <w:r>
              <w:rPr>
                <w:rFonts w:ascii="Arial MT"/>
                <w:w w:val="80"/>
                <w:sz w:val="18"/>
              </w:rPr>
              <w:t>users.</w:t>
            </w:r>
          </w:p>
        </w:tc>
        <w:tc>
          <w:tcPr>
            <w:tcW w:w="1970" w:type="dxa"/>
          </w:tcPr>
          <w:p>
            <w:pPr>
              <w:pStyle w:val="TableParagraph"/>
              <w:spacing w:before="75"/>
              <w:ind w:left="205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Stores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spacing w:val="-1"/>
                <w:w w:val="85"/>
                <w:sz w:val="18"/>
              </w:rPr>
              <w:t>User</w:t>
            </w:r>
            <w:r>
              <w:rPr>
                <w:rFonts w:ascii="Arial MT"/>
                <w:spacing w:val="-4"/>
                <w:w w:val="85"/>
                <w:sz w:val="18"/>
              </w:rPr>
              <w:t> </w:t>
            </w:r>
            <w:r>
              <w:rPr>
                <w:rFonts w:ascii="Arial MT"/>
                <w:w w:val="85"/>
                <w:sz w:val="18"/>
              </w:rPr>
              <w:t>details.</w:t>
            </w:r>
          </w:p>
        </w:tc>
        <w:tc>
          <w:tcPr>
            <w:tcW w:w="1036" w:type="dxa"/>
          </w:tcPr>
          <w:p>
            <w:pPr>
              <w:pStyle w:val="TableParagraph"/>
              <w:spacing w:before="56"/>
              <w:ind w:left="124" w:right="14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High</w:t>
            </w:r>
          </w:p>
        </w:tc>
        <w:tc>
          <w:tcPr>
            <w:tcW w:w="410" w:type="dxa"/>
          </w:tcPr>
          <w:p>
            <w:pPr>
              <w:pStyle w:val="TableParagraph"/>
              <w:spacing w:line="259" w:lineRule="auto" w:before="73"/>
              <w:ind w:left="109" w:right="23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</w:t>
            </w:r>
            <w:r>
              <w:rPr>
                <w:rFonts w:ascii="Arial MT"/>
                <w:w w:val="93"/>
                <w:sz w:val="18"/>
              </w:rPr>
              <w:t> </w:t>
            </w:r>
            <w:r>
              <w:rPr>
                <w:rFonts w:ascii="Arial MT"/>
                <w:sz w:val="18"/>
              </w:rPr>
              <w:t>int-</w:t>
            </w:r>
            <w:r>
              <w:rPr>
                <w:rFonts w:ascii="Arial MT"/>
                <w:spacing w:val="-48"/>
                <w:sz w:val="18"/>
              </w:rPr>
              <w:t> </w:t>
            </w:r>
            <w:r>
              <w:rPr>
                <w:rFonts w:ascii="Arial MT"/>
                <w:sz w:val="18"/>
              </w:rPr>
              <w:t>4</w:t>
            </w:r>
          </w:p>
        </w:tc>
      </w:tr>
    </w:tbl>
    <w:p>
      <w:pPr>
        <w:spacing w:after="0" w:line="259" w:lineRule="auto"/>
        <w:jc w:val="both"/>
        <w:rPr>
          <w:rFonts w:ascii="Arial MT"/>
          <w:sz w:val="18"/>
        </w:rPr>
        <w:sectPr>
          <w:pgSz w:w="11910" w:h="16840"/>
          <w:pgMar w:top="134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0"/>
          <w:numId w:val="4"/>
        </w:numPr>
        <w:tabs>
          <w:tab w:pos="1031" w:val="left" w:leader="none"/>
        </w:tabs>
        <w:spacing w:line="240" w:lineRule="auto" w:before="62" w:after="0"/>
        <w:ind w:left="1030" w:right="0" w:hanging="361"/>
        <w:jc w:val="left"/>
      </w:pPr>
      <w:r>
        <w:rPr/>
        <w:t>Project</w:t>
      </w:r>
      <w:r>
        <w:rPr>
          <w:spacing w:val="-4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Scheduling: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59"/>
        </w:rPr>
      </w:pPr>
    </w:p>
    <w:p>
      <w:pPr>
        <w:pStyle w:val="ListParagraph"/>
        <w:numPr>
          <w:ilvl w:val="1"/>
          <w:numId w:val="4"/>
        </w:numPr>
        <w:tabs>
          <w:tab w:pos="1214" w:val="left" w:leader="none"/>
        </w:tabs>
        <w:spacing w:line="240" w:lineRule="auto" w:before="0" w:after="0"/>
        <w:ind w:left="1213" w:right="0" w:hanging="544"/>
        <w:jc w:val="left"/>
        <w:rPr>
          <w:b/>
          <w:sz w:val="36"/>
        </w:rPr>
      </w:pPr>
      <w:r>
        <w:rPr>
          <w:b/>
          <w:sz w:val="36"/>
        </w:rPr>
        <w:t>Sprint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Planning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&amp;Estimation: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1"/>
        <w:rPr>
          <w:b/>
          <w:sz w:val="40"/>
        </w:rPr>
      </w:pPr>
    </w:p>
    <w:p>
      <w:pPr>
        <w:spacing w:before="1"/>
        <w:ind w:left="492" w:right="0" w:firstLine="0"/>
        <w:jc w:val="left"/>
        <w:rPr>
          <w:sz w:val="22"/>
        </w:rPr>
      </w:pP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below</w:t>
      </w:r>
      <w:r>
        <w:rPr>
          <w:spacing w:val="-5"/>
          <w:sz w:val="22"/>
        </w:rPr>
        <w:t> </w:t>
      </w:r>
      <w:r>
        <w:rPr>
          <w:sz w:val="22"/>
        </w:rPr>
        <w:t>template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product</w:t>
      </w:r>
      <w:r>
        <w:rPr>
          <w:spacing w:val="-4"/>
          <w:sz w:val="22"/>
        </w:rPr>
        <w:t> </w:t>
      </w:r>
      <w:r>
        <w:rPr>
          <w:sz w:val="22"/>
        </w:rPr>
        <w:t>backlog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sprint</w:t>
      </w:r>
      <w:r>
        <w:rPr>
          <w:spacing w:val="-5"/>
          <w:sz w:val="22"/>
        </w:rPr>
        <w:t> </w:t>
      </w:r>
      <w:r>
        <w:rPr>
          <w:sz w:val="22"/>
        </w:rPr>
        <w:t>schedule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tbl>
      <w:tblPr>
        <w:tblW w:w="0" w:type="auto"/>
        <w:jc w:val="left"/>
        <w:tblInd w:w="3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2"/>
        <w:gridCol w:w="1762"/>
        <w:gridCol w:w="1194"/>
        <w:gridCol w:w="2180"/>
        <w:gridCol w:w="960"/>
        <w:gridCol w:w="1203"/>
        <w:gridCol w:w="1466"/>
      </w:tblGrid>
      <w:tr>
        <w:trPr>
          <w:trHeight w:val="1682" w:hRule="atLeast"/>
        </w:trPr>
        <w:tc>
          <w:tcPr>
            <w:tcW w:w="1052" w:type="dxa"/>
          </w:tcPr>
          <w:p>
            <w:pPr>
              <w:pStyle w:val="TableParagraph"/>
              <w:spacing w:before="12"/>
              <w:ind w:left="91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762" w:type="dxa"/>
          </w:tcPr>
          <w:p>
            <w:pPr>
              <w:pStyle w:val="TableParagraph"/>
              <w:spacing w:line="259" w:lineRule="auto"/>
              <w:ind w:left="124" w:right="130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Requiremen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t</w:t>
            </w:r>
          </w:p>
          <w:p>
            <w:pPr>
              <w:pStyle w:val="TableParagraph"/>
              <w:spacing w:before="155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1194" w:type="dxa"/>
          </w:tcPr>
          <w:p>
            <w:pPr>
              <w:pStyle w:val="TableParagraph"/>
              <w:spacing w:line="259" w:lineRule="auto"/>
              <w:ind w:left="124" w:right="49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Stor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y</w:t>
            </w:r>
          </w:p>
          <w:p>
            <w:pPr>
              <w:pStyle w:val="TableParagraph"/>
              <w:spacing w:before="155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2180" w:type="dxa"/>
          </w:tcPr>
          <w:p>
            <w:pPr>
              <w:pStyle w:val="TableParagraph"/>
              <w:spacing w:before="12"/>
              <w:ind w:left="120" w:right="-15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960" w:type="dxa"/>
          </w:tcPr>
          <w:p>
            <w:pPr>
              <w:pStyle w:val="TableParagraph"/>
              <w:spacing w:line="259" w:lineRule="auto"/>
              <w:ind w:left="101" w:right="82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Points</w:t>
            </w:r>
          </w:p>
        </w:tc>
        <w:tc>
          <w:tcPr>
            <w:tcW w:w="1203" w:type="dxa"/>
          </w:tcPr>
          <w:p>
            <w:pPr>
              <w:pStyle w:val="TableParagraph"/>
              <w:spacing w:before="12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  <w:tc>
          <w:tcPr>
            <w:tcW w:w="1466" w:type="dxa"/>
          </w:tcPr>
          <w:p>
            <w:pPr>
              <w:pStyle w:val="TableParagraph"/>
              <w:spacing w:line="259" w:lineRule="auto"/>
              <w:ind w:left="118" w:right="182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Members</w:t>
            </w:r>
          </w:p>
        </w:tc>
      </w:tr>
      <w:tr>
        <w:trPr>
          <w:trHeight w:val="3424" w:hRule="atLeast"/>
        </w:trPr>
        <w:tc>
          <w:tcPr>
            <w:tcW w:w="1052" w:type="dxa"/>
          </w:tcPr>
          <w:p>
            <w:pPr>
              <w:pStyle w:val="TableParagraph"/>
              <w:spacing w:line="256" w:lineRule="auto" w:before="4"/>
              <w:ind w:left="122" w:right="122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762" w:type="dxa"/>
          </w:tcPr>
          <w:p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Registration</w:t>
            </w:r>
          </w:p>
        </w:tc>
        <w:tc>
          <w:tcPr>
            <w:tcW w:w="1194" w:type="dxa"/>
          </w:tcPr>
          <w:p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2180" w:type="dxa"/>
          </w:tcPr>
          <w:p>
            <w:pPr>
              <w:pStyle w:val="TableParagraph"/>
              <w:spacing w:line="259" w:lineRule="auto" w:before="4"/>
              <w:ind w:left="120" w:right="250"/>
              <w:rPr>
                <w:sz w:val="28"/>
              </w:rPr>
            </w:pPr>
            <w:r>
              <w:rPr>
                <w:sz w:val="28"/>
              </w:rPr>
              <w:t>As a user, 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canregister for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theapplication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byentering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email,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password,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confirming</w:t>
            </w:r>
          </w:p>
          <w:p>
            <w:pPr>
              <w:pStyle w:val="TableParagraph"/>
              <w:spacing w:line="319" w:lineRule="exact"/>
              <w:ind w:left="120"/>
              <w:rPr>
                <w:sz w:val="28"/>
              </w:rPr>
            </w:pPr>
            <w:r>
              <w:rPr>
                <w:sz w:val="28"/>
              </w:rPr>
              <w:t>my</w:t>
            </w:r>
          </w:p>
          <w:p>
            <w:pPr>
              <w:pStyle w:val="TableParagraph"/>
              <w:spacing w:before="181"/>
              <w:ind w:left="120"/>
              <w:rPr>
                <w:sz w:val="28"/>
              </w:rPr>
            </w:pPr>
            <w:r>
              <w:rPr>
                <w:sz w:val="28"/>
              </w:rPr>
              <w:t>password.</w:t>
            </w:r>
          </w:p>
        </w:tc>
        <w:tc>
          <w:tcPr>
            <w:tcW w:w="960" w:type="dxa"/>
          </w:tcPr>
          <w:p>
            <w:pPr>
              <w:pStyle w:val="TableParagraph"/>
              <w:spacing w:before="4"/>
              <w:ind w:left="125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03" w:type="dxa"/>
          </w:tcPr>
          <w:p>
            <w:pPr>
              <w:pStyle w:val="TableParagraph"/>
              <w:spacing w:before="4"/>
              <w:ind w:left="122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>
            <w:pPr>
              <w:pStyle w:val="TableParagraph"/>
              <w:spacing w:line="256" w:lineRule="auto" w:before="4"/>
              <w:ind w:left="10" w:right="191"/>
              <w:rPr>
                <w:sz w:val="28"/>
              </w:rPr>
            </w:pPr>
            <w:r>
              <w:rPr>
                <w:spacing w:val="-1"/>
                <w:sz w:val="28"/>
              </w:rPr>
              <w:t>Thangapan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di.A</w:t>
            </w:r>
          </w:p>
        </w:tc>
      </w:tr>
      <w:tr>
        <w:trPr>
          <w:trHeight w:val="2378" w:hRule="atLeast"/>
        </w:trPr>
        <w:tc>
          <w:tcPr>
            <w:tcW w:w="1052" w:type="dxa"/>
          </w:tcPr>
          <w:p>
            <w:pPr>
              <w:pStyle w:val="TableParagraph"/>
              <w:spacing w:line="259" w:lineRule="auto"/>
              <w:ind w:left="122" w:right="122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76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194" w:type="dxa"/>
          </w:tcPr>
          <w:p>
            <w:pPr>
              <w:pStyle w:val="TableParagraph"/>
              <w:spacing w:before="12"/>
              <w:ind w:left="124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2180" w:type="dxa"/>
          </w:tcPr>
          <w:p>
            <w:pPr>
              <w:pStyle w:val="TableParagraph"/>
              <w:tabs>
                <w:tab w:pos="1733" w:val="left" w:leader="none"/>
              </w:tabs>
              <w:spacing w:line="259" w:lineRule="auto"/>
              <w:ind w:left="120" w:right="109"/>
              <w:rPr>
                <w:sz w:val="28"/>
              </w:rPr>
            </w:pPr>
            <w:r>
              <w:rPr>
                <w:sz w:val="28"/>
              </w:rPr>
              <w:t>As a user, I will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receive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confirmation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email</w:t>
            </w:r>
            <w:r>
              <w:rPr>
                <w:spacing w:val="-17"/>
                <w:sz w:val="28"/>
              </w:rPr>
              <w:t> </w:t>
            </w:r>
            <w:r>
              <w:rPr>
                <w:spacing w:val="-1"/>
                <w:sz w:val="28"/>
              </w:rPr>
              <w:t>once</w:t>
            </w:r>
            <w:r>
              <w:rPr>
                <w:spacing w:val="-18"/>
                <w:sz w:val="28"/>
              </w:rPr>
              <w:t> </w:t>
            </w:r>
            <w:r>
              <w:rPr>
                <w:spacing w:val="-1"/>
                <w:sz w:val="28"/>
              </w:rPr>
              <w:t>I</w:t>
            </w:r>
            <w:r>
              <w:rPr>
                <w:spacing w:val="-17"/>
                <w:sz w:val="28"/>
              </w:rPr>
              <w:t> </w:t>
            </w:r>
            <w:r>
              <w:rPr>
                <w:spacing w:val="-1"/>
                <w:sz w:val="28"/>
              </w:rPr>
              <w:t>have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registered</w:t>
              <w:tab/>
            </w:r>
            <w:r>
              <w:rPr>
                <w:spacing w:val="-2"/>
                <w:sz w:val="28"/>
              </w:rPr>
              <w:t>for</w:t>
            </w:r>
          </w:p>
          <w:p>
            <w:pPr>
              <w:pStyle w:val="TableParagraph"/>
              <w:spacing w:before="155"/>
              <w:ind w:left="12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application</w:t>
            </w:r>
          </w:p>
        </w:tc>
        <w:tc>
          <w:tcPr>
            <w:tcW w:w="960" w:type="dxa"/>
          </w:tcPr>
          <w:p>
            <w:pPr>
              <w:pStyle w:val="TableParagraph"/>
              <w:spacing w:before="12"/>
              <w:ind w:left="125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03" w:type="dxa"/>
          </w:tcPr>
          <w:p>
            <w:pPr>
              <w:pStyle w:val="TableParagraph"/>
              <w:spacing w:before="12"/>
              <w:ind w:left="122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>
            <w:pPr>
              <w:pStyle w:val="TableParagraph"/>
              <w:spacing w:line="254" w:lineRule="auto" w:before="12"/>
              <w:ind w:left="10" w:right="57"/>
              <w:rPr>
                <w:sz w:val="28"/>
              </w:rPr>
            </w:pPr>
            <w:r>
              <w:rPr>
                <w:sz w:val="28"/>
              </w:rPr>
              <w:t>Nandhakum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ar.S</w:t>
            </w:r>
          </w:p>
        </w:tc>
      </w:tr>
      <w:tr>
        <w:trPr>
          <w:trHeight w:val="3076" w:hRule="atLeast"/>
        </w:trPr>
        <w:tc>
          <w:tcPr>
            <w:tcW w:w="1052" w:type="dxa"/>
          </w:tcPr>
          <w:p>
            <w:pPr>
              <w:pStyle w:val="TableParagraph"/>
              <w:spacing w:line="259" w:lineRule="auto" w:before="2"/>
              <w:ind w:left="122" w:right="122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762" w:type="dxa"/>
          </w:tcPr>
          <w:p>
            <w:pPr>
              <w:pStyle w:val="TableParagraph"/>
              <w:spacing w:before="2"/>
              <w:ind w:left="129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194" w:type="dxa"/>
          </w:tcPr>
          <w:p>
            <w:pPr>
              <w:pStyle w:val="TableParagraph"/>
              <w:spacing w:before="2"/>
              <w:ind w:left="124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2180" w:type="dxa"/>
          </w:tcPr>
          <w:p>
            <w:pPr>
              <w:pStyle w:val="TableParagraph"/>
              <w:tabs>
                <w:tab w:pos="711" w:val="left" w:leader="none"/>
              </w:tabs>
              <w:spacing w:line="259" w:lineRule="auto" w:before="2"/>
              <w:ind w:left="120" w:right="545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log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into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by</w:t>
              <w:tab/>
            </w:r>
            <w:r>
              <w:rPr>
                <w:spacing w:val="-2"/>
                <w:sz w:val="28"/>
              </w:rPr>
              <w:t>entering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email</w:t>
            </w:r>
          </w:p>
          <w:p>
            <w:pPr>
              <w:pStyle w:val="TableParagraph"/>
              <w:ind w:left="711"/>
              <w:rPr>
                <w:sz w:val="28"/>
              </w:rPr>
            </w:pPr>
            <w:r>
              <w:rPr>
                <w:w w:val="100"/>
                <w:sz w:val="28"/>
              </w:rPr>
              <w:t>&amp;</w:t>
            </w:r>
          </w:p>
          <w:p>
            <w:pPr>
              <w:pStyle w:val="TableParagraph"/>
              <w:spacing w:before="180"/>
              <w:ind w:left="120"/>
              <w:rPr>
                <w:sz w:val="28"/>
              </w:rPr>
            </w:pPr>
            <w:r>
              <w:rPr>
                <w:sz w:val="28"/>
              </w:rPr>
              <w:t>password.</w:t>
            </w:r>
          </w:p>
        </w:tc>
        <w:tc>
          <w:tcPr>
            <w:tcW w:w="960" w:type="dxa"/>
          </w:tcPr>
          <w:p>
            <w:pPr>
              <w:pStyle w:val="TableParagraph"/>
              <w:spacing w:before="2"/>
              <w:ind w:left="125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03" w:type="dxa"/>
          </w:tcPr>
          <w:p>
            <w:pPr>
              <w:pStyle w:val="TableParagraph"/>
              <w:spacing w:before="2"/>
              <w:ind w:left="122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>
            <w:pPr>
              <w:pStyle w:val="TableParagraph"/>
              <w:spacing w:before="2"/>
              <w:ind w:left="10"/>
              <w:rPr>
                <w:sz w:val="28"/>
              </w:rPr>
            </w:pPr>
            <w:r>
              <w:rPr>
                <w:sz w:val="28"/>
              </w:rPr>
              <w:t>Anand.R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top="5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tbl>
      <w:tblPr>
        <w:tblW w:w="0" w:type="auto"/>
        <w:jc w:val="left"/>
        <w:tblInd w:w="3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2"/>
        <w:gridCol w:w="1762"/>
        <w:gridCol w:w="1194"/>
        <w:gridCol w:w="2180"/>
        <w:gridCol w:w="960"/>
        <w:gridCol w:w="1203"/>
        <w:gridCol w:w="1466"/>
      </w:tblGrid>
      <w:tr>
        <w:trPr>
          <w:trHeight w:val="2030" w:hRule="atLeast"/>
        </w:trPr>
        <w:tc>
          <w:tcPr>
            <w:tcW w:w="1052" w:type="dxa"/>
          </w:tcPr>
          <w:p>
            <w:pPr>
              <w:pStyle w:val="TableParagraph"/>
              <w:spacing w:line="259" w:lineRule="auto"/>
              <w:ind w:left="122" w:right="122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2</w:t>
            </w:r>
          </w:p>
        </w:tc>
        <w:tc>
          <w:tcPr>
            <w:tcW w:w="1762" w:type="dxa"/>
          </w:tcPr>
          <w:p>
            <w:pPr>
              <w:pStyle w:val="TableParagraph"/>
              <w:spacing w:line="259" w:lineRule="auto"/>
              <w:ind w:left="18" w:right="563" w:firstLine="62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Necessary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Details</w:t>
            </w:r>
          </w:p>
        </w:tc>
        <w:tc>
          <w:tcPr>
            <w:tcW w:w="1194" w:type="dxa"/>
          </w:tcPr>
          <w:p>
            <w:pPr>
              <w:pStyle w:val="TableParagraph"/>
              <w:spacing w:before="12"/>
              <w:ind w:left="124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2180" w:type="dxa"/>
          </w:tcPr>
          <w:p>
            <w:pPr>
              <w:pStyle w:val="TableParagraph"/>
              <w:tabs>
                <w:tab w:pos="1255" w:val="left" w:leader="none"/>
              </w:tabs>
              <w:spacing w:line="259" w:lineRule="auto"/>
              <w:ind w:left="120" w:right="99"/>
              <w:jc w:val="both"/>
              <w:rPr>
                <w:sz w:val="28"/>
              </w:rPr>
            </w:pPr>
            <w:r>
              <w:rPr>
                <w:sz w:val="28"/>
              </w:rPr>
              <w:t>As a user, I can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give</w:t>
            </w:r>
            <w:r>
              <w:rPr>
                <w:spacing w:val="-29"/>
                <w:sz w:val="28"/>
              </w:rPr>
              <w:t> </w:t>
            </w:r>
            <w:r>
              <w:rPr>
                <w:spacing w:val="-1"/>
                <w:sz w:val="28"/>
              </w:rPr>
              <w:t>Input</w:t>
            </w:r>
            <w:r>
              <w:rPr>
                <w:spacing w:val="-27"/>
                <w:sz w:val="28"/>
              </w:rPr>
              <w:t> </w:t>
            </w:r>
            <w:r>
              <w:rPr>
                <w:spacing w:val="-1"/>
                <w:sz w:val="28"/>
              </w:rPr>
              <w:t>Details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to</w:t>
              <w:tab/>
              <w:t>Predict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Likeliness</w:t>
            </w:r>
            <w:r>
              <w:rPr>
                <w:spacing w:val="49"/>
                <w:sz w:val="28"/>
              </w:rPr>
              <w:t> </w:t>
            </w:r>
            <w:r>
              <w:rPr>
                <w:sz w:val="28"/>
              </w:rPr>
              <w:t>of</w:t>
            </w:r>
          </w:p>
          <w:p>
            <w:pPr>
              <w:pStyle w:val="TableParagraph"/>
              <w:spacing w:before="155"/>
              <w:ind w:left="120"/>
              <w:jc w:val="both"/>
              <w:rPr>
                <w:sz w:val="28"/>
              </w:rPr>
            </w:pPr>
            <w:r>
              <w:rPr>
                <w:sz w:val="28"/>
              </w:rPr>
              <w:t>crude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oil</w:t>
            </w:r>
          </w:p>
        </w:tc>
        <w:tc>
          <w:tcPr>
            <w:tcW w:w="960" w:type="dxa"/>
          </w:tcPr>
          <w:p>
            <w:pPr>
              <w:pStyle w:val="TableParagraph"/>
              <w:spacing w:before="12"/>
              <w:ind w:left="125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03" w:type="dxa"/>
          </w:tcPr>
          <w:p>
            <w:pPr>
              <w:pStyle w:val="TableParagraph"/>
              <w:spacing w:before="12"/>
              <w:ind w:left="122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>
            <w:pPr>
              <w:pStyle w:val="TableParagraph"/>
              <w:ind w:left="10"/>
              <w:rPr>
                <w:sz w:val="28"/>
              </w:rPr>
            </w:pPr>
            <w:r>
              <w:rPr>
                <w:sz w:val="28"/>
              </w:rPr>
              <w:t>Rahul.s</w:t>
            </w:r>
          </w:p>
        </w:tc>
      </w:tr>
      <w:tr>
        <w:trPr>
          <w:trHeight w:val="2032" w:hRule="atLeast"/>
        </w:trPr>
        <w:tc>
          <w:tcPr>
            <w:tcW w:w="1052" w:type="dxa"/>
          </w:tcPr>
          <w:p>
            <w:pPr>
              <w:pStyle w:val="TableParagraph"/>
              <w:spacing w:line="256" w:lineRule="auto" w:before="2"/>
              <w:ind w:left="122" w:right="122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2</w:t>
            </w:r>
          </w:p>
        </w:tc>
        <w:tc>
          <w:tcPr>
            <w:tcW w:w="1762" w:type="dxa"/>
          </w:tcPr>
          <w:p>
            <w:pPr>
              <w:pStyle w:val="TableParagraph"/>
              <w:tabs>
                <w:tab w:pos="1180" w:val="left" w:leader="none"/>
              </w:tabs>
              <w:spacing w:line="256" w:lineRule="auto" w:before="2"/>
              <w:ind w:left="124" w:right="104"/>
              <w:rPr>
                <w:sz w:val="28"/>
              </w:rPr>
            </w:pPr>
            <w:r>
              <w:rPr>
                <w:sz w:val="28"/>
              </w:rPr>
              <w:t>Data</w:t>
              <w:tab/>
            </w:r>
            <w:r>
              <w:rPr>
                <w:spacing w:val="-2"/>
                <w:sz w:val="28"/>
              </w:rPr>
              <w:t>Pre-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processing</w:t>
            </w:r>
          </w:p>
        </w:tc>
        <w:tc>
          <w:tcPr>
            <w:tcW w:w="1194" w:type="dxa"/>
          </w:tcPr>
          <w:p>
            <w:pPr>
              <w:pStyle w:val="TableParagraph"/>
              <w:spacing w:before="14"/>
              <w:ind w:left="124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2180" w:type="dxa"/>
          </w:tcPr>
          <w:p>
            <w:pPr>
              <w:pStyle w:val="TableParagraph"/>
              <w:tabs>
                <w:tab w:pos="1407" w:val="left" w:leader="none"/>
              </w:tabs>
              <w:spacing w:line="259" w:lineRule="auto" w:before="2"/>
              <w:ind w:left="120" w:right="436"/>
              <w:rPr>
                <w:sz w:val="28"/>
              </w:rPr>
            </w:pPr>
            <w:r>
              <w:rPr>
                <w:sz w:val="28"/>
              </w:rPr>
              <w:t>Transform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raw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into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suitable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format</w:t>
              <w:tab/>
            </w:r>
            <w:r>
              <w:rPr>
                <w:spacing w:val="-3"/>
                <w:sz w:val="28"/>
              </w:rPr>
              <w:t>for</w:t>
            </w:r>
          </w:p>
          <w:p>
            <w:pPr>
              <w:pStyle w:val="TableParagraph"/>
              <w:spacing w:before="152"/>
              <w:ind w:left="120"/>
              <w:rPr>
                <w:sz w:val="28"/>
              </w:rPr>
            </w:pPr>
            <w:r>
              <w:rPr>
                <w:sz w:val="28"/>
              </w:rPr>
              <w:t>prediction.</w:t>
            </w:r>
          </w:p>
        </w:tc>
        <w:tc>
          <w:tcPr>
            <w:tcW w:w="960" w:type="dxa"/>
          </w:tcPr>
          <w:p>
            <w:pPr>
              <w:pStyle w:val="TableParagraph"/>
              <w:spacing w:before="14"/>
              <w:ind w:left="125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03" w:type="dxa"/>
          </w:tcPr>
          <w:p>
            <w:pPr>
              <w:pStyle w:val="TableParagraph"/>
              <w:spacing w:before="14"/>
              <w:ind w:left="122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>
            <w:pPr>
              <w:pStyle w:val="TableParagraph"/>
              <w:spacing w:line="254" w:lineRule="auto" w:before="14"/>
              <w:ind w:left="10" w:right="57"/>
              <w:rPr>
                <w:sz w:val="28"/>
              </w:rPr>
            </w:pPr>
            <w:r>
              <w:rPr>
                <w:sz w:val="28"/>
              </w:rPr>
              <w:t>Nandhakum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ar.S</w:t>
            </w:r>
          </w:p>
        </w:tc>
      </w:tr>
      <w:tr>
        <w:trPr>
          <w:trHeight w:val="2032" w:hRule="atLeast"/>
        </w:trPr>
        <w:tc>
          <w:tcPr>
            <w:tcW w:w="1052" w:type="dxa"/>
          </w:tcPr>
          <w:p>
            <w:pPr>
              <w:pStyle w:val="TableParagraph"/>
              <w:spacing w:before="12"/>
              <w:ind w:left="14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762" w:type="dxa"/>
          </w:tcPr>
          <w:p>
            <w:pPr>
              <w:pStyle w:val="TableParagraph"/>
              <w:spacing w:line="259" w:lineRule="auto"/>
              <w:ind w:left="124" w:right="153"/>
              <w:rPr>
                <w:sz w:val="28"/>
              </w:rPr>
            </w:pPr>
            <w:r>
              <w:rPr>
                <w:sz w:val="28"/>
              </w:rPr>
              <w:t>Prediction 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Crude</w:t>
            </w:r>
          </w:p>
          <w:p>
            <w:pPr>
              <w:pStyle w:val="TableParagraph"/>
              <w:spacing w:before="1"/>
              <w:ind w:right="135"/>
              <w:jc w:val="right"/>
              <w:rPr>
                <w:sz w:val="28"/>
              </w:rPr>
            </w:pPr>
            <w:r>
              <w:rPr>
                <w:sz w:val="28"/>
              </w:rPr>
              <w:t>Oi</w:t>
            </w:r>
          </w:p>
          <w:p>
            <w:pPr>
              <w:pStyle w:val="TableParagraph"/>
              <w:spacing w:before="23"/>
              <w:ind w:left="124"/>
              <w:rPr>
                <w:sz w:val="28"/>
              </w:rPr>
            </w:pPr>
            <w:r>
              <w:rPr>
                <w:w w:val="100"/>
                <w:sz w:val="28"/>
              </w:rPr>
              <w:t>l</w:t>
            </w:r>
          </w:p>
          <w:p>
            <w:pPr>
              <w:pStyle w:val="TableParagraph"/>
              <w:spacing w:before="185"/>
              <w:ind w:left="124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194" w:type="dxa"/>
          </w:tcPr>
          <w:p>
            <w:pPr>
              <w:pStyle w:val="TableParagraph"/>
              <w:spacing w:before="12"/>
              <w:ind w:left="148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2180" w:type="dxa"/>
          </w:tcPr>
          <w:p>
            <w:pPr>
              <w:pStyle w:val="TableParagraph"/>
              <w:spacing w:line="259" w:lineRule="auto"/>
              <w:ind w:left="15" w:right="226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user,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I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predict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Crude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oil</w:t>
            </w:r>
          </w:p>
        </w:tc>
        <w:tc>
          <w:tcPr>
            <w:tcW w:w="960" w:type="dxa"/>
          </w:tcPr>
          <w:p>
            <w:pPr>
              <w:pStyle w:val="TableParagraph"/>
              <w:spacing w:before="12"/>
              <w:ind w:left="202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03" w:type="dxa"/>
          </w:tcPr>
          <w:p>
            <w:pPr>
              <w:pStyle w:val="TableParagraph"/>
              <w:spacing w:before="12"/>
              <w:ind w:left="125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>
            <w:pPr>
              <w:pStyle w:val="TableParagraph"/>
              <w:ind w:left="10"/>
              <w:rPr>
                <w:sz w:val="28"/>
              </w:rPr>
            </w:pPr>
            <w:r>
              <w:rPr>
                <w:sz w:val="28"/>
              </w:rPr>
              <w:t>ANAND.R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top="6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674"/>
        <w:rPr>
          <w:sz w:val="20"/>
        </w:rPr>
      </w:pPr>
      <w:r>
        <w:rPr>
          <w:sz w:val="20"/>
        </w:rPr>
        <w:pict>
          <v:group style="width:67.150pt;height:21.15pt;mso-position-horizontal-relative:char;mso-position-vertical-relative:line" coordorigin="0,0" coordsize="1343,423">
            <v:shape style="position:absolute;left:0;top:64;width:1343;height:358" type="#_x0000_t75" stroked="false">
              <v:imagedata r:id="rId27" o:title=""/>
            </v:shape>
            <v:shape style="position:absolute;left:0;top:0;width:1343;height:423" type="#_x0000_t202" filled="false" stroked="false">
              <v:textbox inset="0,0,0,0">
                <w:txbxContent>
                  <w:p>
                    <w:pPr>
                      <w:spacing w:line="399" w:lineRule="exact" w:before="0"/>
                      <w:ind w:left="5" w:right="-15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Velocity: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59.75901pt;margin-top:12.737968pt;width:419.35pt;height:13.25pt;mso-position-horizontal-relative:page;mso-position-vertical-relative:paragraph;z-index:-15719936;mso-wrap-distance-left:0;mso-wrap-distance-right:0" coordorigin="1195,255" coordsize="8387,265">
            <v:shape style="position:absolute;left:1195;top:291;width:8387;height:228" type="#_x0000_t75" stroked="false">
              <v:imagedata r:id="rId28" o:title=""/>
            </v:shape>
            <v:shape style="position:absolute;left:1195;top:254;width:8387;height:26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-5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Imagine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have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10-day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sprint duration,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velocity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team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(points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 sprint).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9.874893pt;margin-top:34.217968pt;width:387.8pt;height:13.25pt;mso-position-horizontal-relative:page;mso-position-vertical-relative:paragraph;z-index:-15719424;mso-wrap-distance-left:0;mso-wrap-distance-right:0" coordorigin="1197,684" coordsize="7756,265">
            <v:shape style="position:absolute;left:1197;top:720;width:7756;height:228" type="#_x0000_t75" stroked="false">
              <v:imagedata r:id="rId29" o:title=""/>
            </v:shape>
            <v:shape style="position:absolute;left:1197;top:684;width:7756;height:26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Let’s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calculate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team’s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average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velocity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(AV)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iteration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unit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(story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points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day)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1981835</wp:posOffset>
            </wp:positionH>
            <wp:positionV relativeFrom="paragraph">
              <wp:posOffset>243295</wp:posOffset>
            </wp:positionV>
            <wp:extent cx="2475110" cy="352044"/>
            <wp:effectExtent l="0" t="0" r="0" b="0"/>
            <wp:wrapTopAndBottom/>
            <wp:docPr id="23" name="image21.jpeg" descr="Screen Shot 2016-06-16 at 1.37.43 P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110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1229360</wp:posOffset>
            </wp:positionH>
            <wp:positionV relativeFrom="paragraph">
              <wp:posOffset>98982</wp:posOffset>
            </wp:positionV>
            <wp:extent cx="4413717" cy="2600325"/>
            <wp:effectExtent l="0" t="0" r="0" b="0"/>
            <wp:wrapTopAndBottom/>
            <wp:docPr id="2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717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6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195"/>
        <w:rPr>
          <w:sz w:val="20"/>
        </w:rPr>
      </w:pPr>
      <w:r>
        <w:rPr>
          <w:sz w:val="20"/>
        </w:rPr>
        <w:pict>
          <v:group style="width:125.6pt;height:19.95pt;mso-position-horizontal-relative:char;mso-position-vertical-relative:line" coordorigin="0,0" coordsize="2512,399">
            <v:shape style="position:absolute;left:0;top:64;width:2512;height:286" type="#_x0000_t75" stroked="false">
              <v:imagedata r:id="rId32" o:title=""/>
            </v:shape>
            <v:shape style="position:absolute;left:0;top:0;width:2512;height:399" type="#_x0000_t202" filled="false" stroked="false">
              <v:textbox inset="0,0,0,0">
                <w:txbxContent>
                  <w:p>
                    <w:pPr>
                      <w:spacing w:line="399" w:lineRule="exact" w:before="0"/>
                      <w:ind w:left="5" w:right="-15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Burndown</w:t>
                    </w:r>
                    <w:r>
                      <w:rPr>
                        <w:spacing w:val="-1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Chart: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85.918991pt;margin-top:13.055079pt;width:390.55pt;height:13.25pt;mso-position-horizontal-relative:page;mso-position-vertical-relative:paragraph;z-index:-15717376;mso-wrap-distance-left:0;mso-wrap-distance-right:0" coordorigin="1718,261" coordsize="7811,265">
            <v:shape style="position:absolute;left:1718;top:297;width:7811;height:228" type="#_x0000_t75" stroked="false">
              <v:imagedata r:id="rId33" o:title=""/>
            </v:shape>
            <v:shape style="position:absolute;left:1718;top:261;width:7811;height:26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burn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down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chart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graphical representation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work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left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versus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time.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It is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often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ind w:left="1061"/>
        <w:rPr>
          <w:sz w:val="20"/>
        </w:rPr>
      </w:pPr>
      <w:r>
        <w:rPr>
          <w:sz w:val="20"/>
        </w:rPr>
        <w:pict>
          <v:group style="width:406.9pt;height:45.2pt;mso-position-horizontal-relative:char;mso-position-vertical-relative:line" coordorigin="0,0" coordsize="8138,904">
            <v:shape style="position:absolute;left:136;top:113;width:1144;height:228" type="#_x0000_t75" stroked="false">
              <v:imagedata r:id="rId34" o:title=""/>
            </v:shape>
            <v:shape style="position:absolute;left:1192;top:0;width:2310;height:477" type="#_x0000_t75" stroked="false">
              <v:imagedata r:id="rId35" o:title=""/>
            </v:shape>
            <v:shape style="position:absolute;left:3213;top:0;width:2298;height:477" type="#_x0000_t75" stroked="false">
              <v:imagedata r:id="rId36" o:title=""/>
            </v:shape>
            <v:shape style="position:absolute;left:5222;top:0;width:866;height:477" type="#_x0000_t75" stroked="false">
              <v:imagedata r:id="rId37" o:title=""/>
            </v:shape>
            <v:shape style="position:absolute;left:5798;top:0;width:2339;height:477" type="#_x0000_t75" stroked="false">
              <v:imagedata r:id="rId38" o:title=""/>
            </v:shape>
            <v:shape style="position:absolute;left:1317;top:283;width:2061;height:50" type="#_x0000_t75" stroked="false">
              <v:imagedata r:id="rId39" o:title=""/>
            </v:shape>
            <v:shape style="position:absolute;left:5347;top:283;width:616;height:50" type="#_x0000_t75" stroked="false">
              <v:imagedata r:id="rId40" o:title=""/>
            </v:shape>
            <v:shape style="position:absolute;left:0;top:427;width:7295;height:477" type="#_x0000_t75" stroked="false">
              <v:imagedata r:id="rId41" o:title=""/>
            </v:shape>
            <v:shape style="position:absolute;left:0;top:0;width:8138;height:904" type="#_x0000_t202" filled="false" stroked="false">
              <v:textbox inset="0,0,0,0">
                <w:txbxContent>
                  <w:p>
                    <w:pPr>
                      <w:spacing w:line="405" w:lineRule="auto" w:before="62"/>
                      <w:ind w:left="13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used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agile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hyperlink r:id="rId42">
                      <w:r>
                        <w:rPr>
                          <w:sz w:val="22"/>
                          <w:u w:val="single"/>
                        </w:rPr>
                        <w:t>software</w:t>
                      </w:r>
                      <w:r>
                        <w:rPr>
                          <w:spacing w:val="6"/>
                          <w:sz w:val="22"/>
                          <w:u w:val="single"/>
                        </w:rPr>
                        <w:t> </w:t>
                      </w:r>
                      <w:r>
                        <w:rPr>
                          <w:sz w:val="22"/>
                          <w:u w:val="single"/>
                        </w:rPr>
                        <w:t>development</w:t>
                      </w:r>
                      <w:r>
                        <w:rPr>
                          <w:spacing w:val="7"/>
                          <w:sz w:val="22"/>
                          <w:u w:val="single"/>
                        </w:rPr>
                        <w:t> </w:t>
                      </w:r>
                    </w:hyperlink>
                    <w:r>
                      <w:rPr>
                        <w:sz w:val="22"/>
                      </w:rPr>
                      <w:t>methodologies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suchas</w:t>
                    </w:r>
                    <w:r>
                      <w:rPr>
                        <w:spacing w:val="7"/>
                        <w:sz w:val="22"/>
                      </w:rPr>
                      <w:t> </w:t>
                    </w:r>
                    <w:hyperlink r:id="rId43">
                      <w:r>
                        <w:rPr>
                          <w:sz w:val="22"/>
                          <w:u w:val="single"/>
                        </w:rPr>
                        <w:t>Scrum</w:t>
                      </w:r>
                    </w:hyperlink>
                    <w:r>
                      <w:rPr>
                        <w:sz w:val="22"/>
                      </w:rPr>
                      <w:t>.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However,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burn</w:t>
                    </w:r>
                    <w:r>
                      <w:rPr>
                        <w:spacing w:val="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down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charts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 applied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any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project containing measurable</w:t>
                    </w:r>
                    <w:r>
                      <w:rPr>
                        <w:spacing w:val="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progress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over time.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1400810</wp:posOffset>
            </wp:positionH>
            <wp:positionV relativeFrom="paragraph">
              <wp:posOffset>147336</wp:posOffset>
            </wp:positionV>
            <wp:extent cx="4491564" cy="2678811"/>
            <wp:effectExtent l="0" t="0" r="0" b="0"/>
            <wp:wrapTopAndBottom/>
            <wp:docPr id="2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564" cy="2678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58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0"/>
          <w:numId w:val="4"/>
        </w:numPr>
        <w:tabs>
          <w:tab w:pos="1283" w:val="left" w:leader="none"/>
        </w:tabs>
        <w:spacing w:line="240" w:lineRule="auto" w:before="62" w:after="0"/>
        <w:ind w:left="1282" w:right="0" w:hanging="363"/>
        <w:jc w:val="left"/>
      </w:pPr>
      <w:r>
        <w:rPr/>
        <w:t>Coding</w:t>
      </w:r>
      <w:r>
        <w:rPr>
          <w:spacing w:val="-3"/>
        </w:rPr>
        <w:t> </w:t>
      </w:r>
      <w:r>
        <w:rPr/>
        <w:t>&amp;Solutioning: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47"/>
        </w:rPr>
      </w:pPr>
    </w:p>
    <w:p>
      <w:pPr>
        <w:pStyle w:val="ListParagraph"/>
        <w:numPr>
          <w:ilvl w:val="1"/>
          <w:numId w:val="4"/>
        </w:numPr>
        <w:tabs>
          <w:tab w:pos="1461" w:val="left" w:leader="none"/>
        </w:tabs>
        <w:spacing w:line="240" w:lineRule="auto" w:before="0" w:after="0"/>
        <w:ind w:left="1460" w:right="0" w:hanging="541"/>
        <w:jc w:val="left"/>
        <w:rPr>
          <w:b/>
          <w:sz w:val="36"/>
        </w:rPr>
      </w:pPr>
      <w:r>
        <w:rPr>
          <w:b/>
          <w:sz w:val="36"/>
        </w:rPr>
        <w:t>Feature 1: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pict>
          <v:shape style="position:absolute;margin-left:79.584pt;margin-top:8.824366pt;width:452.95pt;height:539.6pt;mso-position-horizontal-relative:page;mso-position-vertical-relative:paragraph;z-index:-15715840;mso-wrap-distance-left:0;mso-wrap-distance-right:0" type="#_x0000_t202" filled="true" fillcolor="#1e1e1e" stroked="false">
            <v:textbox inset="0,0,0,0">
              <w:txbxContent>
                <w:p>
                  <w:pPr>
                    <w:spacing w:line="245" w:lineRule="exact" w:before="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0"/>
                      <w:sz w:val="21"/>
                    </w:rPr>
                    <w:t>{</w:t>
                  </w:r>
                </w:p>
                <w:p>
                  <w:pPr>
                    <w:spacing w:before="39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margin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41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padding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39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38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6B97C"/>
                      <w:sz w:val="21"/>
                    </w:rPr>
                    <w:t>body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  <w:p>
                  <w:pPr>
                    <w:spacing w:line="278" w:lineRule="auto" w:before="39"/>
                    <w:ind w:left="489" w:right="5335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background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url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cr.jpg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background-position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center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background-size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cover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line="245" w:lineRule="exact" w:before="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6B97C"/>
                      <w:sz w:val="21"/>
                    </w:rPr>
                    <w:t>div.main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  <w:p>
                  <w:pPr>
                    <w:spacing w:before="40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width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400px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40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margin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100px</w:t>
                  </w:r>
                  <w:r>
                    <w:rPr>
                      <w:rFonts w:ascii="Consolas"/>
                      <w:color w:val="B5CEA8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auto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0px</w:t>
                  </w:r>
                  <w:r>
                    <w:rPr>
                      <w:rFonts w:ascii="Consolas"/>
                      <w:color w:val="B5CEA8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auto</w:t>
                  </w:r>
                  <w:r>
                    <w:rPr>
                      <w:rFonts w:ascii="Consolas"/>
                      <w:color w:val="CE9178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37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6B97C"/>
                      <w:sz w:val="21"/>
                    </w:rPr>
                    <w:t>h2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  <w:p>
                  <w:pPr>
                    <w:spacing w:line="278" w:lineRule="auto" w:before="39"/>
                    <w:ind w:left="489" w:right="6356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text-align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center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padding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20px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line="245" w:lineRule="exact" w:before="0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font-family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Arial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6B97C"/>
                      <w:sz w:val="21"/>
                    </w:rPr>
                    <w:t>div.register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  <w:p>
                  <w:pPr>
                    <w:spacing w:before="39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background-color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rgba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0.5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>
                  <w:pPr>
                    <w:spacing w:line="278" w:lineRule="auto" w:before="38"/>
                    <w:ind w:left="489" w:right="672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width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100%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font-size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16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20px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1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border-radius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10px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line="276" w:lineRule="auto" w:before="39"/>
                    <w:ind w:left="489" w:right="3603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border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1px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solid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rgba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255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255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255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0.3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box-shadow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2px</w:t>
                  </w:r>
                  <w:r>
                    <w:rPr>
                      <w:rFonts w:ascii="Consolas"/>
                      <w:color w:val="B5CEA8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2px</w:t>
                  </w:r>
                  <w:r>
                    <w:rPr>
                      <w:rFonts w:ascii="Consolas"/>
                      <w:color w:val="B5CEA8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15px</w:t>
                  </w:r>
                </w:p>
                <w:p>
                  <w:pPr>
                    <w:spacing w:before="3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rgba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0.3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>
                  <w:pPr>
                    <w:spacing w:before="40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color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#ff7200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0"/>
                      <w:sz w:val="21"/>
                    </w:rPr>
                    <w:t>}</w:t>
                  </w:r>
                </w:p>
                <w:p>
                  <w:pPr>
                    <w:spacing w:line="278" w:lineRule="auto" w:before="38"/>
                    <w:ind w:left="489" w:right="6720" w:hanging="461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6B97C"/>
                      <w:sz w:val="21"/>
                    </w:rPr>
                    <w:t>form#register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margin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17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40px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39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6B97C"/>
                      <w:sz w:val="21"/>
                    </w:rPr>
                    <w:t>label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  <w:p>
                  <w:pPr>
                    <w:spacing w:line="278" w:lineRule="auto" w:before="38"/>
                    <w:ind w:left="489" w:right="6372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font-family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Arial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font-size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18px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0"/>
                      <w:sz w:val="21"/>
                    </w:rPr>
                    <w:t>}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6B97C"/>
                      <w:sz w:val="21"/>
                    </w:rPr>
                    <w:t>input#name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  <w:p>
                  <w:pPr>
                    <w:spacing w:before="37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width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300px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  <w:p>
                  <w:pPr>
                    <w:spacing w:before="40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border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1px</w:t>
                  </w:r>
                  <w:r>
                    <w:rPr>
                      <w:rFonts w:ascii="Consolas"/>
                      <w:color w:val="B5CEA8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solid #ff7200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071"/>
        <w:rPr>
          <w:sz w:val="20"/>
        </w:rPr>
      </w:pPr>
      <w:r>
        <w:rPr>
          <w:sz w:val="20"/>
        </w:rPr>
        <w:pict>
          <v:group style="width:452.95pt;height:427.65pt;mso-position-horizontal-relative:char;mso-position-vertical-relative:line" coordorigin="0,0" coordsize="9059,8553">
            <v:shape style="position:absolute;left:0;top:0;width:9059;height:8553" coordorigin="0,0" coordsize="9059,8553" path="m9059,7981l0,7981,0,8267,0,8553,9059,8553,9059,8267,9059,7981xm9059,6841l0,6841,0,7127,0,7127,0,7413,0,7696,0,7981,9059,7981,9059,7696,9059,7413,9059,7127,9059,7127,9059,6841xm9059,5701l0,5701,0,5987,0,6272,0,6555,0,6841,9059,6841,9059,6555,9059,6272,9059,5987,9059,5701xm9059,4847l0,4847,0,5132,0,5415,0,5701,9059,5701,9059,5415,9059,5132,9059,4847xm9059,3706l0,3706,0,3992,0,4275,0,4561,0,4847,9059,4847,9059,4561,9059,4275,9059,3992,9059,3706xm9059,2852l0,2852,0,3135,0,3420,0,3706,9059,3706,9059,3420,9059,3135,9059,2852xm9059,1712l0,1712,0,1995,0,2280,0,2566,0,2852,9059,2852,9059,2566,9059,2280,9059,1995,9059,1712xm9059,572l0,572,0,855,0,1140,0,1426,0,1712,9059,1712,9059,1426,9059,1140,9059,855,9059,572xm9059,0l0,0,0,286,0,572,9059,572,9059,286,9059,0xe" filled="true" fillcolor="#1e1e1e" stroked="false">
              <v:path arrowok="t"/>
              <v:fill type="solid"/>
            </v:shape>
            <v:shape style="position:absolute;left:0;top:0;width:9059;height:8553" type="#_x0000_t202" filled="false" stroked="false">
              <v:textbox inset="0,0,0,0">
                <w:txbxContent>
                  <w:p>
                    <w:pPr>
                      <w:spacing w:line="278" w:lineRule="auto" w:before="40"/>
                      <w:ind w:left="489" w:right="637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border-radius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3px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outline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padding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7px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line="245" w:lineRule="exact" w:before="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background-color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#000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line="278" w:lineRule="auto" w:before="40"/>
                      <w:ind w:left="489" w:right="5213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box-shadow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inset</w:t>
                    </w:r>
                    <w:r>
                      <w:rPr>
                        <w:rFonts w:ascii="Consolas"/>
                        <w:color w:val="CE9178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1px</w:t>
                    </w:r>
                    <w:r>
                      <w:rPr>
                        <w:rFonts w:ascii="Consolas"/>
                        <w:color w:val="B5CEA8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1px</w:t>
                    </w:r>
                    <w:r>
                      <w:rPr>
                        <w:rFonts w:ascii="Consolas"/>
                        <w:color w:val="B5CEA8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5px</w:t>
                    </w:r>
                    <w:r>
                      <w:rPr>
                        <w:rFonts w:ascii="Consolas"/>
                        <w:color w:val="B5CEA8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rgba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0.3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</w:p>
                  <w:p>
                    <w:pPr>
                      <w:spacing w:line="244" w:lineRule="exact" w:before="0"/>
                      <w:ind w:left="2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39"/>
                      <w:ind w:left="2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6B97C"/>
                        <w:sz w:val="21"/>
                      </w:rPr>
                      <w:t>input#submit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line="278" w:lineRule="auto" w:before="40"/>
                      <w:ind w:left="489" w:right="625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width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240px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height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40px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background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#ff7200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border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none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line="278" w:lineRule="auto" w:before="0"/>
                      <w:ind w:left="489" w:right="625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margin-top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30px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font-family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Arial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font-size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18px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font-weight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bold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border-radius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cursor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pointer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color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#fff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line="278" w:lineRule="auto" w:before="0"/>
                      <w:ind w:left="489" w:right="6026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transition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0.4s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ease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margin-bottom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20px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35"/>
                      <w:ind w:left="2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6B97C"/>
                        <w:sz w:val="21"/>
                      </w:rPr>
                      <w:t>label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6B97C"/>
                        <w:sz w:val="21"/>
                      </w:rPr>
                      <w:t>h2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before="4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text-shadow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1px 1px</w:t>
                    </w:r>
                    <w:r>
                      <w:rPr>
                        <w:rFonts w:ascii="Consolas"/>
                        <w:color w:val="B5CEA8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5px</w:t>
                    </w:r>
                    <w:r>
                      <w:rPr>
                        <w:rFonts w:ascii="Consolas"/>
                        <w:color w:val="B5CEA8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rgba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0.3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</w:p>
                  <w:p>
                    <w:pPr>
                      <w:spacing w:before="40"/>
                      <w:ind w:left="2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40"/>
                      <w:ind w:left="2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6B97C"/>
                        <w:sz w:val="21"/>
                      </w:rPr>
                      <w:t>span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before="37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color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#000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4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text-shadow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1px 1px</w:t>
                    </w:r>
                    <w:r>
                      <w:rPr>
                        <w:rFonts w:ascii="Consolas"/>
                        <w:color w:val="B5CEA8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5px</w:t>
                    </w:r>
                    <w:r>
                      <w:rPr>
                        <w:rFonts w:ascii="Consolas"/>
                        <w:color w:val="B5CEA8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rgba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0.3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</w:p>
                  <w:p>
                    <w:pPr>
                      <w:spacing w:before="40"/>
                      <w:ind w:left="2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499" w:lineRule="auto" w:before="60"/>
        <w:ind w:left="829" w:right="7640" w:firstLine="0"/>
        <w:jc w:val="left"/>
        <w:rPr>
          <w:b/>
          <w:sz w:val="24"/>
        </w:rPr>
      </w:pPr>
      <w:r>
        <w:rPr>
          <w:b/>
          <w:sz w:val="24"/>
        </w:rPr>
        <w:t>import pandas as pd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numpy 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np</w:t>
      </w:r>
    </w:p>
    <w:p>
      <w:pPr>
        <w:spacing w:line="276" w:lineRule="exact" w:before="0"/>
        <w:ind w:left="829" w:right="0" w:firstLine="0"/>
        <w:jc w:val="left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matplotlib.pyplot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plt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</w:rPr>
      </w:pPr>
    </w:p>
    <w:p>
      <w:pPr>
        <w:spacing w:line="499" w:lineRule="auto" w:before="0"/>
        <w:ind w:left="829" w:right="3625" w:firstLine="0"/>
        <w:jc w:val="left"/>
        <w:rPr>
          <w:b/>
          <w:sz w:val="24"/>
        </w:rPr>
      </w:pPr>
      <w:r>
        <w:rPr>
          <w:b/>
          <w:sz w:val="24"/>
        </w:rPr>
        <w:t>data=pd.read_excel("/content/Crude Oil Prices Daily.xlsx")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data.isnull().any()</w:t>
      </w:r>
    </w:p>
    <w:p>
      <w:pPr>
        <w:spacing w:line="499" w:lineRule="auto" w:before="0"/>
        <w:ind w:left="829" w:right="5204" w:firstLine="0"/>
        <w:jc w:val="left"/>
        <w:rPr>
          <w:b/>
          <w:sz w:val="24"/>
        </w:rPr>
      </w:pPr>
      <w:r>
        <w:rPr>
          <w:b/>
          <w:sz w:val="24"/>
        </w:rPr>
        <w:t>data.isnull().sum()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data.dropna(axis=0,inplace=True)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data.isnull().sum()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data_oil=data.reset_index()['Closing Value']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data_oil</w:t>
      </w:r>
    </w:p>
    <w:p>
      <w:pPr>
        <w:spacing w:line="499" w:lineRule="auto" w:before="0"/>
        <w:ind w:left="829" w:right="3300" w:firstLine="0"/>
        <w:jc w:val="left"/>
        <w:rPr>
          <w:b/>
          <w:sz w:val="24"/>
        </w:rPr>
      </w:pPr>
      <w:r>
        <w:rPr>
          <w:b/>
          <w:sz w:val="24"/>
        </w:rPr>
        <w:t>from sklearn.preprocessing import MinMaxScaler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scaler=MinMaxScaler(feature_range=(0,1))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data_oil=scaler.fit_transform(np.array(data_oil).reshape(-1,1))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data_oil</w:t>
      </w:r>
    </w:p>
    <w:p>
      <w:pPr>
        <w:spacing w:line="499" w:lineRule="auto" w:before="0"/>
        <w:ind w:left="829" w:right="6026" w:firstLine="0"/>
        <w:jc w:val="left"/>
        <w:rPr>
          <w:b/>
          <w:sz w:val="24"/>
        </w:rPr>
      </w:pPr>
      <w:r>
        <w:rPr>
          <w:b/>
          <w:sz w:val="24"/>
        </w:rPr>
        <w:t>plt.plot(data_oil)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training_size=int(len(data_oil)*0.65)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test_size=len(data_oil)-training_size</w:t>
      </w:r>
    </w:p>
    <w:p>
      <w:pPr>
        <w:spacing w:line="499" w:lineRule="auto" w:before="0"/>
        <w:ind w:left="829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train_data,test_data=data_oil[0:training_size,:],data_oil[training_size:len(data_oil),:1]</w:t>
      </w:r>
      <w:r>
        <w:rPr>
          <w:b/>
          <w:sz w:val="24"/>
        </w:rPr>
        <w:t> training_size,test_size</w:t>
      </w:r>
    </w:p>
    <w:p>
      <w:pPr>
        <w:spacing w:line="276" w:lineRule="exact" w:before="0"/>
        <w:ind w:left="829" w:right="0" w:firstLine="0"/>
        <w:jc w:val="left"/>
        <w:rPr>
          <w:b/>
          <w:sz w:val="24"/>
        </w:rPr>
      </w:pPr>
      <w:r>
        <w:rPr>
          <w:b/>
          <w:sz w:val="24"/>
        </w:rPr>
        <w:t>train_data.shape</w:t>
      </w:r>
    </w:p>
    <w:p>
      <w:pPr>
        <w:pStyle w:val="BodyText"/>
        <w:spacing w:before="10"/>
        <w:rPr>
          <w:b/>
          <w:sz w:val="25"/>
        </w:rPr>
      </w:pPr>
    </w:p>
    <w:p>
      <w:pPr>
        <w:spacing w:line="499" w:lineRule="auto" w:before="0"/>
        <w:ind w:left="949" w:right="5609" w:hanging="120"/>
        <w:jc w:val="left"/>
        <w:rPr>
          <w:b/>
          <w:sz w:val="24"/>
        </w:rPr>
      </w:pPr>
      <w:r>
        <w:rPr>
          <w:b/>
          <w:spacing w:val="-1"/>
          <w:sz w:val="24"/>
        </w:rPr>
        <w:t>def </w:t>
      </w:r>
      <w:r>
        <w:rPr>
          <w:b/>
          <w:sz w:val="24"/>
        </w:rPr>
        <w:t>create_dataset(dataset,time_step=1):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dataX,dataY=[],[]</w:t>
      </w:r>
    </w:p>
    <w:p>
      <w:pPr>
        <w:spacing w:line="275" w:lineRule="exact" w:before="0"/>
        <w:ind w:left="949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range(len(dataset)-time_step-1):</w:t>
      </w:r>
    </w:p>
    <w:p>
      <w:pPr>
        <w:spacing w:after="0" w:line="275" w:lineRule="exact"/>
        <w:jc w:val="left"/>
        <w:rPr>
          <w:sz w:val="24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499" w:lineRule="auto" w:before="60"/>
        <w:ind w:left="829" w:right="5295" w:firstLine="240"/>
        <w:jc w:val="left"/>
        <w:rPr>
          <w:b/>
          <w:sz w:val="24"/>
        </w:rPr>
      </w:pPr>
      <w:r>
        <w:rPr>
          <w:b/>
          <w:sz w:val="24"/>
        </w:rPr>
        <w:t>a=dataset[i:(i+time_step),0]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dataX.append(a)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dataY.append(dataset[i+time_step,0])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return np.array(dataX),np.array(dataY)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time_step=10</w:t>
      </w:r>
    </w:p>
    <w:p>
      <w:pPr>
        <w:spacing w:line="499" w:lineRule="auto" w:before="1"/>
        <w:ind w:left="829" w:right="3625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x_train,y_train=create_dataset(train_data,time_step)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x_test,y_test=create_dataset(test_data,time_step)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print(x_train.shape),print(y_train.shape)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print(x_test.shape),print(y_test.shape)</w:t>
      </w:r>
    </w:p>
    <w:p>
      <w:pPr>
        <w:spacing w:line="499" w:lineRule="auto" w:before="0"/>
        <w:ind w:left="829" w:right="3300" w:firstLine="0"/>
        <w:jc w:val="left"/>
        <w:rPr>
          <w:b/>
          <w:sz w:val="24"/>
        </w:rPr>
      </w:pPr>
      <w:r>
        <w:rPr>
          <w:b/>
          <w:sz w:val="24"/>
        </w:rPr>
        <w:t>x_train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x_train=x_train.reshape(x_train.shape[0],x_train.shape[1],1)</w:t>
      </w:r>
      <w:r>
        <w:rPr>
          <w:b/>
          <w:sz w:val="24"/>
        </w:rPr>
        <w:t> x_test=x_test.reshape(x_test.shape[0],x_test.shape[1],1)</w:t>
      </w:r>
    </w:p>
    <w:p>
      <w:pPr>
        <w:spacing w:line="499" w:lineRule="auto" w:before="0"/>
        <w:ind w:left="829" w:right="4788" w:firstLine="0"/>
        <w:jc w:val="left"/>
        <w:rPr>
          <w:b/>
          <w:sz w:val="24"/>
        </w:rPr>
      </w:pPr>
      <w:r>
        <w:rPr>
          <w:b/>
          <w:sz w:val="24"/>
        </w:rPr>
        <w:t>from tensorflow.keras.models import Sequential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from tensorflow.keras.layers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Dense</w:t>
      </w:r>
    </w:p>
    <w:p>
      <w:pPr>
        <w:spacing w:line="499" w:lineRule="auto" w:before="0"/>
        <w:ind w:left="829" w:right="5295" w:firstLine="0"/>
        <w:jc w:val="left"/>
        <w:rPr>
          <w:b/>
          <w:sz w:val="24"/>
        </w:rPr>
      </w:pPr>
      <w:r>
        <w:rPr>
          <w:b/>
          <w:sz w:val="24"/>
        </w:rPr>
        <w:t>from tensorflow.keras.layers import LSTM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model=Sequential()</w:t>
      </w:r>
    </w:p>
    <w:p>
      <w:pPr>
        <w:spacing w:line="499" w:lineRule="auto" w:before="0"/>
        <w:ind w:left="829" w:right="2651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model.add(LSTM(50,return_sequences=True,input_shape=(10,1)))</w:t>
      </w:r>
      <w:r>
        <w:rPr>
          <w:b/>
          <w:sz w:val="24"/>
        </w:rPr>
        <w:t> model.add(LSTM(50,return_sequences=True))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model.add(LSTM(50))</w:t>
      </w:r>
    </w:p>
    <w:p>
      <w:pPr>
        <w:spacing w:line="499" w:lineRule="auto" w:before="0"/>
        <w:ind w:left="829" w:right="6026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model.add(Dense(1))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model.summary()</w:t>
      </w:r>
    </w:p>
    <w:p>
      <w:pPr>
        <w:spacing w:line="275" w:lineRule="exact" w:before="0"/>
        <w:ind w:left="829" w:right="0" w:firstLine="0"/>
        <w:jc w:val="left"/>
        <w:rPr>
          <w:b/>
          <w:sz w:val="24"/>
        </w:rPr>
      </w:pPr>
      <w:r>
        <w:rPr>
          <w:b/>
          <w:sz w:val="24"/>
        </w:rPr>
        <w:t>model.compile(loss='mean_squared_error',optimizer='adam')</w:t>
      </w:r>
    </w:p>
    <w:p>
      <w:pPr>
        <w:pStyle w:val="BodyText"/>
        <w:spacing w:before="10"/>
        <w:rPr>
          <w:b/>
          <w:sz w:val="25"/>
        </w:rPr>
      </w:pPr>
    </w:p>
    <w:p>
      <w:pPr>
        <w:spacing w:line="360" w:lineRule="auto" w:before="1"/>
        <w:ind w:left="1191" w:right="479" w:hanging="363"/>
        <w:jc w:val="left"/>
        <w:rPr>
          <w:b/>
          <w:sz w:val="24"/>
        </w:rPr>
      </w:pPr>
      <w:r>
        <w:rPr>
          <w:b/>
          <w:spacing w:val="-1"/>
          <w:sz w:val="24"/>
        </w:rPr>
        <w:t>model.fit(x_train,y_train,validation_data=(x_test,y_test),epochs=3,batch_size=64,verbose=</w:t>
      </w:r>
      <w:r>
        <w:rPr>
          <w:b/>
          <w:sz w:val="24"/>
        </w:rPr>
        <w:t> 1)</w:t>
      </w:r>
    </w:p>
    <w:p>
      <w:pPr>
        <w:spacing w:before="160"/>
        <w:ind w:left="829" w:right="0" w:firstLine="0"/>
        <w:jc w:val="left"/>
        <w:rPr>
          <w:b/>
          <w:sz w:val="24"/>
        </w:rPr>
      </w:pPr>
      <w:r>
        <w:rPr>
          <w:b/>
          <w:sz w:val="24"/>
        </w:rPr>
        <w:t>##Transformback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original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form</w:t>
      </w:r>
    </w:p>
    <w:p>
      <w:pPr>
        <w:spacing w:after="0"/>
        <w:jc w:val="left"/>
        <w:rPr>
          <w:sz w:val="24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499" w:lineRule="auto" w:before="60"/>
        <w:ind w:left="829" w:right="4452" w:firstLine="0"/>
        <w:jc w:val="left"/>
        <w:rPr>
          <w:b/>
          <w:sz w:val="24"/>
        </w:rPr>
      </w:pPr>
      <w:r>
        <w:rPr>
          <w:b/>
          <w:sz w:val="24"/>
        </w:rPr>
        <w:t>train_predict=scaler.inverse_transform(train_data)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test_predict=scaler.inverse_transform(test_data)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###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Calculate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RMSE performance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metrics</w:t>
      </w:r>
    </w:p>
    <w:p>
      <w:pPr>
        <w:spacing w:line="275" w:lineRule="exact" w:before="0"/>
        <w:ind w:left="829" w:right="0" w:firstLine="0"/>
        <w:jc w:val="left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math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499" w:lineRule="auto" w:before="0"/>
        <w:ind w:left="829" w:right="3625" w:firstLine="0"/>
        <w:jc w:val="left"/>
        <w:rPr>
          <w:b/>
          <w:sz w:val="24"/>
        </w:rPr>
      </w:pPr>
      <w:r>
        <w:rPr>
          <w:b/>
          <w:sz w:val="24"/>
        </w:rPr>
        <w:t>from sklearn.metrics import mean_squared_error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math.sqrt(mean_squared_error(train_data,train_predict))</w:t>
      </w:r>
      <w:r>
        <w:rPr>
          <w:b/>
          <w:sz w:val="24"/>
        </w:rPr>
        <w:t> from tensorflow.keras.models import load_model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model.save("crude_oil.hs")</w:t>
      </w:r>
    </w:p>
    <w:p>
      <w:pPr>
        <w:spacing w:line="499" w:lineRule="auto" w:before="0"/>
        <w:ind w:left="829" w:right="8310" w:firstLine="0"/>
        <w:jc w:val="left"/>
        <w:rPr>
          <w:b/>
          <w:sz w:val="24"/>
        </w:rPr>
      </w:pPr>
      <w:r>
        <w:rPr>
          <w:b/>
          <w:sz w:val="24"/>
        </w:rPr>
        <w:t>### Plotting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look_back=10</w:t>
      </w:r>
    </w:p>
    <w:p>
      <w:pPr>
        <w:spacing w:line="499" w:lineRule="auto" w:before="1"/>
        <w:ind w:left="829" w:right="5384" w:firstLine="0"/>
        <w:jc w:val="left"/>
        <w:rPr>
          <w:b/>
          <w:sz w:val="24"/>
        </w:rPr>
      </w:pPr>
      <w:r>
        <w:rPr>
          <w:b/>
          <w:sz w:val="24"/>
        </w:rPr>
        <w:t>trainpredictPlot = np.empty_like(data_oil)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trainpredictPlot[:, :]= np.nan</w:t>
      </w:r>
    </w:p>
    <w:p>
      <w:pPr>
        <w:spacing w:line="499" w:lineRule="auto" w:before="0"/>
        <w:ind w:left="829" w:right="1981" w:firstLine="0"/>
        <w:jc w:val="left"/>
        <w:rPr>
          <w:b/>
          <w:sz w:val="24"/>
        </w:rPr>
      </w:pPr>
      <w:r>
        <w:rPr>
          <w:b/>
          <w:sz w:val="24"/>
        </w:rPr>
        <w:t>trainpredictPlot[look_back:len(train_predict)+look_back,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:]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train_predict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#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shift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test predictions 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plotting</w:t>
      </w:r>
    </w:p>
    <w:p>
      <w:pPr>
        <w:spacing w:line="499" w:lineRule="auto" w:before="0"/>
        <w:ind w:left="829" w:right="5531" w:firstLine="0"/>
        <w:jc w:val="left"/>
        <w:rPr>
          <w:b/>
          <w:sz w:val="24"/>
        </w:rPr>
      </w:pPr>
      <w:r>
        <w:rPr>
          <w:b/>
          <w:sz w:val="24"/>
        </w:rPr>
        <w:t>testPredictplot = np.empty_like(data_oil)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testPredictplot[:,: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]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= np.nan</w:t>
      </w:r>
    </w:p>
    <w:p>
      <w:pPr>
        <w:spacing w:line="499" w:lineRule="auto" w:before="0"/>
        <w:ind w:left="829" w:right="2402" w:firstLine="0"/>
        <w:jc w:val="left"/>
        <w:rPr>
          <w:b/>
          <w:sz w:val="24"/>
        </w:rPr>
      </w:pPr>
      <w:r>
        <w:rPr>
          <w:b/>
          <w:sz w:val="24"/>
        </w:rPr>
        <w:t>testPredictplot[look_back:len(test_predict)+look_back, :] = test_predict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# plot baseline and predictions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plt.plot(scaler.inverse_transform(data_oil))</w:t>
      </w:r>
    </w:p>
    <w:p>
      <w:pPr>
        <w:spacing w:line="499" w:lineRule="auto" w:before="0"/>
        <w:ind w:left="829" w:right="8341" w:firstLine="0"/>
        <w:jc w:val="left"/>
        <w:rPr>
          <w:b/>
          <w:sz w:val="24"/>
        </w:rPr>
      </w:pPr>
      <w:r>
        <w:rPr>
          <w:b/>
          <w:sz w:val="24"/>
        </w:rPr>
        <w:t>plt.show()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len(test_data)</w:t>
      </w:r>
    </w:p>
    <w:p>
      <w:pPr>
        <w:spacing w:line="499" w:lineRule="auto" w:before="0"/>
        <w:ind w:left="829" w:right="5764" w:firstLine="0"/>
        <w:jc w:val="left"/>
        <w:rPr>
          <w:b/>
          <w:sz w:val="24"/>
        </w:rPr>
      </w:pPr>
      <w:r>
        <w:rPr>
          <w:b/>
          <w:sz w:val="24"/>
        </w:rPr>
        <w:t>x_input=test_data[2866:].reshape(1,-1)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x_input.shape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temp_input=list(x_input)</w:t>
      </w:r>
    </w:p>
    <w:p>
      <w:pPr>
        <w:spacing w:after="0" w:line="499" w:lineRule="auto"/>
        <w:jc w:val="left"/>
        <w:rPr>
          <w:sz w:val="24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513" w:lineRule="auto" w:before="62"/>
        <w:ind w:left="829" w:right="6026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temp_input=temp_input[0].tolist()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temp_input</w:t>
      </w:r>
    </w:p>
    <w:p>
      <w:pPr>
        <w:spacing w:line="511" w:lineRule="auto" w:before="0"/>
        <w:ind w:left="829" w:right="8515" w:firstLine="0"/>
        <w:jc w:val="left"/>
        <w:rPr>
          <w:b/>
          <w:sz w:val="22"/>
        </w:rPr>
      </w:pPr>
      <w:r>
        <w:rPr>
          <w:b/>
          <w:sz w:val="22"/>
        </w:rPr>
        <w:t>lst_output=[]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n_steps=10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i=0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while(i&lt;10):</w:t>
      </w:r>
    </w:p>
    <w:p>
      <w:pPr>
        <w:spacing w:line="511" w:lineRule="auto" w:before="0"/>
        <w:ind w:left="829" w:right="7305" w:firstLine="220"/>
        <w:jc w:val="left"/>
        <w:rPr>
          <w:b/>
          <w:sz w:val="22"/>
        </w:rPr>
      </w:pPr>
      <w:r>
        <w:rPr>
          <w:b/>
          <w:sz w:val="22"/>
        </w:rPr>
        <w:t>if(len(temp_input)&gt;10):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#print(temp_input)</w:t>
      </w:r>
    </w:p>
    <w:p>
      <w:pPr>
        <w:spacing w:line="511" w:lineRule="auto" w:before="1"/>
        <w:ind w:left="1215" w:right="5462" w:firstLine="0"/>
        <w:jc w:val="left"/>
        <w:rPr>
          <w:b/>
          <w:sz w:val="22"/>
        </w:rPr>
      </w:pPr>
      <w:r>
        <w:rPr>
          <w:b/>
          <w:sz w:val="22"/>
        </w:rPr>
        <w:t>x_input=np.array(temp_input[1:])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print("{} day input {}".format(i,x_input))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x_input=x_input.reshape(1,-1)</w:t>
      </w:r>
    </w:p>
    <w:p>
      <w:pPr>
        <w:spacing w:line="511" w:lineRule="auto" w:before="3"/>
        <w:ind w:left="1215" w:right="3948" w:firstLine="0"/>
        <w:jc w:val="left"/>
        <w:rPr>
          <w:b/>
          <w:sz w:val="22"/>
        </w:rPr>
      </w:pPr>
      <w:r>
        <w:rPr>
          <w:b/>
          <w:sz w:val="22"/>
        </w:rPr>
        <w:t>x_input = x_input.reshape((1, n_steps, 1)) #print(x_input)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yhat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model.predict(x_input,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verbose=0)</w:t>
      </w:r>
    </w:p>
    <w:p>
      <w:pPr>
        <w:spacing w:line="511" w:lineRule="auto" w:before="0"/>
        <w:ind w:left="1215" w:right="4847" w:firstLine="0"/>
        <w:jc w:val="left"/>
        <w:rPr>
          <w:b/>
          <w:sz w:val="22"/>
        </w:rPr>
      </w:pPr>
      <w:r>
        <w:rPr>
          <w:b/>
          <w:sz w:val="22"/>
        </w:rPr>
        <w:t>print("{} day output {}".format(i,yhat))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temp_input.extend(yhat[0].tolist())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temp_input=temp_input[1:] #print(temp_input)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lst_output.extend(yhat.tolist())</w:t>
      </w:r>
    </w:p>
    <w:p>
      <w:pPr>
        <w:spacing w:line="511" w:lineRule="auto" w:before="3"/>
        <w:ind w:left="1050" w:right="8872" w:firstLine="165"/>
        <w:jc w:val="left"/>
        <w:rPr>
          <w:b/>
          <w:sz w:val="22"/>
        </w:rPr>
      </w:pPr>
      <w:r>
        <w:rPr>
          <w:b/>
          <w:sz w:val="22"/>
        </w:rPr>
        <w:t>i=i+1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else:</w:t>
      </w:r>
    </w:p>
    <w:p>
      <w:pPr>
        <w:spacing w:line="511" w:lineRule="auto" w:before="2"/>
        <w:ind w:left="1215" w:right="5468" w:firstLine="0"/>
        <w:jc w:val="left"/>
        <w:rPr>
          <w:b/>
          <w:sz w:val="22"/>
        </w:rPr>
      </w:pPr>
      <w:r>
        <w:rPr>
          <w:b/>
          <w:sz w:val="22"/>
        </w:rPr>
        <w:t>x_input = x_input.reshape((1, n_steps,1))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yhat = model.predict(x_input, verbose=0)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print(yhat[0])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temp_input.extend(yhat[0].tolist())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print(len(temp_input))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lst_output.extend(yhat.tolist())</w:t>
      </w:r>
    </w:p>
    <w:p>
      <w:pPr>
        <w:spacing w:before="3"/>
        <w:ind w:left="1215" w:right="0" w:firstLine="0"/>
        <w:jc w:val="left"/>
        <w:rPr>
          <w:b/>
          <w:sz w:val="22"/>
        </w:rPr>
      </w:pPr>
      <w:r>
        <w:rPr>
          <w:b/>
          <w:sz w:val="22"/>
        </w:rPr>
        <w:t>i=i+1</w:t>
      </w:r>
    </w:p>
    <w:p>
      <w:pPr>
        <w:spacing w:after="0"/>
        <w:jc w:val="left"/>
        <w:rPr>
          <w:sz w:val="22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513" w:lineRule="auto" w:before="62"/>
        <w:ind w:left="829" w:right="7134" w:firstLine="0"/>
        <w:jc w:val="left"/>
        <w:rPr>
          <w:b/>
          <w:sz w:val="22"/>
        </w:rPr>
      </w:pPr>
      <w:r>
        <w:rPr>
          <w:b/>
          <w:sz w:val="22"/>
        </w:rPr>
        <w:t>day_new=np.arange(1,11)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day_pred=np.arange(11,21)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len(data_oil)</w:t>
      </w:r>
    </w:p>
    <w:p>
      <w:pPr>
        <w:spacing w:line="511" w:lineRule="auto" w:before="0"/>
        <w:ind w:left="829" w:right="3625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plt.plot(day_new, </w:t>
      </w:r>
      <w:r>
        <w:rPr>
          <w:b/>
          <w:sz w:val="22"/>
        </w:rPr>
        <w:t>scaler.inverse_transform(data_oil[8206:]))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plt.plot(day_pred, scaler.inverse_transform(lst_output))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df3=data_oil.tolist()</w:t>
      </w:r>
    </w:p>
    <w:p>
      <w:pPr>
        <w:spacing w:line="511" w:lineRule="auto" w:before="0"/>
        <w:ind w:left="829" w:right="5865" w:firstLine="0"/>
        <w:jc w:val="left"/>
        <w:rPr>
          <w:b/>
          <w:sz w:val="22"/>
        </w:rPr>
      </w:pPr>
      <w:r>
        <w:rPr>
          <w:b/>
          <w:sz w:val="22"/>
        </w:rPr>
        <w:t>df3.extend(lst_output)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plt.plot(df3[8100:])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df3=scaler.inverse_transform(df3).tolist()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140"/>
        <w:ind w:left="829" w:right="0" w:firstLine="0"/>
        <w:jc w:val="left"/>
        <w:rPr>
          <w:b/>
          <w:sz w:val="22"/>
        </w:rPr>
      </w:pPr>
      <w:r>
        <w:rPr>
          <w:b/>
          <w:w w:val="100"/>
          <w:sz w:val="22"/>
        </w:rPr>
        <w:t>{</w:t>
      </w:r>
    </w:p>
    <w:p>
      <w:pPr>
        <w:pStyle w:val="BodyText"/>
        <w:spacing w:before="8"/>
        <w:rPr>
          <w:b/>
        </w:rPr>
      </w:pPr>
    </w:p>
    <w:p>
      <w:pPr>
        <w:spacing w:before="1"/>
        <w:ind w:left="939" w:right="0" w:firstLine="0"/>
        <w:jc w:val="left"/>
        <w:rPr>
          <w:b/>
          <w:sz w:val="22"/>
        </w:rPr>
      </w:pPr>
      <w:r>
        <w:rPr>
          <w:b/>
          <w:sz w:val="22"/>
        </w:rPr>
        <w:t>"nbformat":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4,</w:t>
      </w:r>
    </w:p>
    <w:p>
      <w:pPr>
        <w:pStyle w:val="BodyText"/>
        <w:spacing w:before="11"/>
        <w:rPr>
          <w:b/>
        </w:rPr>
      </w:pPr>
    </w:p>
    <w:p>
      <w:pPr>
        <w:spacing w:line="511" w:lineRule="auto" w:before="0"/>
        <w:ind w:left="939" w:right="7516" w:firstLine="0"/>
        <w:jc w:val="left"/>
        <w:rPr>
          <w:b/>
          <w:sz w:val="22"/>
        </w:rPr>
      </w:pPr>
      <w:r>
        <w:rPr>
          <w:b/>
          <w:sz w:val="22"/>
        </w:rPr>
        <w:t>"nbformat_minor": 0,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"metadata": {</w:t>
      </w:r>
    </w:p>
    <w:p>
      <w:pPr>
        <w:spacing w:before="2"/>
        <w:ind w:left="1050" w:right="0" w:firstLine="0"/>
        <w:jc w:val="left"/>
        <w:rPr>
          <w:b/>
          <w:sz w:val="22"/>
        </w:rPr>
      </w:pPr>
      <w:r>
        <w:rPr>
          <w:b/>
          <w:sz w:val="22"/>
        </w:rPr>
        <w:t>"colab": {</w:t>
      </w:r>
    </w:p>
    <w:p>
      <w:pPr>
        <w:pStyle w:val="BodyText"/>
        <w:spacing w:before="8"/>
        <w:rPr>
          <w:b/>
        </w:rPr>
      </w:pPr>
    </w:p>
    <w:p>
      <w:pPr>
        <w:spacing w:before="1"/>
        <w:ind w:left="1160" w:right="0" w:firstLine="0"/>
        <w:jc w:val="left"/>
        <w:rPr>
          <w:b/>
          <w:sz w:val="22"/>
        </w:rPr>
      </w:pPr>
      <w:r>
        <w:rPr>
          <w:b/>
          <w:sz w:val="22"/>
        </w:rPr>
        <w:t>"provenance":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[]</w:t>
      </w:r>
    </w:p>
    <w:p>
      <w:pPr>
        <w:spacing w:after="0"/>
        <w:jc w:val="left"/>
        <w:rPr>
          <w:sz w:val="22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62"/>
        <w:ind w:left="1050" w:right="0" w:firstLine="0"/>
        <w:jc w:val="left"/>
        <w:rPr>
          <w:b/>
          <w:sz w:val="22"/>
        </w:rPr>
      </w:pPr>
      <w:r>
        <w:rPr>
          <w:b/>
          <w:sz w:val="22"/>
        </w:rPr>
        <w:t>},</w:t>
      </w:r>
    </w:p>
    <w:p>
      <w:pPr>
        <w:pStyle w:val="BodyText"/>
        <w:rPr>
          <w:b/>
          <w:sz w:val="25"/>
        </w:rPr>
      </w:pPr>
    </w:p>
    <w:p>
      <w:pPr>
        <w:spacing w:line="511" w:lineRule="auto" w:before="0"/>
        <w:ind w:left="1160" w:right="7466" w:hanging="111"/>
        <w:jc w:val="left"/>
        <w:rPr>
          <w:b/>
          <w:sz w:val="22"/>
        </w:rPr>
      </w:pPr>
      <w:r>
        <w:rPr>
          <w:b/>
          <w:sz w:val="22"/>
        </w:rPr>
        <w:t>"kernelspec": {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"name":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"python3",</w:t>
      </w:r>
    </w:p>
    <w:p>
      <w:pPr>
        <w:spacing w:before="0"/>
        <w:ind w:left="1160" w:right="0" w:firstLine="0"/>
        <w:jc w:val="left"/>
        <w:rPr>
          <w:b/>
          <w:sz w:val="22"/>
        </w:rPr>
      </w:pPr>
      <w:r>
        <w:rPr>
          <w:b/>
          <w:sz w:val="22"/>
        </w:rPr>
        <w:t>"display_name":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"Python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3"</w:t>
      </w:r>
    </w:p>
    <w:p>
      <w:pPr>
        <w:pStyle w:val="BodyText"/>
        <w:rPr>
          <w:b/>
          <w:sz w:val="25"/>
        </w:rPr>
      </w:pPr>
    </w:p>
    <w:p>
      <w:pPr>
        <w:spacing w:before="0"/>
        <w:ind w:left="1050" w:right="0" w:firstLine="0"/>
        <w:jc w:val="left"/>
        <w:rPr>
          <w:b/>
          <w:sz w:val="22"/>
        </w:rPr>
      </w:pPr>
      <w:r>
        <w:rPr>
          <w:b/>
          <w:sz w:val="22"/>
        </w:rPr>
        <w:t>},</w:t>
      </w:r>
    </w:p>
    <w:p>
      <w:pPr>
        <w:pStyle w:val="BodyText"/>
        <w:spacing w:before="11"/>
        <w:rPr>
          <w:b/>
        </w:rPr>
      </w:pPr>
    </w:p>
    <w:p>
      <w:pPr>
        <w:spacing w:line="511" w:lineRule="auto" w:before="0"/>
        <w:ind w:left="1160" w:right="7630" w:hanging="111"/>
        <w:jc w:val="left"/>
        <w:rPr>
          <w:b/>
          <w:sz w:val="22"/>
        </w:rPr>
      </w:pPr>
      <w:r>
        <w:rPr>
          <w:b/>
          <w:sz w:val="22"/>
        </w:rPr>
        <w:t>"language_info": {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"name":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"python"</w:t>
      </w:r>
    </w:p>
    <w:p>
      <w:pPr>
        <w:spacing w:before="0"/>
        <w:ind w:left="1050" w:right="0" w:firstLine="0"/>
        <w:jc w:val="left"/>
        <w:rPr>
          <w:b/>
          <w:sz w:val="22"/>
        </w:rPr>
      </w:pPr>
      <w:r>
        <w:rPr>
          <w:b/>
          <w:w w:val="100"/>
          <w:sz w:val="22"/>
        </w:rPr>
        <w:t>}</w:t>
      </w:r>
    </w:p>
    <w:p>
      <w:pPr>
        <w:pStyle w:val="BodyText"/>
        <w:rPr>
          <w:b/>
          <w:sz w:val="25"/>
        </w:rPr>
      </w:pPr>
    </w:p>
    <w:p>
      <w:pPr>
        <w:spacing w:before="0"/>
        <w:ind w:left="939" w:right="0" w:firstLine="0"/>
        <w:jc w:val="left"/>
        <w:rPr>
          <w:b/>
          <w:sz w:val="22"/>
        </w:rPr>
      </w:pPr>
      <w:r>
        <w:rPr>
          <w:b/>
          <w:sz w:val="22"/>
        </w:rPr>
        <w:t>},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939" w:right="0" w:firstLine="0"/>
        <w:jc w:val="left"/>
        <w:rPr>
          <w:b/>
          <w:sz w:val="22"/>
        </w:rPr>
      </w:pPr>
      <w:r>
        <w:rPr>
          <w:b/>
          <w:sz w:val="22"/>
        </w:rPr>
        <w:t>"cells":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[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1050" w:right="0" w:firstLine="0"/>
        <w:jc w:val="left"/>
        <w:rPr>
          <w:b/>
          <w:sz w:val="22"/>
        </w:rPr>
      </w:pPr>
      <w:r>
        <w:rPr>
          <w:b/>
          <w:w w:val="100"/>
          <w:sz w:val="22"/>
        </w:rPr>
        <w:t>{</w:t>
      </w:r>
    </w:p>
    <w:p>
      <w:pPr>
        <w:pStyle w:val="BodyText"/>
        <w:spacing w:before="11"/>
        <w:rPr>
          <w:b/>
        </w:rPr>
      </w:pPr>
    </w:p>
    <w:p>
      <w:pPr>
        <w:spacing w:line="511" w:lineRule="auto" w:before="0"/>
        <w:ind w:left="1160" w:right="7087" w:firstLine="0"/>
        <w:jc w:val="left"/>
        <w:rPr>
          <w:b/>
          <w:sz w:val="22"/>
        </w:rPr>
      </w:pPr>
      <w:r>
        <w:rPr>
          <w:b/>
          <w:sz w:val="22"/>
        </w:rPr>
        <w:t>"cell_type": "code",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"execution_count": null,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"metadata":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{</w:t>
      </w:r>
    </w:p>
    <w:p>
      <w:pPr>
        <w:spacing w:before="1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"id":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"V2_KG9eVo0Dp"</w:t>
      </w:r>
    </w:p>
    <w:p>
      <w:pPr>
        <w:pStyle w:val="BodyText"/>
        <w:rPr>
          <w:b/>
          <w:sz w:val="25"/>
        </w:rPr>
      </w:pPr>
    </w:p>
    <w:p>
      <w:pPr>
        <w:spacing w:before="0"/>
        <w:ind w:left="1160" w:right="0" w:firstLine="0"/>
        <w:jc w:val="left"/>
        <w:rPr>
          <w:b/>
          <w:sz w:val="22"/>
        </w:rPr>
      </w:pPr>
      <w:r>
        <w:rPr>
          <w:b/>
          <w:sz w:val="22"/>
        </w:rPr>
        <w:t>},</w:t>
      </w:r>
    </w:p>
    <w:p>
      <w:pPr>
        <w:pStyle w:val="BodyText"/>
        <w:spacing w:before="8"/>
        <w:rPr>
          <w:b/>
        </w:rPr>
      </w:pPr>
    </w:p>
    <w:p>
      <w:pPr>
        <w:spacing w:line="511" w:lineRule="auto" w:before="1"/>
        <w:ind w:left="1160" w:right="8126" w:firstLine="0"/>
        <w:jc w:val="left"/>
        <w:rPr>
          <w:b/>
          <w:sz w:val="22"/>
        </w:rPr>
      </w:pPr>
      <w:r>
        <w:rPr>
          <w:b/>
          <w:sz w:val="22"/>
        </w:rPr>
        <w:t>"outputs": [],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"source":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[</w:t>
      </w:r>
    </w:p>
    <w:p>
      <w:pPr>
        <w:spacing w:before="2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"import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numpy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np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#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linear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algebra\n",</w:t>
      </w:r>
    </w:p>
    <w:p>
      <w:pPr>
        <w:pStyle w:val="BodyText"/>
        <w:spacing w:before="11"/>
        <w:rPr>
          <w:b/>
        </w:rPr>
      </w:pPr>
    </w:p>
    <w:p>
      <w:pPr>
        <w:spacing w:line="513" w:lineRule="auto" w:before="0"/>
        <w:ind w:left="1270" w:right="2235" w:firstLine="0"/>
        <w:jc w:val="left"/>
        <w:rPr>
          <w:b/>
          <w:sz w:val="22"/>
        </w:rPr>
      </w:pPr>
      <w:r>
        <w:rPr>
          <w:b/>
          <w:sz w:val="22"/>
        </w:rPr>
        <w:t>"import pandas as pd # data processing, CSV file I/O (e.g. pd.read_csv)\n",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"import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datetime\n",</w:t>
      </w:r>
    </w:p>
    <w:p>
      <w:pPr>
        <w:spacing w:line="511" w:lineRule="auto" w:before="0"/>
        <w:ind w:left="1270" w:right="5920" w:firstLine="0"/>
        <w:jc w:val="left"/>
        <w:rPr>
          <w:b/>
          <w:sz w:val="22"/>
        </w:rPr>
      </w:pPr>
      <w:r>
        <w:rPr>
          <w:b/>
          <w:sz w:val="22"/>
        </w:rPr>
        <w:t>"from pylab import rcParams\n",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"import matplotlib.pyplot as plt\n",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"import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warnings\n",</w:t>
      </w:r>
    </w:p>
    <w:p>
      <w:pPr>
        <w:spacing w:before="0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"import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itertools\n",</w:t>
      </w:r>
    </w:p>
    <w:p>
      <w:pPr>
        <w:pStyle w:val="BodyText"/>
        <w:spacing w:before="7"/>
        <w:rPr>
          <w:b/>
        </w:rPr>
      </w:pPr>
    </w:p>
    <w:p>
      <w:pPr>
        <w:spacing w:before="0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"import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statsmodels.api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sm\n",</w:t>
      </w:r>
    </w:p>
    <w:p>
      <w:pPr>
        <w:spacing w:after="0"/>
        <w:jc w:val="left"/>
        <w:rPr>
          <w:sz w:val="22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511" w:lineRule="auto" w:before="62"/>
        <w:ind w:left="1270" w:right="5321" w:firstLine="0"/>
        <w:jc w:val="left"/>
        <w:rPr>
          <w:b/>
          <w:sz w:val="22"/>
        </w:rPr>
      </w:pPr>
      <w:r>
        <w:rPr>
          <w:b/>
          <w:sz w:val="22"/>
        </w:rPr>
        <w:t>"from keras.models import Sequential\n",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"from keras.layers import Dense\n",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"from keras.layers import LSTM\n",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"from keras.layers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import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Dropout\n",</w:t>
      </w:r>
    </w:p>
    <w:p>
      <w:pPr>
        <w:spacing w:before="3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"from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sklearn.metrics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import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mean_squared_error\n",</w:t>
      </w:r>
    </w:p>
    <w:p>
      <w:pPr>
        <w:pStyle w:val="BodyText"/>
        <w:spacing w:before="11"/>
        <w:rPr>
          <w:b/>
        </w:rPr>
      </w:pPr>
    </w:p>
    <w:p>
      <w:pPr>
        <w:spacing w:line="511" w:lineRule="auto" w:before="0"/>
        <w:ind w:left="1270" w:right="823" w:firstLine="0"/>
        <w:jc w:val="left"/>
        <w:rPr>
          <w:b/>
          <w:sz w:val="22"/>
        </w:rPr>
      </w:pPr>
      <w:r>
        <w:rPr>
          <w:b/>
          <w:sz w:val="22"/>
        </w:rPr>
        <w:t>"from keras.callbacks import ReduceLROnPlateau, EarlyStopping, ModelCheckpoint\n",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"from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sklearn.metrics import mean_squared_error\n",</w:t>
      </w:r>
    </w:p>
    <w:p>
      <w:pPr>
        <w:spacing w:line="511" w:lineRule="auto" w:before="0"/>
        <w:ind w:left="1270" w:right="4076" w:firstLine="0"/>
        <w:jc w:val="left"/>
        <w:rPr>
          <w:b/>
          <w:sz w:val="22"/>
        </w:rPr>
      </w:pPr>
      <w:r>
        <w:rPr>
          <w:b/>
          <w:sz w:val="22"/>
        </w:rPr>
        <w:t>"from sklearn.metrics import mean_absolute_error\n",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"import seaborn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as sns\n",</w:t>
      </w:r>
    </w:p>
    <w:p>
      <w:pPr>
        <w:spacing w:line="511" w:lineRule="auto" w:before="3"/>
        <w:ind w:left="1270" w:right="4903" w:firstLine="0"/>
        <w:jc w:val="left"/>
        <w:rPr>
          <w:b/>
          <w:sz w:val="22"/>
        </w:rPr>
      </w:pPr>
      <w:r>
        <w:rPr>
          <w:b/>
          <w:sz w:val="22"/>
        </w:rPr>
        <w:t>"sns.set_context(\"paper\", font_scale=1.3)\n",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"sns.set_style('white')\n",</w:t>
      </w:r>
    </w:p>
    <w:p>
      <w:pPr>
        <w:spacing w:before="2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"import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math\n",</w:t>
      </w:r>
    </w:p>
    <w:p>
      <w:pPr>
        <w:pStyle w:val="BodyText"/>
        <w:spacing w:before="9"/>
        <w:rPr>
          <w:b/>
        </w:rPr>
      </w:pPr>
    </w:p>
    <w:p>
      <w:pPr>
        <w:spacing w:before="0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"from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sklearn.preprocessing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import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MinMaxScaler\n",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"#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Input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files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are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\"../input/\"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directory.\n",</w:t>
      </w:r>
    </w:p>
    <w:p>
      <w:pPr>
        <w:pStyle w:val="BodyText"/>
        <w:rPr>
          <w:b/>
          <w:sz w:val="25"/>
        </w:rPr>
      </w:pPr>
    </w:p>
    <w:p>
      <w:pPr>
        <w:spacing w:line="360" w:lineRule="auto" w:before="0"/>
        <w:ind w:left="1191" w:right="479" w:firstLine="79"/>
        <w:jc w:val="left"/>
        <w:rPr>
          <w:b/>
          <w:sz w:val="22"/>
        </w:rPr>
      </w:pPr>
      <w:r>
        <w:rPr>
          <w:b/>
          <w:sz w:val="22"/>
        </w:rPr>
        <w:t>"#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example,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running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(by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clicking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run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or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pressing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Shift+Enter)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list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files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under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input directory\n",</w:t>
      </w:r>
    </w:p>
    <w:p>
      <w:pPr>
        <w:spacing w:line="511" w:lineRule="auto" w:before="160"/>
        <w:ind w:left="1270" w:right="5450" w:firstLine="0"/>
        <w:jc w:val="left"/>
        <w:rPr>
          <w:b/>
          <w:sz w:val="22"/>
        </w:rPr>
      </w:pPr>
      <w:r>
        <w:rPr>
          <w:b/>
          <w:sz w:val="22"/>
        </w:rPr>
        <w:t>"warnings.filterwarnings(\"ignore\")\n",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"plt.style.use('fivethirtyeight')\n",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"import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os\n",</w:t>
      </w:r>
    </w:p>
    <w:p>
      <w:pPr>
        <w:tabs>
          <w:tab w:pos="1611" w:val="left" w:leader="none"/>
        </w:tabs>
        <w:spacing w:line="511" w:lineRule="auto" w:before="1"/>
        <w:ind w:left="1270" w:right="3902" w:firstLine="0"/>
        <w:jc w:val="left"/>
        <w:rPr>
          <w:b/>
          <w:sz w:val="22"/>
        </w:rPr>
      </w:pPr>
      <w:r>
        <w:rPr>
          <w:b/>
          <w:sz w:val="22"/>
        </w:rPr>
        <w:t>"for dirname, _, filenames in os.walk('/kaggle/input'):\n",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</w:t>
        <w:tab/>
        <w:t>for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filename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 filenames:\n",</w:t>
      </w:r>
    </w:p>
    <w:p>
      <w:pPr>
        <w:tabs>
          <w:tab w:pos="1834" w:val="left" w:leader="none"/>
        </w:tabs>
        <w:spacing w:before="3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</w:t>
        <w:tab/>
      </w:r>
      <w:r>
        <w:rPr>
          <w:b/>
          <w:spacing w:val="-1"/>
          <w:sz w:val="22"/>
        </w:rPr>
        <w:t>print(os.path.join(dirname,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filename))\n"</w:t>
      </w:r>
    </w:p>
    <w:p>
      <w:pPr>
        <w:pStyle w:val="BodyText"/>
        <w:spacing w:before="8"/>
        <w:rPr>
          <w:b/>
        </w:rPr>
      </w:pPr>
    </w:p>
    <w:p>
      <w:pPr>
        <w:spacing w:before="1"/>
        <w:ind w:left="1160" w:right="0" w:firstLine="0"/>
        <w:jc w:val="left"/>
        <w:rPr>
          <w:b/>
          <w:sz w:val="22"/>
        </w:rPr>
      </w:pPr>
      <w:r>
        <w:rPr>
          <w:b/>
          <w:w w:val="100"/>
          <w:sz w:val="22"/>
        </w:rPr>
        <w:t>]</w:t>
      </w:r>
    </w:p>
    <w:p>
      <w:pPr>
        <w:pStyle w:val="BodyText"/>
        <w:spacing w:before="10"/>
        <w:rPr>
          <w:b/>
        </w:rPr>
      </w:pPr>
    </w:p>
    <w:p>
      <w:pPr>
        <w:spacing w:before="1"/>
        <w:ind w:left="1050" w:right="0" w:firstLine="0"/>
        <w:jc w:val="left"/>
        <w:rPr>
          <w:b/>
          <w:sz w:val="22"/>
        </w:rPr>
      </w:pPr>
      <w:r>
        <w:rPr>
          <w:b/>
          <w:sz w:val="22"/>
        </w:rPr>
        <w:t>},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1050" w:right="0" w:firstLine="0"/>
        <w:jc w:val="left"/>
        <w:rPr>
          <w:b/>
          <w:sz w:val="22"/>
        </w:rPr>
      </w:pPr>
      <w:r>
        <w:rPr>
          <w:b/>
          <w:w w:val="100"/>
          <w:sz w:val="22"/>
        </w:rPr>
        <w:t>{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1160" w:right="0" w:firstLine="0"/>
        <w:jc w:val="left"/>
        <w:rPr>
          <w:b/>
          <w:sz w:val="22"/>
        </w:rPr>
      </w:pPr>
      <w:r>
        <w:rPr>
          <w:b/>
          <w:sz w:val="22"/>
        </w:rPr>
        <w:t>"cell_type":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"code",</w:t>
      </w:r>
    </w:p>
    <w:p>
      <w:pPr>
        <w:spacing w:after="0"/>
        <w:jc w:val="left"/>
        <w:rPr>
          <w:sz w:val="22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62"/>
        <w:ind w:left="1160" w:right="0" w:firstLine="0"/>
        <w:jc w:val="left"/>
        <w:rPr>
          <w:b/>
          <w:sz w:val="22"/>
        </w:rPr>
      </w:pPr>
      <w:r>
        <w:rPr>
          <w:b/>
          <w:sz w:val="22"/>
        </w:rPr>
        <w:t>"source":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[</w:t>
      </w:r>
    </w:p>
    <w:p>
      <w:pPr>
        <w:pStyle w:val="BodyText"/>
        <w:rPr>
          <w:b/>
          <w:sz w:val="25"/>
        </w:rPr>
      </w:pPr>
    </w:p>
    <w:p>
      <w:pPr>
        <w:spacing w:line="511" w:lineRule="auto" w:before="0"/>
        <w:ind w:left="1270" w:right="2978" w:firstLine="0"/>
        <w:jc w:val="left"/>
        <w:rPr>
          <w:b/>
          <w:sz w:val="22"/>
        </w:rPr>
      </w:pPr>
      <w:r>
        <w:rPr>
          <w:b/>
          <w:sz w:val="22"/>
        </w:rPr>
        <w:t>"dateparse = lambda x: pd.datetime.strptime(x, '%b %d, %Y')\n",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"#Read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csv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file\n",</w:t>
      </w:r>
    </w:p>
    <w:p>
      <w:pPr>
        <w:spacing w:line="511" w:lineRule="auto" w:before="0"/>
        <w:ind w:left="1270" w:right="6006" w:firstLine="0"/>
        <w:jc w:val="left"/>
        <w:rPr>
          <w:b/>
          <w:sz w:val="22"/>
        </w:rPr>
      </w:pPr>
      <w:r>
        <w:rPr>
          <w:b/>
          <w:sz w:val="22"/>
        </w:rPr>
        <w:t>"from google.colab import files\n",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"uploaded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files.upload()\n",</w:t>
      </w:r>
    </w:p>
    <w:p>
      <w:pPr>
        <w:spacing w:line="511" w:lineRule="auto" w:before="2"/>
        <w:ind w:left="1270" w:right="956" w:firstLine="0"/>
        <w:jc w:val="left"/>
        <w:rPr>
          <w:b/>
          <w:sz w:val="22"/>
        </w:rPr>
      </w:pPr>
      <w:r>
        <w:rPr>
          <w:b/>
          <w:sz w:val="22"/>
        </w:rPr>
        <w:t>"df = pd.read_csv('BrentOilPrices.csv',parse_dates=['Date'], date_parser=dateparse)\n",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"#Sort dataset by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column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Date\n",</w:t>
      </w:r>
    </w:p>
    <w:p>
      <w:pPr>
        <w:spacing w:before="1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"df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df.sort_values('Date')\n",</w:t>
      </w:r>
    </w:p>
    <w:p>
      <w:pPr>
        <w:pStyle w:val="BodyText"/>
        <w:spacing w:before="11"/>
        <w:rPr>
          <w:b/>
        </w:rPr>
      </w:pPr>
    </w:p>
    <w:p>
      <w:pPr>
        <w:spacing w:line="511" w:lineRule="auto" w:before="0"/>
        <w:ind w:left="1270" w:right="4005" w:firstLine="0"/>
        <w:jc w:val="left"/>
        <w:rPr>
          <w:b/>
          <w:sz w:val="22"/>
        </w:rPr>
      </w:pPr>
      <w:r>
        <w:rPr>
          <w:b/>
          <w:sz w:val="22"/>
        </w:rPr>
        <w:t>"df = df.groupby('Date')['Price'].sum().reset_index()\n",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"df.set_index('Date', inplace=True)\n",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"df=df.loc[datetime.date(year=2000,month=1,day=1):]"</w:t>
      </w:r>
    </w:p>
    <w:p>
      <w:pPr>
        <w:spacing w:before="4"/>
        <w:ind w:left="1160" w:right="0" w:firstLine="0"/>
        <w:jc w:val="left"/>
        <w:rPr>
          <w:b/>
          <w:sz w:val="22"/>
        </w:rPr>
      </w:pPr>
      <w:r>
        <w:rPr>
          <w:b/>
          <w:sz w:val="22"/>
        </w:rPr>
        <w:t>],</w:t>
      </w:r>
    </w:p>
    <w:p>
      <w:pPr>
        <w:pStyle w:val="BodyText"/>
        <w:spacing w:before="8"/>
        <w:rPr>
          <w:b/>
        </w:rPr>
      </w:pPr>
    </w:p>
    <w:p>
      <w:pPr>
        <w:spacing w:before="0"/>
        <w:ind w:left="1160" w:right="0" w:firstLine="0"/>
        <w:jc w:val="left"/>
        <w:rPr>
          <w:b/>
          <w:sz w:val="22"/>
        </w:rPr>
      </w:pPr>
      <w:r>
        <w:rPr>
          <w:b/>
          <w:sz w:val="22"/>
        </w:rPr>
        <w:t>"metadata":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{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"colab":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{</w:t>
      </w:r>
    </w:p>
    <w:p>
      <w:pPr>
        <w:pStyle w:val="BodyText"/>
        <w:rPr>
          <w:b/>
          <w:sz w:val="25"/>
        </w:rPr>
      </w:pPr>
    </w:p>
    <w:p>
      <w:pPr>
        <w:spacing w:line="511" w:lineRule="auto" w:before="0"/>
        <w:ind w:left="1381" w:right="5632" w:firstLine="0"/>
        <w:jc w:val="left"/>
        <w:rPr>
          <w:b/>
          <w:sz w:val="22"/>
        </w:rPr>
      </w:pPr>
      <w:r>
        <w:rPr>
          <w:b/>
          <w:sz w:val="22"/>
        </w:rPr>
        <w:t>"base_uri": "https://localhost:8080/",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"height":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74</w:t>
      </w:r>
    </w:p>
    <w:p>
      <w:pPr>
        <w:spacing w:before="0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},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"id":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"YnLH29tkpmjs",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1270" w:right="0" w:firstLine="0"/>
        <w:jc w:val="left"/>
        <w:rPr>
          <w:b/>
          <w:sz w:val="22"/>
        </w:rPr>
      </w:pPr>
      <w:r>
        <w:rPr>
          <w:b/>
          <w:sz w:val="22"/>
        </w:rPr>
        <w:t>"outputId":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"19171f42-d97c-4103-c66e-fb2ed0a9c3ee"</w:t>
      </w:r>
    </w:p>
    <w:p>
      <w:pPr>
        <w:pStyle w:val="BodyText"/>
        <w:spacing w:before="11"/>
        <w:rPr>
          <w:b/>
        </w:rPr>
      </w:pPr>
    </w:p>
    <w:p>
      <w:pPr>
        <w:spacing w:before="0"/>
        <w:ind w:left="1160" w:right="0" w:firstLine="0"/>
        <w:jc w:val="left"/>
        <w:rPr>
          <w:b/>
          <w:sz w:val="22"/>
        </w:rPr>
      </w:pPr>
      <w:r>
        <w:rPr>
          <w:b/>
          <w:sz w:val="22"/>
        </w:rPr>
        <w:t>},</w:t>
      </w:r>
    </w:p>
    <w:p>
      <w:pPr>
        <w:pStyle w:val="BodyText"/>
        <w:rPr>
          <w:b/>
          <w:sz w:val="25"/>
        </w:rPr>
      </w:pPr>
    </w:p>
    <w:p>
      <w:pPr>
        <w:spacing w:line="511" w:lineRule="auto" w:before="0"/>
        <w:ind w:left="1160" w:right="7087" w:firstLine="0"/>
        <w:jc w:val="left"/>
        <w:rPr>
          <w:b/>
          <w:sz w:val="22"/>
        </w:rPr>
      </w:pPr>
      <w:r>
        <w:rPr>
          <w:b/>
          <w:sz w:val="22"/>
        </w:rPr>
        <w:t>"execution_count": null,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"outputs":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[</w:t>
      </w:r>
    </w:p>
    <w:p>
      <w:pPr>
        <w:spacing w:before="0"/>
        <w:ind w:left="1270" w:right="0" w:firstLine="0"/>
        <w:jc w:val="left"/>
        <w:rPr>
          <w:b/>
          <w:sz w:val="22"/>
        </w:rPr>
      </w:pPr>
      <w:r>
        <w:rPr>
          <w:b/>
          <w:w w:val="100"/>
          <w:sz w:val="22"/>
        </w:rPr>
        <w:t>{</w:t>
      </w:r>
    </w:p>
    <w:p>
      <w:pPr>
        <w:pStyle w:val="BodyText"/>
        <w:rPr>
          <w:b/>
          <w:sz w:val="25"/>
        </w:rPr>
      </w:pPr>
    </w:p>
    <w:p>
      <w:pPr>
        <w:spacing w:line="511" w:lineRule="auto" w:before="0"/>
        <w:ind w:left="1381" w:right="6182" w:firstLine="0"/>
        <w:jc w:val="left"/>
        <w:rPr>
          <w:b/>
          <w:sz w:val="22"/>
        </w:rPr>
      </w:pPr>
      <w:r>
        <w:rPr>
          <w:b/>
          <w:sz w:val="22"/>
        </w:rPr>
        <w:t>"output_type": "display_data",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"data": {</w:t>
      </w:r>
    </w:p>
    <w:p>
      <w:pPr>
        <w:spacing w:before="0"/>
        <w:ind w:left="1491" w:right="0" w:firstLine="0"/>
        <w:jc w:val="left"/>
        <w:rPr>
          <w:b/>
          <w:sz w:val="22"/>
        </w:rPr>
      </w:pPr>
      <w:r>
        <w:rPr>
          <w:b/>
          <w:sz w:val="22"/>
        </w:rPr>
        <w:t>"text/plain":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[</w:t>
      </w:r>
    </w:p>
    <w:p>
      <w:pPr>
        <w:spacing w:after="0"/>
        <w:jc w:val="left"/>
        <w:rPr>
          <w:sz w:val="22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62"/>
        <w:ind w:left="1602" w:right="0" w:firstLine="0"/>
        <w:jc w:val="left"/>
        <w:rPr>
          <w:b/>
          <w:sz w:val="22"/>
        </w:rPr>
      </w:pPr>
      <w:r>
        <w:rPr>
          <w:b/>
          <w:sz w:val="22"/>
        </w:rPr>
        <w:t>"&lt;IPython.core.display.HTML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object&gt;"</w:t>
      </w:r>
    </w:p>
    <w:p>
      <w:pPr>
        <w:pStyle w:val="BodyText"/>
        <w:rPr>
          <w:b/>
          <w:sz w:val="25"/>
        </w:rPr>
      </w:pPr>
    </w:p>
    <w:p>
      <w:pPr>
        <w:spacing w:before="0"/>
        <w:ind w:left="1491" w:right="0" w:firstLine="0"/>
        <w:jc w:val="left"/>
        <w:rPr>
          <w:b/>
          <w:sz w:val="22"/>
        </w:rPr>
      </w:pPr>
      <w:r>
        <w:rPr>
          <w:b/>
          <w:sz w:val="22"/>
        </w:rPr>
        <w:t>],</w:t>
      </w:r>
    </w:p>
    <w:p>
      <w:pPr>
        <w:pStyle w:val="BodyText"/>
        <w:rPr>
          <w:b/>
          <w:sz w:val="25"/>
        </w:rPr>
      </w:pPr>
    </w:p>
    <w:p>
      <w:pPr>
        <w:spacing w:before="0"/>
        <w:ind w:left="1491" w:right="0" w:firstLine="0"/>
        <w:jc w:val="left"/>
        <w:rPr>
          <w:b/>
          <w:sz w:val="22"/>
        </w:rPr>
      </w:pPr>
      <w:r>
        <w:rPr>
          <w:b/>
          <w:sz w:val="22"/>
        </w:rPr>
        <w:t>"text/html":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[</w:t>
      </w:r>
    </w:p>
    <w:p>
      <w:pPr>
        <w:pStyle w:val="BodyText"/>
        <w:spacing w:before="8"/>
        <w:rPr>
          <w:b/>
        </w:rPr>
      </w:pPr>
    </w:p>
    <w:p>
      <w:pPr>
        <w:spacing w:before="0"/>
        <w:ind w:left="1602" w:right="0" w:firstLine="0"/>
        <w:jc w:val="left"/>
        <w:rPr>
          <w:b/>
          <w:sz w:val="22"/>
        </w:rPr>
      </w:pPr>
      <w:r>
        <w:rPr>
          <w:b/>
          <w:sz w:val="22"/>
        </w:rPr>
        <w:t>"\n",</w:t>
      </w:r>
    </w:p>
    <w:p>
      <w:pPr>
        <w:pStyle w:val="BodyText"/>
        <w:rPr>
          <w:b/>
          <w:sz w:val="25"/>
        </w:rPr>
      </w:pPr>
    </w:p>
    <w:p>
      <w:pPr>
        <w:tabs>
          <w:tab w:pos="2900" w:val="left" w:leader="none"/>
          <w:tab w:pos="3761" w:val="left" w:leader="none"/>
          <w:tab w:pos="5185" w:val="left" w:leader="none"/>
        </w:tabs>
        <w:spacing w:line="360" w:lineRule="auto" w:before="0"/>
        <w:ind w:left="1191" w:right="479" w:firstLine="410"/>
        <w:jc w:val="left"/>
        <w:rPr>
          <w:b/>
          <w:sz w:val="22"/>
        </w:rPr>
      </w:pPr>
      <w:r>
        <w:rPr>
          <w:b/>
          <w:sz w:val="22"/>
        </w:rPr>
        <w:t>"</w:t>
        <w:tab/>
        <w:t>&lt;input</w:t>
        <w:tab/>
        <w:t>type=\"file\"</w:t>
        <w:tab/>
        <w:t>id=\"files-a0e5cc1b-7073-4e18-a9a9-53cb7288cb0d\"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name=\"files[]\"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multiple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disabled\n",</w:t>
      </w:r>
    </w:p>
    <w:p>
      <w:pPr>
        <w:tabs>
          <w:tab w:pos="2163" w:val="left" w:leader="none"/>
        </w:tabs>
        <w:spacing w:before="160"/>
        <w:ind w:left="1602" w:right="0" w:firstLine="0"/>
        <w:jc w:val="left"/>
        <w:rPr>
          <w:b/>
          <w:sz w:val="22"/>
        </w:rPr>
      </w:pPr>
      <w:r>
        <w:rPr>
          <w:b/>
          <w:sz w:val="22"/>
        </w:rPr>
        <w:t>"</w:t>
        <w:tab/>
        <w:t>style=\"border:none\"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/&gt;\n",</w:t>
      </w:r>
    </w:p>
    <w:p>
      <w:pPr>
        <w:pStyle w:val="BodyText"/>
        <w:rPr>
          <w:b/>
          <w:sz w:val="25"/>
        </w:rPr>
      </w:pPr>
    </w:p>
    <w:p>
      <w:pPr>
        <w:tabs>
          <w:tab w:pos="1997" w:val="left" w:leader="none"/>
        </w:tabs>
        <w:spacing w:before="0"/>
        <w:ind w:left="1602" w:right="0" w:firstLine="0"/>
        <w:jc w:val="left"/>
        <w:rPr>
          <w:b/>
          <w:sz w:val="22"/>
        </w:rPr>
      </w:pPr>
      <w:r>
        <w:rPr>
          <w:b/>
          <w:sz w:val="22"/>
        </w:rPr>
        <w:t>"</w:t>
        <w:tab/>
        <w:t>&lt;output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id=\"result-a0e5cc1b-7073-4e18-a9a9-53cb7288cb0d\"&gt;\n",</w:t>
      </w:r>
    </w:p>
    <w:p>
      <w:pPr>
        <w:pStyle w:val="BodyText"/>
        <w:rPr>
          <w:b/>
          <w:sz w:val="25"/>
        </w:rPr>
      </w:pPr>
    </w:p>
    <w:p>
      <w:pPr>
        <w:tabs>
          <w:tab w:pos="2053" w:val="left" w:leader="none"/>
        </w:tabs>
        <w:spacing w:line="511" w:lineRule="auto" w:before="0"/>
        <w:ind w:left="1602" w:right="1641" w:firstLine="0"/>
        <w:jc w:val="left"/>
        <w:rPr>
          <w:b/>
          <w:sz w:val="22"/>
        </w:rPr>
      </w:pPr>
      <w:r>
        <w:rPr>
          <w:b/>
          <w:sz w:val="22"/>
        </w:rPr>
        <w:t>"</w:t>
        <w:tab/>
        <w:t>Upload widget is only available when the cell has been executed in the\n",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</w:t>
        <w:tab/>
        <w:t>current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browser session. Please rerun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cell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 enable.\n",</w:t>
      </w:r>
    </w:p>
    <w:p>
      <w:pPr>
        <w:tabs>
          <w:tab w:pos="2053" w:val="left" w:leader="none"/>
        </w:tabs>
        <w:spacing w:before="0"/>
        <w:ind w:left="1602" w:right="0" w:firstLine="0"/>
        <w:jc w:val="left"/>
        <w:rPr>
          <w:b/>
          <w:sz w:val="22"/>
        </w:rPr>
      </w:pPr>
      <w:r>
        <w:rPr>
          <w:b/>
          <w:sz w:val="22"/>
        </w:rPr>
        <w:t>"</w:t>
        <w:tab/>
        <w:t>&lt;/output&gt;\n",</w:t>
      </w:r>
    </w:p>
    <w:p>
      <w:pPr>
        <w:pStyle w:val="BodyText"/>
        <w:spacing w:before="11"/>
        <w:rPr>
          <w:b/>
        </w:rPr>
      </w:pPr>
    </w:p>
    <w:p>
      <w:pPr>
        <w:tabs>
          <w:tab w:pos="2053" w:val="left" w:leader="none"/>
        </w:tabs>
        <w:spacing w:line="511" w:lineRule="auto" w:before="0"/>
        <w:ind w:left="1602" w:right="4519" w:firstLine="0"/>
        <w:jc w:val="left"/>
        <w:rPr>
          <w:b/>
          <w:sz w:val="22"/>
        </w:rPr>
      </w:pPr>
      <w:r>
        <w:rPr>
          <w:b/>
          <w:sz w:val="22"/>
        </w:rPr>
        <w:t>"</w:t>
        <w:tab/>
        <w:t>&lt;script&gt;// Copyright 2017 Google LLC\n",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"//\n",</w:t>
      </w:r>
    </w:p>
    <w:p>
      <w:pPr>
        <w:spacing w:line="513" w:lineRule="auto" w:before="0"/>
        <w:ind w:left="1602" w:right="2124" w:firstLine="0"/>
        <w:jc w:val="left"/>
        <w:rPr>
          <w:b/>
          <w:sz w:val="22"/>
        </w:rPr>
      </w:pPr>
      <w:r>
        <w:rPr>
          <w:b/>
          <w:sz w:val="22"/>
        </w:rPr>
        <w:t>"// Licensed under the Apache License, Version 2.0 (the \"License\");\n",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"//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may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not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use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file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except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compliance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License.\n",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"// You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may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obtain a copy of the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License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at\n",</w:t>
      </w:r>
    </w:p>
    <w:p>
      <w:pPr>
        <w:spacing w:line="249" w:lineRule="exact" w:before="0"/>
        <w:ind w:left="1602" w:right="0" w:firstLine="0"/>
        <w:jc w:val="left"/>
        <w:rPr>
          <w:b/>
          <w:sz w:val="22"/>
        </w:rPr>
      </w:pPr>
      <w:r>
        <w:rPr>
          <w:b/>
          <w:sz w:val="22"/>
        </w:rPr>
        <w:t>"//\n",</w:t>
      </w:r>
    </w:p>
    <w:p>
      <w:pPr>
        <w:pStyle w:val="BodyText"/>
        <w:spacing w:before="11"/>
        <w:rPr>
          <w:b/>
        </w:rPr>
      </w:pPr>
    </w:p>
    <w:p>
      <w:pPr>
        <w:tabs>
          <w:tab w:pos="2175" w:val="left" w:leader="none"/>
        </w:tabs>
        <w:spacing w:line="511" w:lineRule="auto" w:before="0"/>
        <w:ind w:left="1602" w:right="3748" w:firstLine="0"/>
        <w:jc w:val="left"/>
        <w:rPr>
          <w:b/>
          <w:sz w:val="22"/>
        </w:rPr>
      </w:pPr>
      <w:r>
        <w:rPr>
          <w:b/>
          <w:sz w:val="22"/>
        </w:rPr>
        <w:t>"//</w:t>
        <w:tab/>
      </w:r>
      <w:hyperlink r:id="rId45">
        <w:r>
          <w:rPr>
            <w:b/>
            <w:sz w:val="22"/>
          </w:rPr>
          <w:t>http://www.apache.org/licenses/LICENSE-2.0\n",</w:t>
        </w:r>
      </w:hyperlink>
      <w:r>
        <w:rPr>
          <w:b/>
          <w:spacing w:val="-52"/>
          <w:sz w:val="22"/>
        </w:rPr>
        <w:t> </w:t>
      </w:r>
      <w:r>
        <w:rPr>
          <w:b/>
          <w:sz w:val="22"/>
        </w:rPr>
        <w:t>"//\n",</w:t>
      </w:r>
    </w:p>
    <w:p>
      <w:pPr>
        <w:spacing w:line="511" w:lineRule="auto" w:before="0"/>
        <w:ind w:left="1602" w:right="1840" w:firstLine="0"/>
        <w:jc w:val="left"/>
        <w:rPr>
          <w:b/>
          <w:sz w:val="22"/>
        </w:rPr>
      </w:pPr>
      <w:r>
        <w:rPr>
          <w:b/>
          <w:sz w:val="22"/>
        </w:rPr>
        <w:t>"// Unless required by applicable law or agreed to in writing, software\n",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"//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distributed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under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License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distributed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 \"AS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IS\"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BASIS,\n",</w:t>
      </w:r>
    </w:p>
    <w:p>
      <w:pPr>
        <w:spacing w:before="3"/>
        <w:ind w:left="1602" w:right="0" w:firstLine="0"/>
        <w:jc w:val="left"/>
        <w:rPr>
          <w:b/>
          <w:sz w:val="22"/>
        </w:rPr>
      </w:pPr>
      <w:r>
        <w:rPr>
          <w:b/>
          <w:sz w:val="22"/>
        </w:rPr>
        <w:t>"//</w:t>
      </w:r>
      <w:r>
        <w:rPr>
          <w:b/>
          <w:spacing w:val="45"/>
          <w:sz w:val="22"/>
        </w:rPr>
        <w:t> </w:t>
      </w:r>
      <w:r>
        <w:rPr>
          <w:b/>
          <w:sz w:val="22"/>
        </w:rPr>
        <w:t>WITHOUT</w:t>
      </w:r>
      <w:r>
        <w:rPr>
          <w:b/>
          <w:spacing w:val="43"/>
          <w:sz w:val="22"/>
        </w:rPr>
        <w:t> </w:t>
      </w:r>
      <w:r>
        <w:rPr>
          <w:b/>
          <w:sz w:val="22"/>
        </w:rPr>
        <w:t>WARRANTIES</w:t>
      </w:r>
      <w:r>
        <w:rPr>
          <w:b/>
          <w:spacing w:val="45"/>
          <w:sz w:val="22"/>
        </w:rPr>
        <w:t> </w:t>
      </w:r>
      <w:r>
        <w:rPr>
          <w:b/>
          <w:sz w:val="22"/>
        </w:rPr>
        <w:t>OR</w:t>
      </w:r>
      <w:r>
        <w:rPr>
          <w:b/>
          <w:spacing w:val="45"/>
          <w:sz w:val="22"/>
        </w:rPr>
        <w:t> </w:t>
      </w:r>
      <w:r>
        <w:rPr>
          <w:b/>
          <w:sz w:val="22"/>
        </w:rPr>
        <w:t>CONDITIONS</w:t>
      </w:r>
      <w:r>
        <w:rPr>
          <w:b/>
          <w:spacing w:val="4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44"/>
          <w:sz w:val="22"/>
        </w:rPr>
        <w:t> </w:t>
      </w:r>
      <w:r>
        <w:rPr>
          <w:b/>
          <w:sz w:val="22"/>
        </w:rPr>
        <w:t>ANY</w:t>
      </w:r>
      <w:r>
        <w:rPr>
          <w:b/>
          <w:spacing w:val="45"/>
          <w:sz w:val="22"/>
        </w:rPr>
        <w:t> </w:t>
      </w:r>
      <w:r>
        <w:rPr>
          <w:b/>
          <w:sz w:val="22"/>
        </w:rPr>
        <w:t>KIND,</w:t>
      </w:r>
      <w:r>
        <w:rPr>
          <w:b/>
          <w:spacing w:val="46"/>
          <w:sz w:val="22"/>
        </w:rPr>
        <w:t> </w:t>
      </w:r>
      <w:r>
        <w:rPr>
          <w:b/>
          <w:sz w:val="22"/>
        </w:rPr>
        <w:t>either</w:t>
      </w:r>
      <w:r>
        <w:rPr>
          <w:b/>
          <w:spacing w:val="47"/>
          <w:sz w:val="22"/>
        </w:rPr>
        <w:t> </w:t>
      </w:r>
      <w:r>
        <w:rPr>
          <w:b/>
          <w:sz w:val="22"/>
        </w:rPr>
        <w:t>express</w:t>
      </w:r>
      <w:r>
        <w:rPr>
          <w:b/>
          <w:spacing w:val="47"/>
          <w:sz w:val="22"/>
        </w:rPr>
        <w:t> </w:t>
      </w:r>
      <w:r>
        <w:rPr>
          <w:b/>
          <w:sz w:val="22"/>
        </w:rPr>
        <w:t>or</w:t>
      </w:r>
    </w:p>
    <w:p>
      <w:pPr>
        <w:spacing w:before="126"/>
        <w:ind w:left="1191" w:right="0" w:firstLine="0"/>
        <w:jc w:val="left"/>
        <w:rPr>
          <w:b/>
          <w:sz w:val="22"/>
        </w:rPr>
      </w:pPr>
      <w:r>
        <w:rPr>
          <w:b/>
          <w:sz w:val="22"/>
        </w:rPr>
        <w:t>implied.\n",</w:t>
      </w:r>
    </w:p>
    <w:p>
      <w:pPr>
        <w:pStyle w:val="BodyText"/>
        <w:spacing w:before="11"/>
        <w:rPr>
          <w:b/>
        </w:rPr>
      </w:pPr>
    </w:p>
    <w:p>
      <w:pPr>
        <w:spacing w:line="511" w:lineRule="auto" w:before="0"/>
        <w:ind w:left="1602" w:right="1971" w:firstLine="0"/>
        <w:jc w:val="left"/>
        <w:rPr>
          <w:b/>
          <w:sz w:val="22"/>
        </w:rPr>
      </w:pPr>
      <w:r>
        <w:rPr>
          <w:b/>
          <w:sz w:val="22"/>
        </w:rPr>
        <w:t>"// See the License for the specific language governing permissions and\n",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"//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limitations under the License.\n",</w:t>
      </w:r>
    </w:p>
    <w:p>
      <w:pPr>
        <w:spacing w:before="0"/>
        <w:ind w:left="1602" w:right="0" w:firstLine="0"/>
        <w:jc w:val="left"/>
        <w:rPr>
          <w:b/>
          <w:sz w:val="22"/>
        </w:rPr>
      </w:pPr>
      <w:r>
        <w:rPr>
          <w:b/>
          <w:sz w:val="22"/>
        </w:rPr>
        <w:t>"\n",</w:t>
      </w:r>
    </w:p>
    <w:p>
      <w:pPr>
        <w:spacing w:after="0"/>
        <w:jc w:val="left"/>
        <w:rPr>
          <w:sz w:val="22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2"/>
        <w:numPr>
          <w:ilvl w:val="1"/>
          <w:numId w:val="4"/>
        </w:numPr>
        <w:tabs>
          <w:tab w:pos="1461" w:val="left" w:leader="none"/>
        </w:tabs>
        <w:spacing w:line="240" w:lineRule="auto" w:before="85" w:after="0"/>
        <w:ind w:left="1460" w:right="0" w:hanging="541"/>
        <w:jc w:val="left"/>
      </w:pPr>
      <w:r>
        <w:rPr/>
        <w:t>Features 2: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spacing w:before="64"/>
        <w:ind w:left="1100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79.584007pt;margin-top:3.139165pt;width:452.95pt;height:425.6pt;mso-position-horizontal-relative:page;mso-position-vertical-relative:paragraph;z-index:-16928256" coordorigin="1592,63" coordsize="9059,8512" path="m10651,8006l1592,8006,1592,8292,1592,8575,10651,8575,10651,8292,10651,8006xm10651,6865l1592,6865,1592,7151,1592,7434,1592,7720,1592,8005,10651,8005,10651,7720,10651,7434,10651,7151,10651,6865xm10651,6294l1592,6294,1592,6580,1592,6865,10651,6865,10651,6580,10651,6294xm10651,5725l1592,5725,1592,6011,1592,6294,10651,6294,10651,6011,10651,5725xm10651,5154l1592,5154,1592,5440,1592,5725,10651,5725,10651,5440,10651,5154xm10651,4585l1592,4585,1592,4871,1592,5154,10651,5154,10651,4871,10651,4585xm10651,4014l1592,4014,1592,4299,1592,4299,1592,4585,10651,4585,10651,4299,10651,4299,10651,4014xm10651,2874l1592,2874,1592,3159,1592,3445,1592,3731,1592,4014,10651,4014,10651,3731,10651,3445,10651,3159,10651,2874xm10651,1451l1592,1451,1592,1734,1592,2019,1592,2305,1592,2591,1592,2874,10651,2874,10651,2591,10651,2305,10651,2019,10651,1734,10651,1451xm10651,879l1592,879,1592,1165,1592,1451,10651,1451,10651,1165,10651,879xm10651,593l1592,593,1592,879,10651,879,10651,593xm10651,63l1592,63,1592,310,1592,593,10651,593,10651,310,10651,63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numpy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np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linear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algebra</w:t>
      </w:r>
    </w:p>
    <w:p>
      <w:pPr>
        <w:spacing w:line="278" w:lineRule="auto" w:before="37"/>
        <w:ind w:left="1100" w:right="823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pandas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pd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4"/>
          <w:sz w:val="21"/>
        </w:rPr>
        <w:t> </w:t>
      </w:r>
      <w:r>
        <w:rPr>
          <w:rFonts w:ascii="Consolas"/>
          <w:color w:val="6A9954"/>
          <w:sz w:val="21"/>
        </w:rPr>
        <w:t>data</w:t>
      </w:r>
      <w:r>
        <w:rPr>
          <w:rFonts w:ascii="Consolas"/>
          <w:color w:val="6A9954"/>
          <w:spacing w:val="-5"/>
          <w:sz w:val="21"/>
        </w:rPr>
        <w:t> </w:t>
      </w:r>
      <w:r>
        <w:rPr>
          <w:rFonts w:ascii="Consolas"/>
          <w:color w:val="6A9954"/>
          <w:sz w:val="21"/>
        </w:rPr>
        <w:t>processing,</w:t>
      </w:r>
      <w:r>
        <w:rPr>
          <w:rFonts w:ascii="Consolas"/>
          <w:color w:val="6A9954"/>
          <w:spacing w:val="-5"/>
          <w:sz w:val="21"/>
        </w:rPr>
        <w:t> </w:t>
      </w:r>
      <w:r>
        <w:rPr>
          <w:rFonts w:ascii="Consolas"/>
          <w:color w:val="6A9954"/>
          <w:sz w:val="21"/>
        </w:rPr>
        <w:t>CSV</w:t>
      </w:r>
      <w:r>
        <w:rPr>
          <w:rFonts w:ascii="Consolas"/>
          <w:color w:val="6A9954"/>
          <w:spacing w:val="-4"/>
          <w:sz w:val="21"/>
        </w:rPr>
        <w:t> </w:t>
      </w:r>
      <w:r>
        <w:rPr>
          <w:rFonts w:ascii="Consolas"/>
          <w:color w:val="6A9954"/>
          <w:sz w:val="21"/>
        </w:rPr>
        <w:t>file</w:t>
      </w:r>
      <w:r>
        <w:rPr>
          <w:rFonts w:ascii="Consolas"/>
          <w:color w:val="6A9954"/>
          <w:spacing w:val="-5"/>
          <w:sz w:val="21"/>
        </w:rPr>
        <w:t> </w:t>
      </w:r>
      <w:r>
        <w:rPr>
          <w:rFonts w:ascii="Consolas"/>
          <w:color w:val="6A9954"/>
          <w:sz w:val="21"/>
        </w:rPr>
        <w:t>I/O</w:t>
      </w:r>
      <w:r>
        <w:rPr>
          <w:rFonts w:ascii="Consolas"/>
          <w:color w:val="6A9954"/>
          <w:spacing w:val="-6"/>
          <w:sz w:val="21"/>
        </w:rPr>
        <w:t> </w:t>
      </w:r>
      <w:r>
        <w:rPr>
          <w:rFonts w:ascii="Consolas"/>
          <w:color w:val="6A9954"/>
          <w:sz w:val="21"/>
        </w:rPr>
        <w:t>(e.g.</w:t>
      </w:r>
      <w:r>
        <w:rPr>
          <w:rFonts w:ascii="Consolas"/>
          <w:color w:val="6A9954"/>
          <w:spacing w:val="-5"/>
          <w:sz w:val="21"/>
        </w:rPr>
        <w:t> </w:t>
      </w:r>
      <w:r>
        <w:rPr>
          <w:rFonts w:ascii="Consolas"/>
          <w:color w:val="6A9954"/>
          <w:sz w:val="21"/>
        </w:rPr>
        <w:t>pd.read_csv)</w:t>
      </w:r>
      <w:r>
        <w:rPr>
          <w:rFonts w:ascii="Consolas"/>
          <w:color w:val="6A9954"/>
          <w:spacing w:val="-112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datetime</w:t>
      </w:r>
    </w:p>
    <w:p>
      <w:pPr>
        <w:spacing w:line="278" w:lineRule="auto" w:before="2"/>
        <w:ind w:left="1100" w:right="589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color w:val="D3D3D3"/>
          <w:sz w:val="21"/>
        </w:rPr>
        <w:t>pylab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color w:val="D3D3D3"/>
          <w:sz w:val="21"/>
        </w:rPr>
        <w:t>rcParams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color w:val="D3D3D3"/>
          <w:sz w:val="21"/>
        </w:rPr>
        <w:t>matplotlib.pyplot </w:t>
      </w:r>
      <w:r>
        <w:rPr>
          <w:rFonts w:ascii="Consolas"/>
          <w:color w:val="C585C0"/>
          <w:sz w:val="21"/>
        </w:rPr>
        <w:t>as </w:t>
      </w:r>
      <w:r>
        <w:rPr>
          <w:rFonts w:ascii="Consolas"/>
          <w:color w:val="D3D3D3"/>
          <w:sz w:val="21"/>
        </w:rPr>
        <w:t>plt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warnings</w:t>
      </w:r>
    </w:p>
    <w:p>
      <w:pPr>
        <w:spacing w:line="245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8"/>
          <w:sz w:val="21"/>
        </w:rPr>
        <w:t> </w:t>
      </w:r>
      <w:r>
        <w:rPr>
          <w:rFonts w:ascii="Consolas"/>
          <w:color w:val="D3D3D3"/>
          <w:sz w:val="21"/>
        </w:rPr>
        <w:t>itertools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statsmodels.api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6"/>
          <w:sz w:val="21"/>
        </w:rPr>
        <w:t> </w:t>
      </w:r>
      <w:r>
        <w:rPr>
          <w:rFonts w:ascii="Consolas"/>
          <w:color w:val="D3D3D3"/>
          <w:sz w:val="21"/>
        </w:rPr>
        <w:t>sm</w:t>
      </w:r>
    </w:p>
    <w:p>
      <w:pPr>
        <w:spacing w:line="276" w:lineRule="auto" w:before="40"/>
        <w:ind w:left="1100" w:right="5428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color w:val="D3D3D3"/>
          <w:sz w:val="21"/>
        </w:rPr>
        <w:t>keras.models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color w:val="D3D3D3"/>
          <w:sz w:val="21"/>
        </w:rPr>
        <w:t>Sequential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keras.layers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Dense</w:t>
      </w:r>
    </w:p>
    <w:p>
      <w:pPr>
        <w:spacing w:line="278" w:lineRule="auto" w:before="3"/>
        <w:ind w:left="1100" w:right="5787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color w:val="D3D3D3"/>
          <w:sz w:val="21"/>
        </w:rPr>
        <w:t>keras.layers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color w:val="D3D3D3"/>
          <w:sz w:val="21"/>
        </w:rPr>
        <w:t>LSTM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keras.layers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Dropout</w:t>
      </w:r>
    </w:p>
    <w:p>
      <w:pPr>
        <w:spacing w:before="1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9"/>
          <w:sz w:val="21"/>
        </w:rPr>
        <w:t> </w:t>
      </w:r>
      <w:r>
        <w:rPr>
          <w:rFonts w:ascii="Consolas"/>
          <w:color w:val="D3D3D3"/>
          <w:sz w:val="21"/>
        </w:rPr>
        <w:t>sklearn.metrics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8"/>
          <w:sz w:val="21"/>
        </w:rPr>
        <w:t> </w:t>
      </w:r>
      <w:r>
        <w:rPr>
          <w:rFonts w:ascii="Consolas"/>
          <w:color w:val="D3D3D3"/>
          <w:sz w:val="21"/>
        </w:rPr>
        <w:t>mean_squared_error</w:t>
      </w:r>
    </w:p>
    <w:p>
      <w:pPr>
        <w:spacing w:line="278" w:lineRule="auto" w:before="37"/>
        <w:ind w:left="1100" w:right="479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11"/>
          <w:sz w:val="21"/>
        </w:rPr>
        <w:t> </w:t>
      </w:r>
      <w:r>
        <w:rPr>
          <w:rFonts w:ascii="Consolas"/>
          <w:color w:val="D3D3D3"/>
          <w:sz w:val="21"/>
        </w:rPr>
        <w:t>keras.callbacks</w:t>
      </w:r>
      <w:r>
        <w:rPr>
          <w:rFonts w:ascii="Consolas"/>
          <w:color w:val="D3D3D3"/>
          <w:spacing w:val="-7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11"/>
          <w:sz w:val="21"/>
        </w:rPr>
        <w:t> </w:t>
      </w:r>
      <w:r>
        <w:rPr>
          <w:rFonts w:ascii="Consolas"/>
          <w:color w:val="D3D3D3"/>
          <w:sz w:val="21"/>
        </w:rPr>
        <w:t>ReduceLROnPlateau,</w:t>
      </w:r>
      <w:r>
        <w:rPr>
          <w:rFonts w:ascii="Consolas"/>
          <w:color w:val="D3D3D3"/>
          <w:spacing w:val="-10"/>
          <w:sz w:val="21"/>
        </w:rPr>
        <w:t> </w:t>
      </w:r>
      <w:r>
        <w:rPr>
          <w:rFonts w:ascii="Consolas"/>
          <w:color w:val="D3D3D3"/>
          <w:sz w:val="21"/>
        </w:rPr>
        <w:t>EarlyStopping,</w:t>
      </w:r>
      <w:r>
        <w:rPr>
          <w:rFonts w:ascii="Consolas"/>
          <w:color w:val="D3D3D3"/>
          <w:spacing w:val="-10"/>
          <w:sz w:val="21"/>
        </w:rPr>
        <w:t> </w:t>
      </w:r>
      <w:r>
        <w:rPr>
          <w:rFonts w:ascii="Consolas"/>
          <w:color w:val="D3D3D3"/>
          <w:sz w:val="21"/>
        </w:rPr>
        <w:t>ModelCheckpoint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sklearn.metrics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mean_squared_error</w:t>
      </w:r>
    </w:p>
    <w:p>
      <w:pPr>
        <w:spacing w:line="278" w:lineRule="auto" w:before="1"/>
        <w:ind w:left="1100" w:right="4043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 </w:t>
      </w:r>
      <w:r>
        <w:rPr>
          <w:rFonts w:ascii="Consolas"/>
          <w:color w:val="D3D3D3"/>
          <w:sz w:val="21"/>
        </w:rPr>
        <w:t>sklearn.metrics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color w:val="D3D3D3"/>
          <w:sz w:val="21"/>
        </w:rPr>
        <w:t>mean_absolute_error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seaborn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C585C0"/>
          <w:sz w:val="21"/>
        </w:rPr>
        <w:t>as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sns</w:t>
      </w:r>
    </w:p>
    <w:p>
      <w:pPr>
        <w:spacing w:line="278" w:lineRule="auto" w:before="0"/>
        <w:ind w:left="1100" w:right="4851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sns.set_context(</w:t>
      </w:r>
      <w:r>
        <w:rPr>
          <w:rFonts w:ascii="Consolas"/>
          <w:color w:val="CE9178"/>
          <w:sz w:val="21"/>
        </w:rPr>
        <w:t>"paper"</w:t>
      </w:r>
      <w:r>
        <w:rPr>
          <w:rFonts w:ascii="Consolas"/>
          <w:color w:val="D3D3D3"/>
          <w:sz w:val="21"/>
        </w:rPr>
        <w:t>, </w:t>
      </w:r>
      <w:r>
        <w:rPr>
          <w:rFonts w:ascii="Consolas"/>
          <w:color w:val="9CDCFD"/>
          <w:sz w:val="21"/>
        </w:rPr>
        <w:t>font_scale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B5CEA8"/>
          <w:sz w:val="21"/>
        </w:rPr>
        <w:t>1.3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sns.set_style(</w:t>
      </w:r>
      <w:r>
        <w:rPr>
          <w:rFonts w:ascii="Consolas"/>
          <w:color w:val="CE9178"/>
          <w:sz w:val="21"/>
        </w:rPr>
        <w:t>'white'</w:t>
      </w:r>
      <w:r>
        <w:rPr>
          <w:rFonts w:ascii="Consolas"/>
          <w:color w:val="D3D3D3"/>
          <w:sz w:val="21"/>
        </w:rPr>
        <w:t>)</w:t>
      </w:r>
    </w:p>
    <w:p>
      <w:pPr>
        <w:spacing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math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sklearn.preprocessing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585C0"/>
          <w:sz w:val="21"/>
        </w:rPr>
        <w:t>import </w:t>
      </w:r>
      <w:r>
        <w:rPr>
          <w:rFonts w:ascii="Consolas"/>
          <w:color w:val="D3D3D3"/>
          <w:sz w:val="21"/>
        </w:rPr>
        <w:t>MinMaxScaler</w:t>
      </w:r>
    </w:p>
    <w:p>
      <w:pPr>
        <w:spacing w:before="38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Input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data files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are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available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in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the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"../input/"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directory.</w:t>
      </w:r>
    </w:p>
    <w:p>
      <w:pPr>
        <w:spacing w:line="278" w:lineRule="auto" w:before="39"/>
        <w:ind w:left="1100" w:right="823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For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example,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running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this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(by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clicking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run</w:t>
      </w:r>
      <w:r>
        <w:rPr>
          <w:rFonts w:ascii="Consolas"/>
          <w:color w:val="6A9954"/>
          <w:spacing w:val="-1"/>
          <w:sz w:val="21"/>
        </w:rPr>
        <w:t> </w:t>
      </w:r>
      <w:r>
        <w:rPr>
          <w:rFonts w:ascii="Consolas"/>
          <w:color w:val="6A9954"/>
          <w:sz w:val="21"/>
        </w:rPr>
        <w:t>or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pressing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Shift+Enter)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will</w:t>
      </w:r>
      <w:r>
        <w:rPr>
          <w:rFonts w:ascii="Consolas"/>
          <w:color w:val="6A9954"/>
          <w:spacing w:val="-112"/>
          <w:sz w:val="21"/>
        </w:rPr>
        <w:t> </w:t>
      </w:r>
      <w:r>
        <w:rPr>
          <w:rFonts w:ascii="Consolas"/>
          <w:color w:val="6A9954"/>
          <w:sz w:val="21"/>
        </w:rPr>
        <w:t>list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all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files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under the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input</w:t>
      </w:r>
      <w:r>
        <w:rPr>
          <w:rFonts w:ascii="Consolas"/>
          <w:color w:val="6A9954"/>
          <w:spacing w:val="-2"/>
          <w:sz w:val="21"/>
        </w:rPr>
        <w:t> </w:t>
      </w:r>
      <w:r>
        <w:rPr>
          <w:rFonts w:ascii="Consolas"/>
          <w:color w:val="6A9954"/>
          <w:sz w:val="21"/>
        </w:rPr>
        <w:t>directory</w:t>
      </w:r>
    </w:p>
    <w:p>
      <w:pPr>
        <w:spacing w:line="278" w:lineRule="auto" w:before="1"/>
        <w:ind w:left="1100" w:right="5659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warnings.filterwarnings(</w:t>
      </w:r>
      <w:r>
        <w:rPr>
          <w:rFonts w:ascii="Consolas"/>
          <w:color w:val="CE9178"/>
          <w:sz w:val="21"/>
        </w:rPr>
        <w:t>"ignore"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3D3D3"/>
          <w:sz w:val="21"/>
        </w:rPr>
        <w:t>plt.style.use(</w:t>
      </w:r>
      <w:r>
        <w:rPr>
          <w:rFonts w:ascii="Consolas"/>
          <w:color w:val="CE9178"/>
          <w:sz w:val="21"/>
        </w:rPr>
        <w:t>'fivethirtyeight'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os</w:t>
      </w:r>
    </w:p>
    <w:p>
      <w:pPr>
        <w:spacing w:line="278" w:lineRule="auto" w:before="0"/>
        <w:ind w:left="1561" w:right="3235" w:hanging="461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for </w:t>
      </w:r>
      <w:r>
        <w:rPr>
          <w:rFonts w:ascii="Consolas"/>
          <w:color w:val="D3D3D3"/>
          <w:sz w:val="21"/>
        </w:rPr>
        <w:t>dirname, _, filenames </w:t>
      </w:r>
      <w:r>
        <w:rPr>
          <w:rFonts w:ascii="Consolas"/>
          <w:color w:val="C585C0"/>
          <w:sz w:val="21"/>
        </w:rPr>
        <w:t>in </w:t>
      </w:r>
      <w:r>
        <w:rPr>
          <w:rFonts w:ascii="Consolas"/>
          <w:color w:val="D3D3D3"/>
          <w:sz w:val="21"/>
        </w:rPr>
        <w:t>os.walk(</w:t>
      </w:r>
      <w:r>
        <w:rPr>
          <w:rFonts w:ascii="Consolas"/>
          <w:color w:val="CE9178"/>
          <w:sz w:val="21"/>
        </w:rPr>
        <w:t>'/kaggle/input'</w:t>
      </w:r>
      <w:r>
        <w:rPr>
          <w:rFonts w:ascii="Consolas"/>
          <w:color w:val="D3D3D3"/>
          <w:sz w:val="21"/>
        </w:rPr>
        <w:t>):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C585C0"/>
          <w:sz w:val="21"/>
        </w:rPr>
        <w:t>for</w:t>
      </w:r>
      <w:r>
        <w:rPr>
          <w:rFonts w:ascii="Consolas"/>
          <w:color w:val="C585C0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filename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C585C0"/>
          <w:sz w:val="21"/>
        </w:rPr>
        <w:t>in</w:t>
      </w:r>
      <w:r>
        <w:rPr>
          <w:rFonts w:ascii="Consolas"/>
          <w:color w:val="C585C0"/>
          <w:spacing w:val="-2"/>
          <w:sz w:val="21"/>
        </w:rPr>
        <w:t> </w:t>
      </w:r>
      <w:r>
        <w:rPr>
          <w:rFonts w:ascii="Consolas"/>
          <w:color w:val="D3D3D3"/>
          <w:sz w:val="21"/>
        </w:rPr>
        <w:t>filenames:</w:t>
      </w:r>
    </w:p>
    <w:p>
      <w:pPr>
        <w:spacing w:line="245" w:lineRule="exact" w:before="0"/>
        <w:ind w:left="2022" w:right="0" w:firstLine="0"/>
        <w:jc w:val="left"/>
        <w:rPr>
          <w:rFonts w:ascii="Consolas"/>
          <w:sz w:val="21"/>
        </w:rPr>
      </w:pPr>
      <w:r>
        <w:rPr>
          <w:rFonts w:ascii="Consolas"/>
          <w:color w:val="DCDCAA"/>
          <w:sz w:val="21"/>
        </w:rPr>
        <w:t>print</w:t>
      </w:r>
      <w:r>
        <w:rPr>
          <w:rFonts w:ascii="Consolas"/>
          <w:color w:val="D3D3D3"/>
          <w:sz w:val="21"/>
        </w:rPr>
        <w:t>(os.path.join(dirname,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D3D3D3"/>
          <w:sz w:val="21"/>
        </w:rPr>
        <w:t>filename))</w:t>
      </w:r>
    </w:p>
    <w:p>
      <w:pPr>
        <w:spacing w:after="0" w:line="245" w:lineRule="exact"/>
        <w:jc w:val="left"/>
        <w:rPr>
          <w:rFonts w:ascii="Consolas"/>
          <w:sz w:val="21"/>
        </w:rPr>
        <w:sectPr>
          <w:pgSz w:w="11910" w:h="16840"/>
          <w:pgMar w:top="158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60"/>
        <w:ind w:left="829"/>
      </w:pPr>
      <w:r>
        <w:rPr/>
        <w:t>regressor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Sequential()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499" w:lineRule="auto"/>
        <w:ind w:left="829" w:right="484"/>
      </w:pPr>
      <w:r>
        <w:rPr/>
        <w:t>regressor.add(LSTM(units = 60, return_sequences = True, input_shape = (X_train.shape[1], 1)))</w:t>
      </w:r>
      <w:r>
        <w:rPr>
          <w:spacing w:val="-57"/>
        </w:rPr>
        <w:t> </w:t>
      </w:r>
      <w:r>
        <w:rPr/>
        <w:t>regressor.add(Dropout(0.1))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499" w:lineRule="auto"/>
        <w:ind w:left="829" w:right="4038"/>
      </w:pPr>
      <w:r>
        <w:rPr/>
        <w:t>regressor.add(LSTM(units = 60, return_sequences = True))</w:t>
      </w:r>
      <w:r>
        <w:rPr>
          <w:spacing w:val="-58"/>
        </w:rPr>
        <w:t> </w:t>
      </w:r>
      <w:r>
        <w:rPr/>
        <w:t>regressor.add(Dropout(0.1))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99" w:lineRule="auto"/>
        <w:ind w:left="829" w:right="6533"/>
      </w:pPr>
      <w:r>
        <w:rPr/>
        <w:t>regressor.add(LSTM(units = 60))</w:t>
      </w:r>
      <w:r>
        <w:rPr>
          <w:spacing w:val="-57"/>
        </w:rPr>
        <w:t> </w:t>
      </w:r>
      <w:r>
        <w:rPr/>
        <w:t>regressor.add(Dropout(0.1))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829"/>
      </w:pPr>
      <w:r>
        <w:rPr/>
        <w:t>regressor.add(Dense(units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1))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499" w:lineRule="auto"/>
        <w:ind w:left="829" w:right="3279"/>
      </w:pPr>
      <w:r>
        <w:rPr/>
        <w:t>regressor.compile(optimizer = 'adam', loss = 'mean_squared_error')</w:t>
      </w:r>
      <w:r>
        <w:rPr>
          <w:spacing w:val="-57"/>
        </w:rPr>
        <w:t> </w:t>
      </w:r>
      <w:r>
        <w:rPr/>
        <w:t>reduce_lr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ReduceLROnPlateau(monitor='val_loss',patience=5)</w:t>
      </w:r>
    </w:p>
    <w:p>
      <w:pPr>
        <w:pStyle w:val="BodyText"/>
        <w:spacing w:line="360" w:lineRule="auto"/>
        <w:ind w:left="1191" w:right="486" w:hanging="363"/>
      </w:pPr>
      <w:r>
        <w:rPr/>
        <w:t>history</w:t>
      </w:r>
      <w:r>
        <w:rPr>
          <w:spacing w:val="25"/>
        </w:rPr>
        <w:t> </w:t>
      </w:r>
      <w:r>
        <w:rPr/>
        <w:t>=regressor.fit(X_train,</w:t>
      </w:r>
      <w:r>
        <w:rPr>
          <w:spacing w:val="28"/>
        </w:rPr>
        <w:t> </w:t>
      </w:r>
      <w:r>
        <w:rPr/>
        <w:t>Y_train,</w:t>
      </w:r>
      <w:r>
        <w:rPr>
          <w:spacing w:val="29"/>
        </w:rPr>
        <w:t> </w:t>
      </w:r>
      <w:r>
        <w:rPr/>
        <w:t>epochs</w:t>
      </w:r>
      <w:r>
        <w:rPr>
          <w:spacing w:val="29"/>
        </w:rPr>
        <w:t> </w:t>
      </w:r>
      <w:r>
        <w:rPr/>
        <w:t>=</w:t>
      </w:r>
      <w:r>
        <w:rPr>
          <w:spacing w:val="30"/>
        </w:rPr>
        <w:t> </w:t>
      </w:r>
      <w:r>
        <w:rPr/>
        <w:t>20,</w:t>
      </w:r>
      <w:r>
        <w:rPr>
          <w:spacing w:val="27"/>
        </w:rPr>
        <w:t> </w:t>
      </w:r>
      <w:r>
        <w:rPr/>
        <w:t>batch_size</w:t>
      </w:r>
      <w:r>
        <w:rPr>
          <w:spacing w:val="27"/>
        </w:rPr>
        <w:t> </w:t>
      </w:r>
      <w:r>
        <w:rPr/>
        <w:t>=</w:t>
      </w:r>
      <w:r>
        <w:rPr>
          <w:spacing w:val="28"/>
        </w:rPr>
        <w:t> </w:t>
      </w:r>
      <w:r>
        <w:rPr/>
        <w:t>15,validation_data=(X_test,</w:t>
      </w:r>
      <w:r>
        <w:rPr>
          <w:spacing w:val="-57"/>
        </w:rPr>
        <w:t> </w:t>
      </w:r>
      <w:r>
        <w:rPr/>
        <w:t>Y_test),</w:t>
      </w:r>
      <w:r>
        <w:rPr>
          <w:spacing w:val="-1"/>
        </w:rPr>
        <w:t> </w:t>
      </w:r>
      <w:r>
        <w:rPr/>
        <w:t>callbacks=[reduce_lr],shuffle=False)</w:t>
      </w:r>
    </w:p>
    <w:p>
      <w:pPr>
        <w:pStyle w:val="BodyText"/>
        <w:spacing w:before="160"/>
        <w:ind w:left="829"/>
      </w:pPr>
      <w:r>
        <w:rPr/>
        <w:t>**MODEL</w:t>
      </w:r>
      <w:r>
        <w:rPr>
          <w:spacing w:val="-3"/>
        </w:rPr>
        <w:t> </w:t>
      </w:r>
      <w:r>
        <w:rPr/>
        <w:t>TRAINING**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499" w:lineRule="auto"/>
        <w:ind w:left="829" w:right="4867"/>
      </w:pPr>
      <w:r>
        <w:rPr/>
        <w:t>train_predict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regressor.predict(X_train)</w:t>
      </w:r>
      <w:r>
        <w:rPr>
          <w:spacing w:val="1"/>
        </w:rPr>
        <w:t> </w:t>
      </w:r>
      <w:r>
        <w:rPr/>
        <w:t>test_predict = regressor.predict(X_test)</w:t>
      </w:r>
      <w:r>
        <w:rPr>
          <w:spacing w:val="1"/>
        </w:rPr>
        <w:t> </w:t>
      </w:r>
      <w:r>
        <w:rPr/>
        <w:t>train_predict = sc.inverse_transform(train_predict)</w:t>
      </w:r>
      <w:r>
        <w:rPr>
          <w:spacing w:val="-58"/>
        </w:rPr>
        <w:t> </w:t>
      </w:r>
      <w:r>
        <w:rPr/>
        <w:t>Y_train = sc.inverse_transform([Y_train])</w:t>
      </w:r>
      <w:r>
        <w:rPr>
          <w:spacing w:val="1"/>
        </w:rPr>
        <w:t> </w:t>
      </w:r>
      <w:r>
        <w:rPr/>
        <w:t>test_predict = sc.inverse_transform(test_predict)</w:t>
      </w:r>
      <w:r>
        <w:rPr>
          <w:spacing w:val="1"/>
        </w:rPr>
        <w:t> </w:t>
      </w:r>
      <w:r>
        <w:rPr/>
        <w:t>Y_test</w:t>
      </w:r>
      <w:r>
        <w:rPr>
          <w:spacing w:val="-1"/>
        </w:rPr>
        <w:t> </w:t>
      </w:r>
      <w:r>
        <w:rPr/>
        <w:t>= sc.inverse_transform([Y_test])</w:t>
      </w:r>
    </w:p>
    <w:p>
      <w:pPr>
        <w:pStyle w:val="BodyText"/>
        <w:spacing w:before="1"/>
        <w:ind w:left="829"/>
      </w:pPr>
      <w:r>
        <w:rPr/>
        <w:t>**PREDICTION**</w:t>
      </w:r>
    </w:p>
    <w:p>
      <w:pPr>
        <w:spacing w:after="0"/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60"/>
        <w:ind w:left="829"/>
      </w:pPr>
      <w:r>
        <w:rPr/>
        <w:t>print('Train</w:t>
      </w:r>
      <w:r>
        <w:rPr>
          <w:spacing w:val="-3"/>
        </w:rPr>
        <w:t> </w:t>
      </w:r>
      <w:r>
        <w:rPr/>
        <w:t>Mean Absolute</w:t>
      </w:r>
      <w:r>
        <w:rPr>
          <w:spacing w:val="-4"/>
        </w:rPr>
        <w:t> </w:t>
      </w:r>
      <w:r>
        <w:rPr/>
        <w:t>Error:',</w:t>
      </w:r>
      <w:r>
        <w:rPr>
          <w:spacing w:val="-2"/>
        </w:rPr>
        <w:t> </w:t>
      </w:r>
      <w:r>
        <w:rPr/>
        <w:t>mean_absolute_error(Y_train[0],</w:t>
      </w:r>
      <w:r>
        <w:rPr>
          <w:spacing w:val="-3"/>
        </w:rPr>
        <w:t> </w:t>
      </w:r>
      <w:r>
        <w:rPr/>
        <w:t>train_predict[:,0]))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tabs>
          <w:tab w:pos="2381" w:val="left" w:leader="none"/>
          <w:tab w:pos="3307" w:val="left" w:leader="none"/>
          <w:tab w:pos="4310" w:val="left" w:leader="none"/>
          <w:tab w:pos="5555" w:val="left" w:leader="none"/>
        </w:tabs>
        <w:spacing w:line="360" w:lineRule="auto"/>
        <w:ind w:left="1191" w:right="489" w:hanging="363"/>
      </w:pPr>
      <w:r>
        <w:rPr/>
        <w:t>print('Train</w:t>
        <w:tab/>
        <w:t>Root</w:t>
        <w:tab/>
        <w:t>Mean</w:t>
        <w:tab/>
        <w:t>Squared</w:t>
        <w:tab/>
      </w:r>
      <w:r>
        <w:rPr>
          <w:spacing w:val="-1"/>
        </w:rPr>
        <w:t>Error:',np.sqrt(mean_squared_error(Y_train[0],</w:t>
      </w:r>
      <w:r>
        <w:rPr>
          <w:spacing w:val="-57"/>
        </w:rPr>
        <w:t> </w:t>
      </w:r>
      <w:r>
        <w:rPr/>
        <w:t>train_predict[:,0])))</w:t>
      </w:r>
    </w:p>
    <w:p>
      <w:pPr>
        <w:pStyle w:val="BodyText"/>
        <w:spacing w:before="161"/>
        <w:ind w:left="829"/>
      </w:pPr>
      <w:r>
        <w:rPr/>
        <w:t>print('Test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</w:t>
      </w:r>
      <w:r>
        <w:rPr/>
        <w:t>Absolute</w:t>
      </w:r>
      <w:r>
        <w:rPr>
          <w:spacing w:val="-2"/>
        </w:rPr>
        <w:t> </w:t>
      </w:r>
      <w:r>
        <w:rPr/>
        <w:t>Error:',</w:t>
      </w:r>
      <w:r>
        <w:rPr>
          <w:spacing w:val="-2"/>
        </w:rPr>
        <w:t> </w:t>
      </w:r>
      <w:r>
        <w:rPr/>
        <w:t>mean_absolute_error(Y_test[0],</w:t>
      </w:r>
      <w:r>
        <w:rPr>
          <w:spacing w:val="-2"/>
        </w:rPr>
        <w:t> </w:t>
      </w:r>
      <w:r>
        <w:rPr/>
        <w:t>test_predict[:,0]))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499" w:lineRule="auto"/>
        <w:ind w:left="829" w:right="486"/>
      </w:pPr>
      <w:r>
        <w:rPr/>
        <w:t>print('Test</w:t>
      </w:r>
      <w:r>
        <w:rPr>
          <w:spacing w:val="-8"/>
        </w:rPr>
        <w:t> </w:t>
      </w:r>
      <w:r>
        <w:rPr/>
        <w:t>Root</w:t>
      </w:r>
      <w:r>
        <w:rPr>
          <w:spacing w:val="-8"/>
        </w:rPr>
        <w:t> </w:t>
      </w:r>
      <w:r>
        <w:rPr/>
        <w:t>Mean</w:t>
      </w:r>
      <w:r>
        <w:rPr>
          <w:spacing w:val="-6"/>
        </w:rPr>
        <w:t> </w:t>
      </w:r>
      <w:r>
        <w:rPr/>
        <w:t>Squared</w:t>
      </w:r>
      <w:r>
        <w:rPr>
          <w:spacing w:val="-5"/>
        </w:rPr>
        <w:t> </w:t>
      </w:r>
      <w:r>
        <w:rPr/>
        <w:t>Error:',np.sqrt(mean_squared_error(Y_test[0],</w:t>
      </w:r>
      <w:r>
        <w:rPr>
          <w:spacing w:val="-9"/>
        </w:rPr>
        <w:t> </w:t>
      </w:r>
      <w:r>
        <w:rPr/>
        <w:t>test_predict[:,0])))</w:t>
      </w:r>
      <w:r>
        <w:rPr>
          <w:spacing w:val="-57"/>
        </w:rPr>
        <w:t> </w:t>
      </w:r>
      <w:r>
        <w:rPr/>
        <w:t>plt.figure(figsize=(8,4))</w:t>
      </w:r>
    </w:p>
    <w:p>
      <w:pPr>
        <w:pStyle w:val="BodyText"/>
        <w:spacing w:line="499" w:lineRule="auto"/>
        <w:ind w:left="829" w:right="4733"/>
      </w:pPr>
      <w:r>
        <w:rPr/>
        <w:t>plt.plot(history.history['loss'], label='Train Loss')</w:t>
      </w:r>
      <w:r>
        <w:rPr>
          <w:spacing w:val="1"/>
        </w:rPr>
        <w:t> </w:t>
      </w:r>
      <w:r>
        <w:rPr/>
        <w:t>plt.plot(history.history['val_loss'], label='Test Loss')</w:t>
      </w:r>
      <w:r>
        <w:rPr>
          <w:spacing w:val="-57"/>
        </w:rPr>
        <w:t> </w:t>
      </w:r>
      <w:r>
        <w:rPr/>
        <w:t>plt.title('model</w:t>
      </w:r>
      <w:r>
        <w:rPr>
          <w:spacing w:val="-1"/>
        </w:rPr>
        <w:t> </w:t>
      </w:r>
      <w:r>
        <w:rPr/>
        <w:t>loss')</w:t>
      </w:r>
    </w:p>
    <w:p>
      <w:pPr>
        <w:pStyle w:val="BodyText"/>
        <w:spacing w:line="499" w:lineRule="auto" w:before="1"/>
        <w:ind w:left="829" w:right="7053"/>
      </w:pPr>
      <w:r>
        <w:rPr/>
        <w:t>plt.ylabel('loss')</w:t>
      </w:r>
      <w:r>
        <w:rPr>
          <w:spacing w:val="1"/>
        </w:rPr>
        <w:t> </w:t>
      </w:r>
      <w:r>
        <w:rPr/>
        <w:t>plt.xlabel('epochs')</w:t>
      </w:r>
      <w:r>
        <w:rPr>
          <w:spacing w:val="1"/>
        </w:rPr>
        <w:t> </w:t>
      </w:r>
      <w:r>
        <w:rPr/>
        <w:t>plt.legend(loc='upper right')</w:t>
      </w:r>
      <w:r>
        <w:rPr>
          <w:spacing w:val="-57"/>
        </w:rPr>
        <w:t> </w:t>
      </w:r>
      <w:r>
        <w:rPr/>
        <w:t>plt.show();</w:t>
      </w:r>
    </w:p>
    <w:p>
      <w:pPr>
        <w:pStyle w:val="BodyText"/>
        <w:spacing w:line="499" w:lineRule="auto"/>
        <w:ind w:left="829" w:right="7233"/>
      </w:pPr>
      <w:r>
        <w:rPr/>
        <w:t>aa=[x for x in range(180)]</w:t>
      </w:r>
      <w:r>
        <w:rPr>
          <w:spacing w:val="-57"/>
        </w:rPr>
        <w:t> </w:t>
      </w:r>
      <w:r>
        <w:rPr/>
        <w:t>plt.figure(figsize=(8,4))</w:t>
      </w:r>
    </w:p>
    <w:p>
      <w:pPr>
        <w:pStyle w:val="BodyText"/>
        <w:spacing w:line="499" w:lineRule="auto"/>
        <w:ind w:left="829" w:right="4271"/>
      </w:pPr>
      <w:r>
        <w:rPr/>
        <w:t>plt.plot(aa, Y_test[0][:180], marker='.', label="actual")</w:t>
      </w:r>
      <w:r>
        <w:rPr>
          <w:spacing w:val="1"/>
        </w:rPr>
        <w:t> </w:t>
      </w:r>
      <w:r>
        <w:rPr/>
        <w:t>plt.plot(aa, test_predict[:,0][:180], 'r', label="prediction")</w:t>
      </w:r>
      <w:r>
        <w:rPr>
          <w:spacing w:val="-57"/>
        </w:rPr>
        <w:t> </w:t>
      </w:r>
      <w:r>
        <w:rPr/>
        <w:t>plt.tight_layout()</w:t>
      </w:r>
    </w:p>
    <w:p>
      <w:pPr>
        <w:pStyle w:val="BodyText"/>
        <w:spacing w:line="499" w:lineRule="auto"/>
        <w:ind w:left="829" w:right="6773"/>
      </w:pPr>
      <w:r>
        <w:rPr/>
        <w:t>sns.despine(top=True)</w:t>
      </w:r>
      <w:r>
        <w:rPr>
          <w:spacing w:val="1"/>
        </w:rPr>
        <w:t> </w:t>
      </w:r>
      <w:r>
        <w:rPr/>
        <w:t>plt.subplots_adjust(left=0.07)</w:t>
      </w:r>
      <w:r>
        <w:rPr>
          <w:spacing w:val="1"/>
        </w:rPr>
        <w:t> </w:t>
      </w:r>
      <w:r>
        <w:rPr/>
        <w:t>plt.ylabel('Price', size=15)</w:t>
      </w:r>
      <w:r>
        <w:rPr>
          <w:spacing w:val="1"/>
        </w:rPr>
        <w:t> </w:t>
      </w:r>
      <w:r>
        <w:rPr/>
        <w:t>plt.xlabel('Time step', size=15)</w:t>
      </w:r>
      <w:r>
        <w:rPr>
          <w:spacing w:val="-57"/>
        </w:rPr>
        <w:t> </w:t>
      </w:r>
      <w:r>
        <w:rPr/>
        <w:t>plt.legend(fontsize=15)</w:t>
      </w:r>
    </w:p>
    <w:p>
      <w:pPr>
        <w:spacing w:after="0" w:line="499" w:lineRule="auto"/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1192" w:val="left" w:leader="none"/>
        </w:tabs>
        <w:spacing w:line="240" w:lineRule="auto" w:before="62" w:after="0"/>
        <w:ind w:left="1191" w:right="0" w:hanging="363"/>
        <w:jc w:val="left"/>
        <w:rPr>
          <w:sz w:val="36"/>
        </w:rPr>
      </w:pPr>
      <w:r>
        <w:rPr>
          <w:sz w:val="36"/>
        </w:rPr>
        <w:t>Testing: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8"/>
        <w:rPr>
          <w:sz w:val="47"/>
        </w:rPr>
      </w:pPr>
    </w:p>
    <w:p>
      <w:pPr>
        <w:pStyle w:val="ListParagraph"/>
        <w:numPr>
          <w:ilvl w:val="1"/>
          <w:numId w:val="4"/>
        </w:numPr>
        <w:tabs>
          <w:tab w:pos="1461" w:val="left" w:leader="none"/>
        </w:tabs>
        <w:spacing w:line="240" w:lineRule="auto" w:before="0" w:after="0"/>
        <w:ind w:left="1460" w:right="0" w:hanging="541"/>
        <w:jc w:val="left"/>
        <w:rPr>
          <w:sz w:val="36"/>
        </w:rPr>
      </w:pPr>
      <w:r>
        <w:rPr>
          <w:sz w:val="36"/>
        </w:rPr>
        <w:t>Test</w:t>
      </w:r>
      <w:r>
        <w:rPr>
          <w:spacing w:val="-3"/>
          <w:sz w:val="36"/>
        </w:rPr>
        <w:t> </w:t>
      </w:r>
      <w:r>
        <w:rPr>
          <w:sz w:val="36"/>
        </w:rPr>
        <w:t>Case::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856614</wp:posOffset>
            </wp:positionH>
            <wp:positionV relativeFrom="paragraph">
              <wp:posOffset>144914</wp:posOffset>
            </wp:positionV>
            <wp:extent cx="5526393" cy="3108674"/>
            <wp:effectExtent l="0" t="0" r="0" b="0"/>
            <wp:wrapTopAndBottom/>
            <wp:docPr id="2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393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1"/>
          <w:numId w:val="4"/>
        </w:numPr>
        <w:tabs>
          <w:tab w:pos="1371" w:val="left" w:leader="none"/>
        </w:tabs>
        <w:spacing w:line="240" w:lineRule="auto" w:before="62" w:after="0"/>
        <w:ind w:left="1370" w:right="0" w:hanging="542"/>
        <w:jc w:val="left"/>
        <w:rPr>
          <w:sz w:val="36"/>
        </w:rPr>
      </w:pPr>
      <w:r>
        <w:rPr>
          <w:sz w:val="36"/>
        </w:rPr>
        <w:t>User</w:t>
      </w:r>
      <w:r>
        <w:rPr>
          <w:spacing w:val="-3"/>
          <w:sz w:val="36"/>
        </w:rPr>
        <w:t> </w:t>
      </w:r>
      <w:r>
        <w:rPr>
          <w:sz w:val="36"/>
        </w:rPr>
        <w:t>acceptance</w:t>
      </w:r>
      <w:r>
        <w:rPr>
          <w:spacing w:val="-2"/>
          <w:sz w:val="36"/>
        </w:rPr>
        <w:t> </w:t>
      </w:r>
      <w:r>
        <w:rPr>
          <w:sz w:val="36"/>
        </w:rPr>
        <w:t>Testing: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856614</wp:posOffset>
            </wp:positionH>
            <wp:positionV relativeFrom="paragraph">
              <wp:posOffset>144851</wp:posOffset>
            </wp:positionV>
            <wp:extent cx="4606009" cy="4048505"/>
            <wp:effectExtent l="0" t="0" r="0" b="0"/>
            <wp:wrapTopAndBottom/>
            <wp:docPr id="3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009" cy="4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829"/>
        <w:rPr>
          <w:sz w:val="20"/>
        </w:rPr>
      </w:pPr>
      <w:r>
        <w:rPr>
          <w:sz w:val="20"/>
        </w:rPr>
        <w:drawing>
          <wp:inline distT="0" distB="0" distL="0" distR="0">
            <wp:extent cx="5654913" cy="3180969"/>
            <wp:effectExtent l="0" t="0" r="0" b="0"/>
            <wp:docPr id="3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913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1085850</wp:posOffset>
            </wp:positionH>
            <wp:positionV relativeFrom="paragraph">
              <wp:posOffset>112395</wp:posOffset>
            </wp:positionV>
            <wp:extent cx="5526393" cy="3108674"/>
            <wp:effectExtent l="0" t="0" r="0" b="0"/>
            <wp:wrapTopAndBottom/>
            <wp:docPr id="3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393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829"/>
        <w:rPr>
          <w:sz w:val="20"/>
        </w:rPr>
      </w:pPr>
      <w:r>
        <w:rPr>
          <w:sz w:val="20"/>
        </w:rPr>
        <w:drawing>
          <wp:inline distT="0" distB="0" distL="0" distR="0">
            <wp:extent cx="5345255" cy="4320540"/>
            <wp:effectExtent l="0" t="0" r="0" b="0"/>
            <wp:docPr id="3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25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1271" w:val="left" w:leader="none"/>
        </w:tabs>
        <w:spacing w:line="240" w:lineRule="auto" w:before="61" w:after="0"/>
        <w:ind w:left="1270" w:right="0" w:hanging="442"/>
        <w:jc w:val="left"/>
        <w:rPr>
          <w:b/>
          <w:sz w:val="44"/>
        </w:rPr>
      </w:pPr>
      <w:r>
        <w:rPr>
          <w:b/>
          <w:sz w:val="44"/>
        </w:rPr>
        <w:t>Results:</w:t>
      </w:r>
    </w:p>
    <w:p>
      <w:pPr>
        <w:pStyle w:val="BodyText"/>
        <w:rPr>
          <w:b/>
          <w:sz w:val="48"/>
        </w:rPr>
      </w:pPr>
    </w:p>
    <w:p>
      <w:pPr>
        <w:pStyle w:val="BodyText"/>
        <w:rPr>
          <w:b/>
          <w:sz w:val="48"/>
        </w:rPr>
      </w:pPr>
    </w:p>
    <w:p>
      <w:pPr>
        <w:pStyle w:val="BodyText"/>
        <w:rPr>
          <w:b/>
          <w:sz w:val="48"/>
        </w:rPr>
      </w:pPr>
    </w:p>
    <w:p>
      <w:pPr>
        <w:pStyle w:val="BodyText"/>
        <w:spacing w:before="9"/>
        <w:rPr>
          <w:b/>
          <w:sz w:val="51"/>
        </w:rPr>
      </w:pPr>
    </w:p>
    <w:p>
      <w:pPr>
        <w:pStyle w:val="ListParagraph"/>
        <w:numPr>
          <w:ilvl w:val="1"/>
          <w:numId w:val="4"/>
        </w:numPr>
        <w:tabs>
          <w:tab w:pos="1713" w:val="left" w:leader="none"/>
        </w:tabs>
        <w:spacing w:line="240" w:lineRule="auto" w:before="1" w:after="0"/>
        <w:ind w:left="1712" w:right="0" w:hanging="663"/>
        <w:jc w:val="left"/>
        <w:rPr>
          <w:b/>
          <w:sz w:val="44"/>
        </w:rPr>
      </w:pPr>
      <w:r>
        <w:rPr>
          <w:b/>
          <w:sz w:val="44"/>
        </w:rPr>
        <w:t>Performance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Metrics:</w:t>
      </w:r>
    </w:p>
    <w:p>
      <w:pPr>
        <w:pStyle w:val="BodyText"/>
        <w:spacing w:before="5"/>
        <w:rPr>
          <w:b/>
          <w:sz w:val="39"/>
        </w:rPr>
      </w:pPr>
    </w:p>
    <w:p>
      <w:pPr>
        <w:pStyle w:val="BodyText"/>
        <w:spacing w:line="360" w:lineRule="auto"/>
        <w:ind w:left="1280" w:right="784" w:firstLine="60"/>
        <w:jc w:val="both"/>
      </w:pPr>
      <w:r>
        <w:rPr/>
        <w:t>performance metrics, the mean absolute error (MAE) and the root mean square error</w:t>
      </w:r>
      <w:r>
        <w:rPr>
          <w:spacing w:val="1"/>
        </w:rPr>
        <w:t> </w:t>
      </w:r>
      <w:r>
        <w:rPr/>
        <w:t>(RMSE) which have been frequently used in previous studies (e.g., Tang et al. 2015;</w:t>
      </w:r>
      <w:r>
        <w:rPr>
          <w:spacing w:val="1"/>
        </w:rPr>
        <w:t> </w:t>
      </w:r>
      <w:r>
        <w:rPr/>
        <w:t>Lerner and Seru</w:t>
      </w:r>
      <w:r>
        <w:rPr>
          <w:spacing w:val="2"/>
        </w:rPr>
        <w:t> </w:t>
      </w:r>
      <w:r>
        <w:rPr/>
        <w:t>2021),</w:t>
      </w:r>
      <w:r>
        <w:rPr>
          <w:spacing w:val="-2"/>
        </w:rPr>
        <w:t> </w:t>
      </w:r>
      <w:r>
        <w:rPr/>
        <w:t>formulated as: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1220"/>
      </w:pPr>
      <w:r>
        <w:rPr/>
        <w:t>MAE=1T2−1∑t=T1+2T1+T2|yt−y^t|RMSE=1T2−1∑t=T1+2T1+T2(yt−y^t)2−−−−−−−−−−</w:t>
      </w:r>
    </w:p>
    <w:p>
      <w:pPr>
        <w:pStyle w:val="BodyText"/>
        <w:spacing w:before="139"/>
        <w:ind w:left="1220"/>
      </w:pPr>
      <w:r>
        <w:rPr/>
        <w:t>−−−−−−−−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280"/>
      </w:pPr>
      <w:r>
        <w:rPr/>
        <w:t>Performance</w:t>
      </w:r>
      <w:r>
        <w:rPr>
          <w:spacing w:val="-7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metrics</w:t>
      </w:r>
    </w:p>
    <w:p>
      <w:pPr>
        <w:pStyle w:val="BodyText"/>
        <w:spacing w:line="410" w:lineRule="atLeast" w:before="195"/>
        <w:ind w:left="1220" w:right="479"/>
      </w:pPr>
      <w:r>
        <w:rPr/>
        <w:drawing>
          <wp:anchor distT="0" distB="0" distL="0" distR="0" allowOverlap="1" layoutInCell="1" locked="0" behindDoc="1" simplePos="0" relativeHeight="486390272">
            <wp:simplePos x="0" y="0"/>
            <wp:positionH relativeFrom="page">
              <wp:posOffset>3130299</wp:posOffset>
            </wp:positionH>
            <wp:positionV relativeFrom="paragraph">
              <wp:posOffset>599410</wp:posOffset>
            </wp:positionV>
            <wp:extent cx="83879" cy="111280"/>
            <wp:effectExtent l="0" t="0" r="0" b="0"/>
            <wp:wrapNone/>
            <wp:docPr id="3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79" cy="11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2.574432pt;margin-top:47.197681pt;width:13.6pt;height:8.8pt;mso-position-horizontal-relative:page;mso-position-vertical-relative:paragraph;z-index:-16925696" coordorigin="5251,944" coordsize="272,176">
            <v:shape style="position:absolute;left:5251;top:943;width:130;height:176" type="#_x0000_t75" stroked="false">
              <v:imagedata r:id="rId51" o:title=""/>
            </v:shape>
            <v:shape style="position:absolute;left:5390;top:943;width:133;height:176" type="#_x0000_t75" stroked="false">
              <v:imagedata r:id="rId50" o:title=""/>
            </v:shape>
            <w10:wrap type="none"/>
          </v:group>
        </w:pict>
      </w:r>
      <w:r>
        <w:rPr/>
        <w:t>In</w:t>
      </w:r>
      <w:r>
        <w:rPr>
          <w:spacing w:val="50"/>
        </w:rPr>
        <w:t> </w:t>
      </w:r>
      <w:r>
        <w:rPr/>
        <w:t>order</w:t>
      </w:r>
      <w:r>
        <w:rPr>
          <w:spacing w:val="49"/>
        </w:rPr>
        <w:t> </w:t>
      </w:r>
      <w:r>
        <w:rPr/>
        <w:t>to</w:t>
      </w:r>
      <w:r>
        <w:rPr>
          <w:spacing w:val="50"/>
        </w:rPr>
        <w:t> </w:t>
      </w:r>
      <w:r>
        <w:rPr/>
        <w:t>evaluate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one-step</w:t>
      </w:r>
      <w:r>
        <w:rPr>
          <w:spacing w:val="49"/>
        </w:rPr>
        <w:t> </w:t>
      </w:r>
      <w:r>
        <w:rPr/>
        <w:t>prediction</w:t>
      </w:r>
      <w:r>
        <w:rPr>
          <w:spacing w:val="50"/>
        </w:rPr>
        <w:t> </w:t>
      </w:r>
      <w:r>
        <w:rPr/>
        <w:t>performance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51"/>
        </w:rPr>
        <w:t> </w:t>
      </w:r>
      <w:r>
        <w:rPr/>
        <w:t>models</w:t>
      </w:r>
      <w:r>
        <w:rPr>
          <w:spacing w:val="50"/>
        </w:rPr>
        <w:t> </w:t>
      </w:r>
      <w:r>
        <w:rPr/>
        <w:t>from</w:t>
      </w:r>
      <w:r>
        <w:rPr>
          <w:spacing w:val="-57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respects,</w:t>
      </w:r>
      <w:r>
        <w:rPr>
          <w:spacing w:val="1"/>
        </w:rPr>
        <w:t> </w:t>
      </w:r>
      <w:r>
        <w:rPr/>
        <w:t>we</w:t>
      </w:r>
      <w:r>
        <w:rPr>
          <w:spacing w:val="-1"/>
        </w:rPr>
        <w:t> </w:t>
      </w:r>
      <w:r>
        <w:rPr/>
        <w:t>select</w:t>
      </w:r>
      <w:r>
        <w:rPr>
          <w:spacing w:val="-2"/>
        </w:rPr>
        <w:t> </w:t>
      </w:r>
      <w:r>
        <w:rPr/>
        <w:t>two conventional</w:t>
      </w:r>
    </w:p>
    <w:p>
      <w:pPr>
        <w:pStyle w:val="Heading3"/>
        <w:spacing w:line="167" w:lineRule="exact"/>
        <w:ind w:right="1313"/>
        <w:rPr>
          <w:rFonts w:ascii="Cambria Math" w:hAnsi="Cambria Math"/>
        </w:rPr>
      </w:pPr>
      <w:r>
        <w:rPr>
          <w:rFonts w:ascii="Cambria Math" w:hAnsi="Cambria Math"/>
          <w:w w:val="100"/>
        </w:rPr>
        <w:t>⎷</w:t>
      </w:r>
    </w:p>
    <w:p>
      <w:pPr>
        <w:pStyle w:val="BodyText"/>
        <w:spacing w:line="360" w:lineRule="auto" w:before="141"/>
        <w:ind w:left="1220" w:right="870" w:hanging="120"/>
        <w:jc w:val="both"/>
      </w:pPr>
      <w:r>
        <w:rPr/>
        <w:t>where T1 and T2 are the length of the training and testing set respectively, and yt and yˆt</w:t>
      </w:r>
      <w:r>
        <w:rPr>
          <w:spacing w:val="1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actual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returns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real</w:t>
      </w:r>
      <w:r>
        <w:rPr>
          <w:spacing w:val="-7"/>
        </w:rPr>
        <w:t> </w:t>
      </w:r>
      <w:r>
        <w:rPr/>
        <w:t>oil</w:t>
      </w:r>
      <w:r>
        <w:rPr>
          <w:spacing w:val="-8"/>
        </w:rPr>
        <w:t> </w:t>
      </w:r>
      <w:r>
        <w:rPr/>
        <w:t>price.</w:t>
      </w:r>
      <w:r>
        <w:rPr>
          <w:spacing w:val="-8"/>
        </w:rPr>
        <w:t> </w:t>
      </w:r>
      <w:r>
        <w:rPr/>
        <w:t>Obviously,</w:t>
      </w:r>
      <w:r>
        <w:rPr>
          <w:spacing w:val="-9"/>
        </w:rPr>
        <w:t> </w:t>
      </w:r>
      <w:r>
        <w:rPr/>
        <w:t>smaller</w:t>
      </w:r>
      <w:r>
        <w:rPr>
          <w:spacing w:val="-9"/>
        </w:rPr>
        <w:t> </w:t>
      </w:r>
      <w:r>
        <w:rPr/>
        <w:t>MAE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RMSE</w:t>
      </w:r>
      <w:r>
        <w:rPr>
          <w:spacing w:val="-58"/>
        </w:rPr>
        <w:t> </w:t>
      </w:r>
      <w:r>
        <w:rPr/>
        <w:t>indicate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0" w:lineRule="auto"/>
        <w:ind w:left="1100" w:right="481" w:firstLine="120"/>
        <w:jc w:val="both"/>
      </w:pPr>
      <w:r>
        <w:rPr/>
        <w:t>In addition, we use another popular evaluation metric, the out-of-sample R-squared, i.e.,</w:t>
      </w:r>
      <w:r>
        <w:rPr>
          <w:spacing w:val="1"/>
        </w:rPr>
        <w:t> </w:t>
      </w:r>
      <w:r>
        <w:rPr/>
        <w:t>R2OOS,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compares</w:t>
      </w:r>
      <w:r>
        <w:rPr>
          <w:spacing w:val="-9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forecast</w:t>
      </w:r>
      <w:r>
        <w:rPr>
          <w:spacing w:val="-8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benchmark</w:t>
      </w:r>
      <w:r>
        <w:rPr>
          <w:spacing w:val="-12"/>
        </w:rPr>
        <w:t> </w:t>
      </w:r>
      <w:r>
        <w:rPr/>
        <w:t>model.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paper,</w:t>
      </w:r>
      <w:r>
        <w:rPr>
          <w:spacing w:val="-58"/>
        </w:rPr>
        <w:t> </w:t>
      </w:r>
      <w:r>
        <w:rPr/>
        <w:t>we</w:t>
      </w:r>
      <w:r>
        <w:rPr>
          <w:spacing w:val="-10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random</w:t>
      </w:r>
      <w:r>
        <w:rPr>
          <w:spacing w:val="-6"/>
        </w:rPr>
        <w:t> </w:t>
      </w:r>
      <w:r>
        <w:rPr/>
        <w:t>walk</w:t>
      </w:r>
      <w:r>
        <w:rPr>
          <w:spacing w:val="-6"/>
        </w:rPr>
        <w:t> </w:t>
      </w:r>
      <w:r>
        <w:rPr/>
        <w:t>model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benchmark,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solidly</w:t>
      </w:r>
      <w:r>
        <w:rPr>
          <w:spacing w:val="-8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Efficiency</w:t>
      </w:r>
      <w:r>
        <w:rPr>
          <w:spacing w:val="-7"/>
        </w:rPr>
        <w:t> </w:t>
      </w:r>
      <w:r>
        <w:rPr/>
        <w:t>Market</w:t>
      </w:r>
      <w:r>
        <w:rPr>
          <w:spacing w:val="-57"/>
        </w:rPr>
        <w:t> </w:t>
      </w:r>
      <w:r>
        <w:rPr/>
        <w:t>Hypothesis (EMH),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consequently,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R2OOS</w:t>
      </w:r>
      <w:r>
        <w:rPr>
          <w:spacing w:val="-1"/>
        </w:rPr>
        <w:t> </w:t>
      </w:r>
      <w:r>
        <w:rPr/>
        <w:t>statistic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defined as:</w:t>
      </w:r>
    </w:p>
    <w:p>
      <w:pPr>
        <w:pStyle w:val="BodyText"/>
        <w:spacing w:before="158"/>
        <w:ind w:left="2000"/>
      </w:pPr>
      <w:r>
        <w:rPr/>
        <w:t>R2OOS=100×[1−∑T1+T2t=T1+2(yt−y^t)2∑T1+T2t=T1+2(yt−y^RWt)2]</w:t>
      </w:r>
    </w:p>
    <w:p>
      <w:pPr>
        <w:spacing w:after="0"/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60"/>
        <w:ind w:left="1100" w:right="861" w:hanging="60"/>
        <w:jc w:val="both"/>
      </w:pPr>
      <w:r>
        <w:rPr/>
        <w:t>where the yˆRWt is the random walk predictions. The R2OOS measures the performance</w:t>
      </w:r>
      <w:r>
        <w:rPr>
          <w:spacing w:val="1"/>
        </w:rPr>
        <w:t> </w:t>
      </w:r>
      <w:r>
        <w:rPr/>
        <w:t>of candidate prediction approach relative to the trivial prediction, hence a higher and</w:t>
      </w:r>
      <w:r>
        <w:rPr>
          <w:spacing w:val="1"/>
        </w:rPr>
        <w:t> </w:t>
      </w:r>
      <w:r>
        <w:rPr/>
        <w:t>positive R2OOS indicates a better accuracy of forecasting, compared with the benchmark</w:t>
      </w:r>
      <w:r>
        <w:rPr>
          <w:spacing w:val="-57"/>
        </w:rPr>
        <w:t> </w:t>
      </w:r>
      <w:r>
        <w:rPr/>
        <w:t>as R2OOS=0. For the evaluation of return prediction, the information coefficient (IC) has</w:t>
      </w:r>
      <w:r>
        <w:rPr>
          <w:spacing w:val="-57"/>
        </w:rPr>
        <w:t> </w:t>
      </w:r>
      <w:r>
        <w:rPr>
          <w:spacing w:val="-1"/>
        </w:rPr>
        <w:t>been</w:t>
      </w:r>
      <w:r>
        <w:rPr>
          <w:spacing w:val="-25"/>
        </w:rPr>
        <w:t> </w:t>
      </w:r>
      <w:r>
        <w:rPr>
          <w:spacing w:val="-1"/>
        </w:rPr>
        <w:t>widely</w:t>
      </w:r>
      <w:r>
        <w:rPr>
          <w:spacing w:val="-22"/>
        </w:rPr>
        <w:t> </w:t>
      </w:r>
      <w:r>
        <w:rPr>
          <w:spacing w:val="-1"/>
        </w:rPr>
        <w:t>adoptedin</w:t>
      </w:r>
      <w:r>
        <w:rPr>
          <w:spacing w:val="-17"/>
        </w:rPr>
        <w:t> </w:t>
      </w:r>
      <w:r>
        <w:rPr/>
        <w:t>prior</w:t>
      </w:r>
      <w:r>
        <w:rPr>
          <w:spacing w:val="-18"/>
        </w:rPr>
        <w:t> </w:t>
      </w:r>
      <w:r>
        <w:rPr/>
        <w:t>studies,</w:t>
      </w:r>
      <w:r>
        <w:rPr>
          <w:spacing w:val="-19"/>
        </w:rPr>
        <w:t> </w:t>
      </w:r>
      <w:r>
        <w:rPr/>
        <w:t>see</w:t>
      </w:r>
      <w:r>
        <w:rPr>
          <w:spacing w:val="-18"/>
        </w:rPr>
        <w:t> </w:t>
      </w:r>
      <w:r>
        <w:rPr/>
        <w:t>for</w:t>
      </w:r>
      <w:r>
        <w:rPr>
          <w:spacing w:val="-19"/>
        </w:rPr>
        <w:t> </w:t>
      </w:r>
      <w:r>
        <w:rPr/>
        <w:t>example</w:t>
      </w:r>
      <w:r>
        <w:rPr>
          <w:spacing w:val="-17"/>
        </w:rPr>
        <w:t> </w:t>
      </w:r>
      <w:r>
        <w:rPr/>
        <w:t>Guerard</w:t>
      </w:r>
      <w:r>
        <w:rPr>
          <w:spacing w:val="-18"/>
        </w:rPr>
        <w:t> </w:t>
      </w:r>
      <w:r>
        <w:rPr/>
        <w:t>et</w:t>
      </w:r>
      <w:r>
        <w:rPr>
          <w:spacing w:val="-17"/>
        </w:rPr>
        <w:t> </w:t>
      </w:r>
      <w:r>
        <w:rPr/>
        <w:t>al.</w:t>
      </w:r>
      <w:r>
        <w:rPr>
          <w:spacing w:val="-17"/>
        </w:rPr>
        <w:t> </w:t>
      </w:r>
      <w:r>
        <w:rPr/>
        <w:t>(2021).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IC</w:t>
      </w:r>
      <w:r>
        <w:rPr>
          <w:spacing w:val="-19"/>
        </w:rPr>
        <w:t> </w:t>
      </w:r>
      <w:r>
        <w:rPr/>
        <w:t>describes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correlation</w:t>
      </w:r>
      <w:r>
        <w:rPr>
          <w:spacing w:val="-7"/>
        </w:rPr>
        <w:t> </w:t>
      </w:r>
      <w:r>
        <w:rPr/>
        <w:t>betweenthe</w:t>
      </w:r>
      <w:r>
        <w:rPr>
          <w:spacing w:val="-4"/>
        </w:rPr>
        <w:t> </w:t>
      </w:r>
      <w:r>
        <w:rPr/>
        <w:t>predicted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realized asset</w:t>
      </w:r>
      <w:r>
        <w:rPr>
          <w:spacing w:val="-1"/>
        </w:rPr>
        <w:t> </w:t>
      </w:r>
      <w:r>
        <w:rPr/>
        <w:t>returns as: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283" w:val="left" w:leader="none"/>
        </w:tabs>
        <w:spacing w:line="240" w:lineRule="auto" w:before="1" w:after="0"/>
        <w:ind w:left="1282" w:right="0" w:hanging="452"/>
        <w:jc w:val="left"/>
        <w:rPr>
          <w:b/>
          <w:sz w:val="34"/>
        </w:rPr>
      </w:pPr>
      <w:r>
        <w:rPr>
          <w:b/>
          <w:sz w:val="36"/>
        </w:rPr>
        <w:t>Advantage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&amp;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Disadvantage: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799465</wp:posOffset>
            </wp:positionH>
            <wp:positionV relativeFrom="paragraph">
              <wp:posOffset>114761</wp:posOffset>
            </wp:positionV>
            <wp:extent cx="5672369" cy="2380297"/>
            <wp:effectExtent l="0" t="0" r="0" b="0"/>
            <wp:wrapTopAndBottom/>
            <wp:docPr id="4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369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62"/>
        <w:ind w:left="1191" w:right="0" w:firstLine="0"/>
        <w:jc w:val="left"/>
        <w:rPr>
          <w:b/>
          <w:sz w:val="36"/>
        </w:rPr>
      </w:pPr>
      <w:r>
        <w:rPr>
          <w:b/>
          <w:sz w:val="36"/>
        </w:rPr>
        <w:t>11&amp;12.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Conclusion and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Future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Scope: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9"/>
        <w:rPr>
          <w:b/>
          <w:sz w:val="59"/>
        </w:rPr>
      </w:pPr>
    </w:p>
    <w:p>
      <w:pPr>
        <w:pStyle w:val="ListParagraph"/>
        <w:numPr>
          <w:ilvl w:val="0"/>
          <w:numId w:val="10"/>
        </w:numPr>
        <w:tabs>
          <w:tab w:pos="2181" w:val="left" w:leader="none"/>
        </w:tabs>
        <w:spacing w:line="360" w:lineRule="auto" w:before="0" w:after="0"/>
        <w:ind w:left="2180" w:right="482" w:hanging="360"/>
        <w:jc w:val="both"/>
        <w:rPr>
          <w:sz w:val="24"/>
        </w:rPr>
      </w:pPr>
      <w:r>
        <w:rPr>
          <w:sz w:val="24"/>
        </w:rPr>
        <w:t>Forecasting</w:t>
      </w:r>
      <w:r>
        <w:rPr>
          <w:spacing w:val="-7"/>
          <w:sz w:val="24"/>
        </w:rPr>
        <w:t> </w:t>
      </w:r>
      <w:r>
        <w:rPr>
          <w:sz w:val="24"/>
        </w:rPr>
        <w:t>crude</w:t>
      </w:r>
      <w:r>
        <w:rPr>
          <w:spacing w:val="-8"/>
          <w:sz w:val="24"/>
        </w:rPr>
        <w:t> </w:t>
      </w:r>
      <w:r>
        <w:rPr>
          <w:sz w:val="24"/>
        </w:rPr>
        <w:t>oil</w:t>
      </w:r>
      <w:r>
        <w:rPr>
          <w:spacing w:val="-4"/>
          <w:sz w:val="24"/>
        </w:rPr>
        <w:t> </w:t>
      </w:r>
      <w:r>
        <w:rPr>
          <w:sz w:val="24"/>
        </w:rPr>
        <w:t>prices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very</w:t>
      </w:r>
      <w:r>
        <w:rPr>
          <w:spacing w:val="-7"/>
          <w:sz w:val="24"/>
        </w:rPr>
        <w:t> </w:t>
      </w:r>
      <w:r>
        <w:rPr>
          <w:sz w:val="24"/>
        </w:rPr>
        <w:t>challenging</w:t>
      </w:r>
      <w:r>
        <w:rPr>
          <w:spacing w:val="-7"/>
          <w:sz w:val="24"/>
        </w:rPr>
        <w:t> </w:t>
      </w:r>
      <w:r>
        <w:rPr>
          <w:sz w:val="24"/>
        </w:rPr>
        <w:t>problem</w:t>
      </w:r>
      <w:r>
        <w:rPr>
          <w:spacing w:val="-6"/>
          <w:sz w:val="24"/>
        </w:rPr>
        <w:t> </w:t>
      </w:r>
      <w:r>
        <w:rPr>
          <w:sz w:val="24"/>
        </w:rPr>
        <w:t>due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high</w:t>
      </w:r>
      <w:r>
        <w:rPr>
          <w:spacing w:val="-6"/>
          <w:sz w:val="24"/>
        </w:rPr>
        <w:t> </w:t>
      </w:r>
      <w:r>
        <w:rPr>
          <w:sz w:val="24"/>
        </w:rPr>
        <w:t>volatility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oil prices.</w:t>
      </w:r>
    </w:p>
    <w:p>
      <w:pPr>
        <w:pStyle w:val="ListParagraph"/>
        <w:numPr>
          <w:ilvl w:val="0"/>
          <w:numId w:val="10"/>
        </w:numPr>
        <w:tabs>
          <w:tab w:pos="2181" w:val="left" w:leader="none"/>
        </w:tabs>
        <w:spacing w:line="360" w:lineRule="auto" w:before="158" w:after="0"/>
        <w:ind w:left="2180" w:right="487" w:hanging="360"/>
        <w:jc w:val="both"/>
        <w:rPr>
          <w:sz w:val="24"/>
        </w:rPr>
      </w:pPr>
      <w:r>
        <w:rPr>
          <w:sz w:val="24"/>
        </w:rPr>
        <w:t>In this paper, we developed a new oil price prediction approach using ideas and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stream</w:t>
      </w:r>
      <w:r>
        <w:rPr>
          <w:spacing w:val="-7"/>
          <w:sz w:val="24"/>
        </w:rPr>
        <w:t> </w:t>
      </w:r>
      <w:r>
        <w:rPr>
          <w:sz w:val="24"/>
        </w:rPr>
        <w:t>learning,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machine</w:t>
      </w:r>
      <w:r>
        <w:rPr>
          <w:spacing w:val="-8"/>
          <w:sz w:val="24"/>
        </w:rPr>
        <w:t> </w:t>
      </w:r>
      <w:r>
        <w:rPr>
          <w:sz w:val="24"/>
        </w:rPr>
        <w:t>learning</w:t>
      </w:r>
      <w:r>
        <w:rPr>
          <w:spacing w:val="-7"/>
          <w:sz w:val="24"/>
        </w:rPr>
        <w:t> </w:t>
      </w:r>
      <w:r>
        <w:rPr>
          <w:sz w:val="24"/>
        </w:rPr>
        <w:t>paradigm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analysis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inference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continuous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of non-stationary data.</w:t>
      </w:r>
    </w:p>
    <w:p>
      <w:pPr>
        <w:pStyle w:val="ListParagraph"/>
        <w:numPr>
          <w:ilvl w:val="0"/>
          <w:numId w:val="10"/>
        </w:numPr>
        <w:tabs>
          <w:tab w:pos="2181" w:val="left" w:leader="none"/>
        </w:tabs>
        <w:spacing w:line="360" w:lineRule="auto" w:before="163" w:after="0"/>
        <w:ind w:left="2180" w:right="489" w:hanging="360"/>
        <w:jc w:val="both"/>
        <w:rPr>
          <w:sz w:val="24"/>
        </w:rPr>
      </w:pPr>
      <w:r>
        <w:rPr>
          <w:sz w:val="24"/>
        </w:rPr>
        <w:t>Our stream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 updated whenever new oil</w:t>
      </w:r>
      <w:r>
        <w:rPr>
          <w:spacing w:val="1"/>
          <w:sz w:val="24"/>
        </w:rPr>
        <w:t> </w:t>
      </w:r>
      <w:r>
        <w:rPr>
          <w:sz w:val="24"/>
        </w:rPr>
        <w:t>price data are</w:t>
      </w:r>
      <w:r>
        <w:rPr>
          <w:spacing w:val="1"/>
          <w:sz w:val="24"/>
        </w:rPr>
        <w:t> </w:t>
      </w:r>
      <w:r>
        <w:rPr>
          <w:sz w:val="24"/>
        </w:rPr>
        <w:t>available,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continuously</w:t>
      </w:r>
      <w:r>
        <w:rPr>
          <w:spacing w:val="1"/>
          <w:sz w:val="24"/>
        </w:rPr>
        <w:t> </w:t>
      </w:r>
      <w:r>
        <w:rPr>
          <w:sz w:val="24"/>
        </w:rPr>
        <w:t>evolves</w:t>
      </w:r>
      <w:r>
        <w:rPr>
          <w:spacing w:val="1"/>
          <w:sz w:val="24"/>
        </w:rPr>
        <w:t> </w:t>
      </w:r>
      <w:r>
        <w:rPr>
          <w:sz w:val="24"/>
        </w:rPr>
        <w:t>over</w:t>
      </w:r>
      <w:r>
        <w:rPr>
          <w:spacing w:val="1"/>
          <w:sz w:val="24"/>
        </w:rPr>
        <w:t> </w:t>
      </w:r>
      <w:r>
        <w:rPr>
          <w:sz w:val="24"/>
        </w:rPr>
        <w:t>time,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capture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changing</w:t>
      </w:r>
      <w:r>
        <w:rPr>
          <w:spacing w:val="-1"/>
          <w:sz w:val="24"/>
        </w:rPr>
        <w:t> </w:t>
      </w:r>
      <w:r>
        <w:rPr>
          <w:sz w:val="24"/>
        </w:rPr>
        <w:t>pattern of oil prices.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spacing w:before="62"/>
        <w:ind w:left="1561"/>
      </w:pPr>
      <w:r>
        <w:rPr/>
        <w:t>13.</w:t>
      </w:r>
      <w:r>
        <w:rPr>
          <w:spacing w:val="5"/>
        </w:rPr>
        <w:t> </w:t>
      </w:r>
      <w:r>
        <w:rPr/>
        <w:t>Appendix: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856614</wp:posOffset>
            </wp:positionH>
            <wp:positionV relativeFrom="paragraph">
              <wp:posOffset>114712</wp:posOffset>
            </wp:positionV>
            <wp:extent cx="5521819" cy="3948493"/>
            <wp:effectExtent l="0" t="0" r="0" b="0"/>
            <wp:wrapTopAndBottom/>
            <wp:docPr id="4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819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1269"/>
        <w:rPr>
          <w:sz w:val="20"/>
        </w:rPr>
      </w:pPr>
      <w:r>
        <w:rPr>
          <w:sz w:val="20"/>
        </w:rPr>
        <w:drawing>
          <wp:inline distT="0" distB="0" distL="0" distR="0">
            <wp:extent cx="4802039" cy="3854481"/>
            <wp:effectExtent l="0" t="0" r="0" b="0"/>
            <wp:docPr id="4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039" cy="38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829"/>
        <w:rPr>
          <w:sz w:val="20"/>
        </w:rPr>
      </w:pPr>
      <w:r>
        <w:rPr>
          <w:sz w:val="20"/>
        </w:rPr>
        <w:drawing>
          <wp:inline distT="0" distB="0" distL="0" distR="0">
            <wp:extent cx="3980445" cy="3854481"/>
            <wp:effectExtent l="0" t="0" r="0" b="0"/>
            <wp:docPr id="4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445" cy="38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62"/>
        <w:ind w:left="829" w:right="0" w:firstLine="0"/>
        <w:jc w:val="left"/>
        <w:rPr>
          <w:sz w:val="36"/>
        </w:rPr>
      </w:pPr>
      <w:r>
        <w:rPr>
          <w:sz w:val="36"/>
        </w:rPr>
        <w:t>Source code: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64"/>
        <w:ind w:left="1100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79.584007pt;margin-top:3.139162pt;width:452.95pt;height:610.9pt;mso-position-horizontal-relative:page;mso-position-vertical-relative:paragraph;z-index:-16924160" coordorigin="1592,63" coordsize="9059,12218" path="m10651,9146l1592,9146,1592,9432,1592,9715,1592,10000,1592,10286,1592,10572,1592,10855,1592,11140,1592,11426,1592,11712,1592,11712,1592,11995,1592,12280,10651,12280,10651,11995,10651,11712,10651,11712,10651,11426,10651,11140,10651,10855,10651,10572,10651,10286,10651,10000,10651,9715,10651,9432,10651,9146xm10651,8574l1592,8574,1592,8860,1592,9145,10651,9145,10651,8860,10651,8574xm10651,8005l1592,8005,1592,8291,1592,8574,10651,8574,10651,8291,10651,8005xm10651,7434l1592,7434,1592,7720,1592,8005,10651,8005,10651,7720,10651,7434xm10651,6865l1592,6865,1592,7151,1592,7434,10651,7434,10651,7151,10651,6865xm10651,6294l1592,6294,1592,6580,1592,6865,10651,6865,10651,6580,10651,6294xm10651,5154l1592,5154,1592,5439,1592,5725,1592,5725,1592,6011,1592,6294,10651,6294,10651,6011,10651,5725,10651,5725,10651,5439,10651,5154xm10651,4014l1592,4014,1592,4299,1592,4585,1592,4871,1592,5154,10651,5154,10651,4871,10651,4585,10651,4299,10651,4014xm10651,2591l1592,2591,1592,2874,1592,3159,1592,3445,1592,3731,1592,4014,10651,4014,10651,3731,10651,3445,10651,3159,10651,2874,10651,2591xm10651,2019l1592,2019,1592,2305,1592,2591,10651,2591,10651,2305,10651,2019xm10651,1733l1592,1733,1592,2019,10651,2019,10651,1733xm10651,593l1592,593,1592,879,1592,1164,1592,1450,1592,1733,10651,1733,10651,1450,10651,1164,10651,879,10651,593xm10651,63l1592,63,1592,310,1592,593,10651,593,10651,310,10651,63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559CD5"/>
          <w:sz w:val="21"/>
        </w:rPr>
        <w:t>*</w:t>
      </w:r>
      <w:r>
        <w:rPr>
          <w:rFonts w:ascii="Consolas"/>
          <w:color w:val="D3D3D3"/>
          <w:sz w:val="21"/>
        </w:rPr>
        <w:t>{</w:t>
      </w:r>
    </w:p>
    <w:p>
      <w:pPr>
        <w:spacing w:before="38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;</w:t>
      </w:r>
    </w:p>
    <w:p>
      <w:pPr>
        <w:spacing w:before="39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padding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spacing w:before="2"/>
        <w:rPr>
          <w:rFonts w:ascii="Consolas"/>
          <w:sz w:val="22"/>
        </w:rPr>
      </w:pPr>
    </w:p>
    <w:p>
      <w:pPr>
        <w:spacing w:before="63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.main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5791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100%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CDCAA"/>
          <w:sz w:val="21"/>
        </w:rPr>
        <w:t>url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cr.jpg</w:t>
      </w:r>
      <w:r>
        <w:rPr>
          <w:rFonts w:ascii="Consolas"/>
          <w:color w:val="D3D3D3"/>
          <w:sz w:val="21"/>
        </w:rPr>
        <w:t>);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background-position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background-size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cover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100vh</w:t>
      </w:r>
      <w:r>
        <w:rPr>
          <w:rFonts w:ascii="Consolas"/>
          <w:color w:val="D3D3D3"/>
          <w:sz w:val="21"/>
        </w:rPr>
        <w:t>;</w:t>
      </w:r>
    </w:p>
    <w:p>
      <w:pPr>
        <w:spacing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.navbar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7"/>
        <w:ind w:left="1561" w:right="739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1200px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75px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auto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8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.icon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9"/>
        <w:ind w:left="1561" w:right="750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200px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float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left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B5CEA8"/>
          <w:sz w:val="21"/>
        </w:rPr>
        <w:t>70px</w:t>
      </w:r>
      <w:r>
        <w:rPr>
          <w:rFonts w:ascii="Consolas"/>
          <w:color w:val="D3D3D3"/>
          <w:sz w:val="21"/>
        </w:rPr>
        <w:t>;</w:t>
      </w:r>
    </w:p>
    <w:p>
      <w:pPr>
        <w:spacing w:line="246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.logo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682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35px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Arial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padding-left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float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left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padding-top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5px</w:t>
      </w:r>
    </w:p>
    <w:p>
      <w:pPr>
        <w:spacing w:line="244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.menu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1"/>
        <w:ind w:left="1561" w:right="750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400px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float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left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B5CEA8"/>
          <w:sz w:val="21"/>
        </w:rPr>
        <w:t>70px</w:t>
      </w:r>
      <w:r>
        <w:rPr>
          <w:rFonts w:ascii="Consolas"/>
          <w:color w:val="D3D3D3"/>
          <w:sz w:val="21"/>
        </w:rPr>
        <w:t>;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245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ul</w:t>
      </w:r>
      <w:r>
        <w:rPr>
          <w:rFonts w:ascii="Consolas"/>
          <w:color w:val="D3D3D3"/>
          <w:sz w:val="21"/>
        </w:rPr>
        <w:t>{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0"/>
        </w:rPr>
      </w:pPr>
    </w:p>
    <w:p>
      <w:pPr>
        <w:spacing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rPr>
          <w:rFonts w:ascii="Consolas"/>
          <w:sz w:val="20"/>
        </w:rPr>
      </w:pPr>
      <w:r>
        <w:rPr/>
        <w:br w:type="column"/>
      </w:r>
      <w:r>
        <w:rPr>
          <w:rFonts w:ascii="Consolas"/>
          <w:sz w:val="20"/>
        </w:rPr>
      </w:r>
    </w:p>
    <w:p>
      <w:pPr>
        <w:pStyle w:val="BodyText"/>
        <w:spacing w:before="5"/>
        <w:rPr>
          <w:rFonts w:ascii="Consolas"/>
          <w:sz w:val="28"/>
        </w:rPr>
      </w:pPr>
    </w:p>
    <w:p>
      <w:pPr>
        <w:spacing w:line="278" w:lineRule="auto" w:before="0"/>
        <w:ind w:left="74" w:right="6739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float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left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display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CE9178"/>
          <w:sz w:val="21"/>
        </w:rPr>
        <w:t>flex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1"/>
        <w:ind w:left="74" w:right="625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justify-content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align-items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1910" w:h="16840"/>
          <w:pgMar w:top="90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447" w:space="40"/>
            <w:col w:w="9103"/>
          </w:cols>
        </w:sectPr>
      </w:pP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ul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6B97C"/>
          <w:sz w:val="21"/>
        </w:rPr>
        <w:t>li</w:t>
      </w:r>
      <w:r>
        <w:rPr>
          <w:rFonts w:ascii="Consolas"/>
          <w:color w:val="D3D3D3"/>
          <w:sz w:val="21"/>
        </w:rPr>
        <w:t>{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1910" w:h="16840"/>
          <w:pgMar w:top="90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278" w:lineRule="auto" w:before="41"/>
        <w:ind w:left="1561" w:right="6943" w:firstLine="0"/>
        <w:jc w:val="left"/>
        <w:rPr>
          <w:rFonts w:ascii="Consolas"/>
          <w:sz w:val="21"/>
        </w:rPr>
      </w:pPr>
      <w:r>
        <w:rPr/>
        <w:pict>
          <v:shape style="position:absolute;margin-left:79.584007pt;margin-top:71.995949pt;width:452.95pt;height:684.1pt;mso-position-horizontal-relative:page;mso-position-vertical-relative:page;z-index:-16923648" coordorigin="1592,1440" coordsize="9059,13682" path="m10651,14553l1592,14553,1592,14836,1592,14836,1592,15122,10651,15122,10651,14836,10651,14836,10651,14553xm10651,12273l1592,12273,1592,12556,1592,12842,1592,13128,1592,13413,1592,13696,1592,13982,1592,14268,1592,14553,10651,14553,10651,14268,10651,13982,10651,13696,10651,13413,10651,13128,10651,12842,10651,12556,10651,12273xm10651,11701l1592,11701,1592,11987,1592,12273,10651,12273,10651,11987,10651,11701xm10651,10561l1592,10561,1592,10847,1592,11133,1592,11416,1592,11701,10651,11701,10651,11416,10651,11133,10651,10847,10651,10561xm10651,9421l1592,9421,1592,9707,1592,9993,1592,10276,1592,10561,10651,10561,10651,10276,10651,9993,10651,9707,10651,9421xm10651,8281l1592,8281,1592,8567,1592,8567,1592,8853,1592,9136,1592,9421,10651,9421,10651,9136,10651,8853,10651,8567,10651,8567,10651,8281xm10651,7141l1592,7141,1592,7427,1592,7712,1592,7995,1592,8281,10651,8281,10651,7995,10651,7712,10651,7427,10651,7141xm10651,6287l1592,6287,1592,6572,1592,6855,1592,7141,10651,7141,10651,6855,10651,6572,10651,6287xm10651,5146l1592,5146,1592,5432,1592,5715,1592,6001,1592,6287,10651,6287,10651,6001,10651,5715,10651,5432,10651,5146xm10651,4292l1592,4292,1592,4575,1592,4860,1592,5146,10651,5146,10651,4860,10651,4575,10651,4292xm10651,3152l1592,3152,1592,3435,1592,3720,1592,4006,1592,4292,10651,4292,10651,4006,10651,3720,10651,3435,10651,3152xm10651,2012l1592,2012,1592,2295,1592,2580,1592,2866,1592,3152,10651,3152,10651,2866,10651,2580,10651,2295,10651,2012xm10651,1440l1592,1440,1592,1726,1592,2012,10651,2012,10651,1726,10651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9CDCFD"/>
          <w:sz w:val="21"/>
        </w:rPr>
        <w:t>list-style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margin-left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62px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27px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14px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ul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6B97C"/>
          <w:sz w:val="21"/>
        </w:rPr>
        <w:t>li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6B97C"/>
          <w:sz w:val="21"/>
        </w:rPr>
        <w:t>a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7"/>
        <w:ind w:left="1561" w:right="646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text-decoration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1"/>
        <w:ind w:left="1561" w:right="682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Arial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font-weight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bold</w:t>
      </w:r>
      <w:r>
        <w:rPr>
          <w:rFonts w:ascii="Consolas"/>
          <w:color w:val="D3D3D3"/>
          <w:sz w:val="21"/>
        </w:rPr>
        <w:t>;</w:t>
      </w:r>
    </w:p>
    <w:p>
      <w:pPr>
        <w:spacing w:line="244" w:lineRule="exact" w:before="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transition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0.4s</w:t>
      </w:r>
      <w:r>
        <w:rPr>
          <w:rFonts w:ascii="Consolas"/>
          <w:color w:val="B5CEA8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ease-in-out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8" w:lineRule="auto" w:before="39"/>
        <w:ind w:left="1561" w:right="7285" w:hanging="461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ul li a:hover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8"/>
          <w:sz w:val="21"/>
        </w:rPr>
        <w:t>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</w:p>
    <w:p>
      <w:pPr>
        <w:spacing w:line="246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.search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750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330px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float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left</w:t>
      </w:r>
      <w:r>
        <w:rPr>
          <w:rFonts w:ascii="Consolas"/>
          <w:color w:val="D3D3D3"/>
          <w:sz w:val="21"/>
        </w:rPr>
        <w:t>;</w:t>
      </w:r>
    </w:p>
    <w:p>
      <w:pPr>
        <w:spacing w:line="244" w:lineRule="exact" w:before="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margin-left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B5CEA8"/>
          <w:sz w:val="21"/>
        </w:rPr>
        <w:t>270px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.srch</w:t>
      </w:r>
      <w:r>
        <w:rPr>
          <w:rFonts w:ascii="Consolas"/>
          <w:color w:val="D3D3D3"/>
          <w:sz w:val="21"/>
        </w:rPr>
        <w:t>{</w:t>
      </w:r>
    </w:p>
    <w:p>
      <w:pPr>
        <w:spacing w:line="276" w:lineRule="auto" w:before="39"/>
        <w:ind w:left="1561" w:right="5429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'Times New Roman'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200px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4"/>
        <w:ind w:left="1561" w:right="625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5"/>
          <w:sz w:val="21"/>
        </w:rPr>
        <w:t> </w:t>
      </w:r>
      <w:r>
        <w:rPr>
          <w:rFonts w:ascii="Consolas"/>
          <w:color w:val="B5CEA8"/>
          <w:sz w:val="21"/>
        </w:rPr>
        <w:t>40px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1"/>
          <w:sz w:val="21"/>
        </w:rPr>
        <w:t> </w:t>
      </w:r>
      <w:r>
        <w:rPr>
          <w:rFonts w:ascii="Consolas"/>
          <w:color w:val="CE9178"/>
          <w:sz w:val="21"/>
        </w:rPr>
        <w:t>transparent</w:t>
      </w:r>
      <w:r>
        <w:rPr>
          <w:rFonts w:ascii="Consolas"/>
          <w:color w:val="D3D3D3"/>
          <w:sz w:val="21"/>
        </w:rPr>
        <w:t>;</w:t>
      </w:r>
    </w:p>
    <w:p>
      <w:pPr>
        <w:spacing w:line="276" w:lineRule="auto" w:before="1"/>
        <w:ind w:left="1561" w:right="6021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border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1px </w:t>
      </w:r>
      <w:r>
        <w:rPr>
          <w:rFonts w:ascii="Consolas"/>
          <w:color w:val="CE9178"/>
          <w:sz w:val="21"/>
        </w:rPr>
        <w:t>solid #ff7200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13px</w:t>
      </w:r>
      <w:r>
        <w:rPr>
          <w:rFonts w:ascii="Consolas"/>
          <w:color w:val="D3D3D3"/>
          <w:sz w:val="21"/>
        </w:rPr>
        <w:t>;</w:t>
      </w:r>
    </w:p>
    <w:p>
      <w:pPr>
        <w:spacing w:before="3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40"/>
        <w:ind w:left="1561" w:right="682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border-right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16px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float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left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padding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561" w:right="5443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border-bottom-left-radius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5px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border-top-left-radius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5px</w:t>
      </w:r>
      <w:r>
        <w:rPr>
          <w:rFonts w:ascii="Consolas"/>
          <w:color w:val="D3D3D3"/>
          <w:sz w:val="21"/>
        </w:rPr>
        <w:t>;</w:t>
      </w:r>
    </w:p>
    <w:p>
      <w:pPr>
        <w:spacing w:line="243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.btn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671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7"/>
          <w:sz w:val="21"/>
        </w:rPr>
        <w:t> </w:t>
      </w:r>
      <w:r>
        <w:rPr>
          <w:rFonts w:ascii="Consolas"/>
          <w:color w:val="B5CEA8"/>
          <w:sz w:val="21"/>
        </w:rPr>
        <w:t>100px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40px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561" w:right="6021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border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2px </w:t>
      </w:r>
      <w:r>
        <w:rPr>
          <w:rFonts w:ascii="Consolas"/>
          <w:color w:val="CE9178"/>
          <w:sz w:val="21"/>
        </w:rPr>
        <w:t>solid #ff7200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13px</w:t>
      </w:r>
      <w:r>
        <w:rPr>
          <w:rFonts w:ascii="Consolas"/>
          <w:color w:val="D3D3D3"/>
          <w:sz w:val="21"/>
        </w:rPr>
        <w:t>;</w:t>
      </w:r>
    </w:p>
    <w:p>
      <w:pPr>
        <w:spacing w:line="276" w:lineRule="auto" w:before="0"/>
        <w:ind w:left="1561" w:right="7176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6"/>
          <w:sz w:val="21"/>
        </w:rPr>
        <w:t> </w:t>
      </w:r>
      <w:r>
        <w:rPr>
          <w:rFonts w:ascii="Consolas"/>
          <w:color w:val="B5CEA8"/>
          <w:sz w:val="21"/>
        </w:rPr>
        <w:t>15px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3"/>
        <w:ind w:left="1561" w:right="5328" w:firstLine="0"/>
        <w:jc w:val="both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border-bottom-right-radius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5px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border-bottom-right-radius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5px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transition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0.2s</w:t>
      </w:r>
      <w:r>
        <w:rPr>
          <w:rFonts w:ascii="Consolas"/>
          <w:color w:val="B5CEA8"/>
          <w:spacing w:val="1"/>
          <w:sz w:val="21"/>
        </w:rPr>
        <w:t> </w:t>
      </w:r>
      <w:r>
        <w:rPr>
          <w:rFonts w:ascii="Consolas"/>
          <w:color w:val="CE9178"/>
          <w:sz w:val="21"/>
        </w:rPr>
        <w:t>ease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561" w:right="0" w:firstLine="0"/>
        <w:jc w:val="both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cursor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CE9178"/>
          <w:sz w:val="21"/>
        </w:rPr>
        <w:t>pointer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1100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79.584007pt;margin-top:71.995949pt;width:452.95pt;height:684.1pt;mso-position-horizontal-relative:page;mso-position-vertical-relative:page;z-index:-16923136" coordorigin="1592,1440" coordsize="9059,13682" path="m10651,14553l1592,14553,1592,14836,1592,14836,1592,15122,10651,15122,10651,14836,10651,14836,10651,14553xm10651,12273l1592,12273,1592,12556,1592,12842,1592,13128,1592,13413,1592,13696,1592,13982,1592,14268,1592,14553,10651,14553,10651,14268,10651,13982,10651,13696,10651,13413,10651,13128,10651,12842,10651,12556,10651,12273xm10651,11701l1592,11701,1592,11987,1592,12273,10651,12273,10651,11987,10651,11701xm10651,10561l1592,10561,1592,10847,1592,11133,1592,11416,1592,11701,10651,11701,10651,11416,10651,11133,10651,10847,10651,10561xm10651,9421l1592,9421,1592,9707,1592,9993,1592,10276,1592,10561,10651,10561,10651,10276,10651,9993,10651,9707,10651,9421xm10651,8281l1592,8281,1592,8567,1592,8567,1592,8853,1592,9136,1592,9421,10651,9421,10651,9136,10651,8853,10651,8567,10651,8567,10651,8281xm10651,7141l1592,7141,1592,7427,1592,7712,1592,7995,1592,8281,10651,8281,10651,7995,10651,7712,10651,7427,10651,7141xm10651,6287l1592,6287,1592,6572,1592,6855,1592,7141,10651,7141,10651,6855,10651,6572,10651,6287xm10651,5146l1592,5146,1592,5432,1592,5715,1592,6001,1592,6287,10651,6287,10651,6001,10651,5715,10651,5432,10651,5146xm10651,4292l1592,4292,1592,4575,1592,4860,1592,5146,10651,5146,10651,4860,10651,4575,10651,4292xm10651,3152l1592,3152,1592,3435,1592,3720,1592,4006,1592,4292,10651,4292,10651,4006,10651,3720,10651,3435,10651,3152xm10651,2012l1592,2012,1592,2295,1592,2580,1592,2866,1592,3152,10651,3152,10651,2866,10651,2580,10651,2295,10651,2012xm10651,1440l1592,1440,1592,1726,1592,2012,10651,2012,10651,1726,10651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D6B97C"/>
          <w:sz w:val="21"/>
        </w:rPr>
        <w:t>.btn:hover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#000</w:t>
      </w:r>
      <w:r>
        <w:rPr>
          <w:rFonts w:ascii="Consolas"/>
          <w:color w:val="D3D3D3"/>
          <w:sz w:val="21"/>
        </w:rPr>
        <w:t>;</w:t>
      </w:r>
    </w:p>
    <w:p>
      <w:pPr>
        <w:spacing w:before="37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.btn:focus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outline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8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.srch:focus</w:t>
      </w:r>
      <w:r>
        <w:rPr>
          <w:rFonts w:ascii="Consolas"/>
          <w:color w:val="D3D3D3"/>
          <w:sz w:val="21"/>
        </w:rPr>
        <w:t>{</w:t>
      </w:r>
    </w:p>
    <w:p>
      <w:pPr>
        <w:spacing w:before="39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outline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7"/>
        <w:ind w:left="1561" w:right="682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1200px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auto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7"/>
          <w:sz w:val="21"/>
        </w:rPr>
        <w:t> </w:t>
      </w:r>
      <w:r>
        <w:rPr>
          <w:rFonts w:ascii="Consolas"/>
          <w:color w:val="CE9178"/>
          <w:sz w:val="21"/>
        </w:rPr>
        <w:t>auto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position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4"/>
          <w:sz w:val="21"/>
        </w:rPr>
        <w:t> </w:t>
      </w:r>
      <w:r>
        <w:rPr>
          <w:rFonts w:ascii="Consolas"/>
          <w:color w:val="CE9178"/>
          <w:sz w:val="21"/>
        </w:rPr>
        <w:t>relative</w:t>
      </w:r>
      <w:r>
        <w:rPr>
          <w:rFonts w:ascii="Consolas"/>
          <w:color w:val="D3D3D3"/>
          <w:sz w:val="21"/>
        </w:rPr>
        <w:t>;</w:t>
      </w:r>
    </w:p>
    <w:p>
      <w:pPr>
        <w:spacing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6B97C"/>
          <w:sz w:val="21"/>
        </w:rPr>
        <w:t>.par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648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padding-left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padding-bottom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25px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Arial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letter-spacing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1.2px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line-height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30px</w:t>
      </w:r>
      <w:r>
        <w:rPr>
          <w:rFonts w:ascii="Consolas"/>
          <w:color w:val="D3D3D3"/>
          <w:sz w:val="21"/>
        </w:rPr>
        <w:t>;</w:t>
      </w:r>
    </w:p>
    <w:p>
      <w:pPr>
        <w:spacing w:line="243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</w:t>
      </w:r>
      <w:r>
        <w:rPr>
          <w:rFonts w:ascii="Consolas"/>
          <w:color w:val="D6B97C"/>
          <w:spacing w:val="-4"/>
          <w:sz w:val="21"/>
        </w:rPr>
        <w:t> </w:t>
      </w:r>
      <w:r>
        <w:rPr>
          <w:rFonts w:ascii="Consolas"/>
          <w:color w:val="D6B97C"/>
          <w:sz w:val="21"/>
        </w:rPr>
        <w:t>h1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5443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'Times New Roman'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50px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561" w:right="671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padding-left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9%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letter-spacing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7"/>
          <w:sz w:val="21"/>
        </w:rPr>
        <w:t> </w:t>
      </w:r>
      <w:r>
        <w:rPr>
          <w:rFonts w:ascii="Consolas"/>
          <w:color w:val="B5CEA8"/>
          <w:sz w:val="21"/>
        </w:rPr>
        <w:t>2px</w:t>
      </w:r>
      <w:r>
        <w:rPr>
          <w:rFonts w:ascii="Consolas"/>
          <w:color w:val="D3D3D3"/>
          <w:sz w:val="21"/>
        </w:rPr>
        <w:t>;</w:t>
      </w:r>
    </w:p>
    <w:p>
      <w:pPr>
        <w:spacing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</w:t>
      </w:r>
      <w:r>
        <w:rPr>
          <w:rFonts w:ascii="Consolas"/>
          <w:color w:val="D6B97C"/>
          <w:spacing w:val="-4"/>
          <w:sz w:val="21"/>
        </w:rPr>
        <w:t> </w:t>
      </w:r>
      <w:r>
        <w:rPr>
          <w:rFonts w:ascii="Consolas"/>
          <w:color w:val="D6B97C"/>
          <w:sz w:val="21"/>
        </w:rPr>
        <w:t>.cn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671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7"/>
          <w:sz w:val="21"/>
        </w:rPr>
        <w:t> </w:t>
      </w:r>
      <w:r>
        <w:rPr>
          <w:rFonts w:ascii="Consolas"/>
          <w:color w:val="B5CEA8"/>
          <w:sz w:val="21"/>
        </w:rPr>
        <w:t>160px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40px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border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561" w:right="6597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margin-bottom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margin-left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18px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border-radius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cursor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pointer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transition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8"/>
          <w:sz w:val="21"/>
        </w:rPr>
        <w:t> </w:t>
      </w:r>
      <w:r>
        <w:rPr>
          <w:rFonts w:ascii="Consolas"/>
          <w:color w:val="B5CEA8"/>
          <w:sz w:val="21"/>
        </w:rPr>
        <w:t>.4s</w:t>
      </w:r>
      <w:r>
        <w:rPr>
          <w:rFonts w:ascii="Consolas"/>
          <w:color w:val="B5CEA8"/>
          <w:spacing w:val="-8"/>
          <w:sz w:val="21"/>
        </w:rPr>
        <w:t> </w:t>
      </w:r>
      <w:r>
        <w:rPr>
          <w:rFonts w:ascii="Consolas"/>
          <w:color w:val="CE9178"/>
          <w:sz w:val="21"/>
        </w:rPr>
        <w:t>ease</w:t>
      </w:r>
      <w:r>
        <w:rPr>
          <w:rFonts w:ascii="Consolas"/>
          <w:color w:val="D3D3D3"/>
          <w:sz w:val="21"/>
        </w:rPr>
        <w:t>;</w:t>
      </w:r>
    </w:p>
    <w:p>
      <w:pPr>
        <w:pStyle w:val="BodyText"/>
        <w:spacing w:before="8"/>
        <w:rPr>
          <w:rFonts w:ascii="Consolas"/>
          <w:sz w:val="18"/>
        </w:rPr>
      </w:pPr>
    </w:p>
    <w:p>
      <w:pPr>
        <w:spacing w:before="64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6B97C"/>
          <w:sz w:val="21"/>
        </w:rPr>
        <w:t>.cn a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9"/>
        <w:ind w:left="1561" w:right="646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text-decoration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#000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transition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.3s</w:t>
      </w:r>
      <w:r>
        <w:rPr>
          <w:rFonts w:ascii="Consolas"/>
          <w:color w:val="B5CEA8"/>
          <w:spacing w:val="-1"/>
          <w:sz w:val="21"/>
        </w:rPr>
        <w:t> </w:t>
      </w:r>
      <w:r>
        <w:rPr>
          <w:rFonts w:ascii="Consolas"/>
          <w:color w:val="CE9178"/>
          <w:sz w:val="21"/>
        </w:rPr>
        <w:t>ease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after="0" w:line="245" w:lineRule="exact"/>
        <w:jc w:val="left"/>
        <w:rPr>
          <w:rFonts w:ascii="Consolas"/>
          <w:sz w:val="21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1100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79.584007pt;margin-top:71.995949pt;width:452.95pt;height:684.1pt;mso-position-horizontal-relative:page;mso-position-vertical-relative:page;z-index:-16922624" coordorigin="1592,1440" coordsize="9059,13682" path="m10651,14553l1592,14553,1592,14836,1592,14836,1592,15122,10651,15122,10651,14836,10651,14836,10651,14553xm10651,12273l1592,12273,1592,12556,1592,12842,1592,13128,1592,13413,1592,13696,1592,13982,1592,14268,1592,14553,10651,14553,10651,14268,10651,13982,10651,13696,10651,13413,10651,13128,10651,12842,10651,12556,10651,12273xm10651,11701l1592,11701,1592,11987,1592,12273,10651,12273,10651,11987,10651,11701xm10651,10561l1592,10561,1592,10847,1592,11133,1592,11416,1592,11701,10651,11701,10651,11416,10651,11133,10651,10847,10651,10561xm10651,9421l1592,9421,1592,9707,1592,9993,1592,10276,1592,10561,10651,10561,10651,10276,10651,9993,10651,9707,10651,9421xm10651,8281l1592,8281,1592,8567,1592,8567,1592,8853,1592,9136,1592,9421,10651,9421,10651,9136,10651,8853,10651,8567,10651,8567,10651,8281xm10651,7141l1592,7141,1592,7427,1592,7712,1592,7995,1592,8281,10651,8281,10651,7995,10651,7712,10651,7427,10651,7141xm10651,6287l1592,6287,1592,6572,1592,6855,1592,7141,10651,7141,10651,6855,10651,6572,10651,6287xm10651,5146l1592,5146,1592,5432,1592,5715,1592,6001,1592,6287,10651,6287,10651,6001,10651,5715,10651,5432,10651,5146xm10651,4292l1592,4292,1592,4575,1592,4860,1592,5146,10651,5146,10651,4860,10651,4575,10651,4292xm10651,3152l1592,3152,1592,3435,1592,3720,1592,4006,1592,4292,10651,4292,10651,4006,10651,3720,10651,3435,10651,3152xm10651,2012l1592,2012,1592,2295,1592,2580,1592,2866,1592,3152,10651,3152,10651,2866,10651,2580,10651,2295,10651,2012xm10651,1440l1592,1440,1592,1726,1592,2012,10651,2012,10651,1726,10651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D6B97C"/>
          <w:sz w:val="21"/>
        </w:rPr>
        <w:t>.cn:hover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background-color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</w:p>
    <w:p>
      <w:pPr>
        <w:spacing w:before="37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8" w:lineRule="auto" w:before="40"/>
        <w:ind w:left="1561" w:right="7291" w:hanging="461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 span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B5CEA8"/>
          <w:sz w:val="21"/>
        </w:rPr>
        <w:t>65px</w:t>
      </w:r>
    </w:p>
    <w:p>
      <w:pPr>
        <w:spacing w:line="245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.form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7305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250px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6"/>
          <w:sz w:val="21"/>
        </w:rPr>
        <w:t> </w:t>
      </w:r>
      <w:r>
        <w:rPr>
          <w:rFonts w:ascii="Consolas"/>
          <w:color w:val="B5CEA8"/>
          <w:sz w:val="21"/>
        </w:rPr>
        <w:t>380px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100" w:right="4968" w:firstLine="46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DCDCAA"/>
          <w:sz w:val="21"/>
        </w:rPr>
        <w:t>linear-gradient</w:t>
      </w:r>
      <w:r>
        <w:rPr>
          <w:rFonts w:ascii="Consolas"/>
          <w:color w:val="D3D3D3"/>
          <w:sz w:val="21"/>
        </w:rPr>
        <w:t>(to </w:t>
      </w:r>
      <w:r>
        <w:rPr>
          <w:rFonts w:ascii="Consolas"/>
          <w:color w:val="CE9178"/>
          <w:sz w:val="21"/>
        </w:rPr>
        <w:t>top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DCDCAA"/>
          <w:spacing w:val="-1"/>
          <w:sz w:val="21"/>
        </w:rPr>
        <w:t>rgba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0.8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B5CEA8"/>
          <w:spacing w:val="-1"/>
          <w:sz w:val="21"/>
        </w:rPr>
        <w:t>50%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DCDCAA"/>
          <w:spacing w:val="-1"/>
          <w:sz w:val="21"/>
        </w:rPr>
        <w:t>rgba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B5CEA8"/>
          <w:spacing w:val="-1"/>
          <w:sz w:val="21"/>
        </w:rPr>
        <w:t>0.8</w:t>
      </w:r>
      <w:r>
        <w:rPr>
          <w:rFonts w:ascii="Consolas"/>
          <w:color w:val="D3D3D3"/>
          <w:spacing w:val="-1"/>
          <w:sz w:val="21"/>
        </w:rPr>
        <w:t>)</w:t>
      </w:r>
      <w:r>
        <w:rPr>
          <w:rFonts w:ascii="Consolas"/>
          <w:color w:val="B5CEA8"/>
          <w:spacing w:val="-1"/>
          <w:sz w:val="21"/>
        </w:rPr>
        <w:t>50%</w:t>
      </w:r>
      <w:r>
        <w:rPr>
          <w:rFonts w:ascii="Consolas"/>
          <w:color w:val="D3D3D3"/>
          <w:spacing w:val="-1"/>
          <w:sz w:val="21"/>
        </w:rPr>
        <w:t>);</w:t>
      </w:r>
    </w:p>
    <w:p>
      <w:pPr>
        <w:spacing w:line="278" w:lineRule="auto" w:before="0"/>
        <w:ind w:left="1561" w:right="6815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position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absolute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top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-20px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870px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39"/>
        <w:ind w:left="1561" w:right="5677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transform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DCDCAA"/>
          <w:sz w:val="21"/>
        </w:rPr>
        <w:t>translate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0%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B5CEA8"/>
          <w:sz w:val="21"/>
        </w:rPr>
        <w:t>-5%</w:t>
      </w:r>
      <w:r>
        <w:rPr>
          <w:rFonts w:ascii="Consolas"/>
          <w:color w:val="D3D3D3"/>
          <w:sz w:val="21"/>
        </w:rPr>
        <w:t>);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border-radius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119"/>
          <w:sz w:val="21"/>
        </w:rPr>
        <w:t>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padding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25px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.form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6B97C"/>
          <w:sz w:val="21"/>
        </w:rPr>
        <w:t>h2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B5CEA8"/>
          <w:sz w:val="21"/>
        </w:rPr>
        <w:t>220px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40"/>
        <w:ind w:left="1561" w:right="625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sans-serif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text-align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561" w:right="6367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22px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background-color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border-radius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2px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padding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"/>
          <w:sz w:val="21"/>
        </w:rPr>
        <w:t> </w:t>
      </w:r>
      <w:r>
        <w:rPr>
          <w:rFonts w:ascii="Consolas"/>
          <w:color w:val="B5CEA8"/>
          <w:sz w:val="21"/>
        </w:rPr>
        <w:t>8px</w:t>
      </w:r>
      <w:r>
        <w:rPr>
          <w:rFonts w:ascii="Consolas"/>
          <w:color w:val="D3D3D3"/>
          <w:sz w:val="21"/>
        </w:rPr>
        <w:t>;</w:t>
      </w:r>
    </w:p>
    <w:p>
      <w:pPr>
        <w:spacing w:before="38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8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.form</w:t>
      </w:r>
      <w:r>
        <w:rPr>
          <w:rFonts w:ascii="Consolas"/>
          <w:color w:val="D6B97C"/>
          <w:spacing w:val="-4"/>
          <w:sz w:val="21"/>
        </w:rPr>
        <w:t> </w:t>
      </w:r>
      <w:r>
        <w:rPr>
          <w:rFonts w:ascii="Consolas"/>
          <w:color w:val="D6B97C"/>
          <w:sz w:val="21"/>
        </w:rPr>
        <w:t>input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9"/>
        <w:ind w:left="1561" w:right="750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240px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B5CEA8"/>
          <w:sz w:val="21"/>
        </w:rPr>
        <w:t>35px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9"/>
          <w:sz w:val="21"/>
        </w:rPr>
        <w:t> </w:t>
      </w:r>
      <w:r>
        <w:rPr>
          <w:rFonts w:ascii="Consolas"/>
          <w:color w:val="CE9178"/>
          <w:sz w:val="21"/>
        </w:rPr>
        <w:t>transparent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37"/>
        <w:ind w:left="1561" w:right="521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border-bottom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1px </w:t>
      </w:r>
      <w:r>
        <w:rPr>
          <w:rFonts w:ascii="Consolas"/>
          <w:color w:val="CE9178"/>
          <w:sz w:val="21"/>
        </w:rPr>
        <w:t>solid #ff7200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border-top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1"/>
        <w:ind w:left="1561" w:right="682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border-right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border-left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561" w:right="671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15px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letter-spacing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30px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CE9178"/>
          <w:sz w:val="21"/>
        </w:rPr>
        <w:t>sans-serif</w:t>
      </w:r>
      <w:r>
        <w:rPr>
          <w:rFonts w:ascii="Consolas"/>
          <w:color w:val="D3D3D3"/>
          <w:sz w:val="21"/>
        </w:rPr>
        <w:t>;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8" w:lineRule="auto" w:before="40"/>
        <w:ind w:left="1561" w:right="7391" w:hanging="461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.form input:focus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outline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</w:p>
    <w:p>
      <w:pPr>
        <w:spacing w:line="244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::placeholder</w:t>
      </w:r>
      <w:r>
        <w:rPr>
          <w:rFonts w:ascii="Consolas"/>
          <w:color w:val="D3D3D3"/>
          <w:sz w:val="21"/>
        </w:rPr>
        <w:t>{</w:t>
      </w:r>
    </w:p>
    <w:p>
      <w:pPr>
        <w:spacing w:after="0"/>
        <w:jc w:val="left"/>
        <w:rPr>
          <w:rFonts w:ascii="Consolas"/>
          <w:sz w:val="21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1561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79.584007pt;margin-top:71.995949pt;width:452.95pt;height:684.1pt;mso-position-horizontal-relative:page;mso-position-vertical-relative:page;z-index:-16922112" coordorigin="1592,1440" coordsize="9059,13682" path="m10651,14553l1592,14553,1592,14836,1592,14836,1592,15122,10651,15122,10651,14836,10651,14836,10651,14553xm10651,12273l1592,12273,1592,12556,1592,12842,1592,13128,1592,13413,1592,13696,1592,13982,1592,14268,1592,14553,10651,14553,10651,14268,10651,13982,10651,13696,10651,13413,10651,13128,10651,12842,10651,12556,10651,12273xm10651,11701l1592,11701,1592,11987,1592,12273,10651,12273,10651,11987,10651,11701xm10651,10561l1592,10561,1592,10847,1592,11133,1592,11416,1592,11701,10651,11701,10651,11416,10651,11133,10651,10847,10651,10561xm10651,9421l1592,9421,1592,9707,1592,9993,1592,10276,1592,10561,10651,10561,10651,10276,10651,9993,10651,9707,10651,9421xm10651,8281l1592,8281,1592,8567,1592,8567,1592,8853,1592,9136,1592,9421,10651,9421,10651,9136,10651,8853,10651,8567,10651,8567,10651,8281xm10651,7141l1592,7141,1592,7427,1592,7712,1592,7995,1592,8281,10651,8281,10651,7995,10651,7712,10651,7427,10651,7141xm10651,6287l1592,6287,1592,6572,1592,6855,1592,7141,10651,7141,10651,6855,10651,6572,10651,6287xm10651,5146l1592,5146,1592,5432,1592,5715,1592,6001,1592,6287,10651,6287,10651,6001,10651,5715,10651,5432,10651,5146xm10651,4292l1592,4292,1592,4575,1592,4860,1592,5146,10651,5146,10651,4860,10651,4575,10651,4292xm10651,3152l1592,3152,1592,3435,1592,3720,1592,4006,1592,4292,10651,4292,10651,4006,10651,3720,10651,3435,10651,3152xm10651,2012l1592,2012,1592,2295,1592,2580,1592,2866,1592,3152,10651,3152,10651,2866,10651,2580,10651,2295,10651,2012xm10651,1440l1592,1440,1592,1726,1592,2012,10651,2012,10651,1726,10651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6"/>
          <w:sz w:val="21"/>
        </w:rPr>
        <w:t> </w:t>
      </w:r>
      <w:r>
        <w:rPr>
          <w:rFonts w:ascii="Consolas"/>
          <w:color w:val="CE9178"/>
          <w:sz w:val="21"/>
        </w:rPr>
        <w:t>Arial</w:t>
      </w:r>
      <w:r>
        <w:rPr>
          <w:rFonts w:ascii="Consolas"/>
          <w:color w:val="D3D3D3"/>
          <w:sz w:val="21"/>
        </w:rPr>
        <w:t>;</w:t>
      </w:r>
    </w:p>
    <w:p>
      <w:pPr>
        <w:spacing w:before="37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.btnn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671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7"/>
          <w:sz w:val="21"/>
        </w:rPr>
        <w:t> </w:t>
      </w:r>
      <w:r>
        <w:rPr>
          <w:rFonts w:ascii="Consolas"/>
          <w:color w:val="B5CEA8"/>
          <w:sz w:val="21"/>
        </w:rPr>
        <w:t>240px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40px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border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561" w:right="671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30px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18px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border-radius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cursor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pointer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</w:p>
    <w:p>
      <w:pPr>
        <w:spacing w:before="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transition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0.4s </w:t>
      </w:r>
      <w:r>
        <w:rPr>
          <w:rFonts w:ascii="Consolas"/>
          <w:color w:val="CE9178"/>
          <w:sz w:val="21"/>
        </w:rPr>
        <w:t>ease</w:t>
      </w:r>
      <w:r>
        <w:rPr>
          <w:rFonts w:ascii="Consolas"/>
          <w:color w:val="D3D3D3"/>
          <w:sz w:val="21"/>
        </w:rPr>
        <w:t>;</w:t>
      </w:r>
    </w:p>
    <w:p>
      <w:pPr>
        <w:spacing w:before="36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.btnn:hover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7046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background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</w:p>
    <w:p>
      <w:pPr>
        <w:spacing w:line="244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.btnn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6B97C"/>
          <w:sz w:val="21"/>
        </w:rPr>
        <w:t>a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646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text-decoration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#000</w:t>
      </w:r>
      <w:r>
        <w:rPr>
          <w:rFonts w:ascii="Consolas"/>
          <w:color w:val="D3D3D3"/>
          <w:sz w:val="21"/>
        </w:rPr>
        <w:t>;</w:t>
      </w:r>
    </w:p>
    <w:p>
      <w:pPr>
        <w:spacing w:line="244" w:lineRule="exact" w:before="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font-weight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bold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.form</w:t>
      </w:r>
      <w:r>
        <w:rPr>
          <w:rFonts w:ascii="Consolas"/>
          <w:color w:val="D6B97C"/>
          <w:spacing w:val="-4"/>
          <w:sz w:val="21"/>
        </w:rPr>
        <w:t> </w:t>
      </w:r>
      <w:r>
        <w:rPr>
          <w:rFonts w:ascii="Consolas"/>
          <w:color w:val="D6B97C"/>
          <w:sz w:val="21"/>
        </w:rPr>
        <w:t>.link</w:t>
      </w:r>
      <w:r>
        <w:rPr>
          <w:rFonts w:ascii="Consolas"/>
          <w:color w:val="D3D3D3"/>
          <w:sz w:val="21"/>
        </w:rPr>
        <w:t>{</w:t>
      </w:r>
    </w:p>
    <w:p>
      <w:pPr>
        <w:spacing w:line="276" w:lineRule="auto" w:before="40"/>
        <w:ind w:left="1561" w:right="4173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font-family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Arial</w:t>
      </w:r>
      <w:r>
        <w:rPr>
          <w:rFonts w:ascii="Consolas"/>
          <w:color w:val="D3D3D3"/>
          <w:sz w:val="21"/>
        </w:rPr>
        <w:t>, </w:t>
      </w:r>
      <w:r>
        <w:rPr>
          <w:rFonts w:ascii="Consolas"/>
          <w:color w:val="CE9178"/>
          <w:sz w:val="21"/>
        </w:rPr>
        <w:t>Helvetica</w:t>
      </w:r>
      <w:r>
        <w:rPr>
          <w:rFonts w:ascii="Consolas"/>
          <w:color w:val="D3D3D3"/>
          <w:sz w:val="21"/>
        </w:rPr>
        <w:t>, </w:t>
      </w:r>
      <w:r>
        <w:rPr>
          <w:rFonts w:ascii="Consolas"/>
          <w:color w:val="CE9178"/>
          <w:sz w:val="21"/>
        </w:rPr>
        <w:t>sans-serif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17px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3"/>
        <w:ind w:left="1561" w:right="682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padding-top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20px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text-align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8"/>
          <w:sz w:val="21"/>
        </w:rPr>
        <w:t>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.form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6B97C"/>
          <w:sz w:val="21"/>
        </w:rPr>
        <w:t>.link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6B97C"/>
          <w:sz w:val="21"/>
        </w:rPr>
        <w:t>a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646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text-decoration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</w:p>
    <w:p>
      <w:pPr>
        <w:spacing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8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.liw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9"/>
        <w:ind w:left="1561" w:right="6597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padding-top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15px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padding-bottom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text-align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center</w:t>
      </w:r>
      <w:r>
        <w:rPr>
          <w:rFonts w:ascii="Consolas"/>
          <w:color w:val="D3D3D3"/>
          <w:sz w:val="21"/>
        </w:rPr>
        <w:t>;</w:t>
      </w:r>
    </w:p>
    <w:p>
      <w:pPr>
        <w:spacing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.icons</w:t>
      </w:r>
      <w:r>
        <w:rPr>
          <w:rFonts w:ascii="Consolas"/>
          <w:color w:val="D6B97C"/>
          <w:spacing w:val="-3"/>
          <w:sz w:val="21"/>
        </w:rPr>
        <w:t> </w:t>
      </w:r>
      <w:r>
        <w:rPr>
          <w:rFonts w:ascii="Consolas"/>
          <w:color w:val="D6B97C"/>
          <w:sz w:val="21"/>
        </w:rPr>
        <w:t>a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1561" w:right="646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text-decoration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none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</w:p>
    <w:p>
      <w:pPr>
        <w:spacing w:line="245" w:lineRule="exact" w:before="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8" w:lineRule="auto" w:before="39"/>
        <w:ind w:left="1561" w:right="7176" w:hanging="461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.icons </w:t>
      </w:r>
      <w:r>
        <w:rPr>
          <w:rFonts w:ascii="Consolas"/>
          <w:color w:val="559CD5"/>
          <w:sz w:val="21"/>
        </w:rPr>
        <w:t>ion-icon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CE9178"/>
          <w:sz w:val="21"/>
        </w:rPr>
        <w:t>#fff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6"/>
          <w:sz w:val="21"/>
        </w:rPr>
        <w:t> </w:t>
      </w:r>
      <w:r>
        <w:rPr>
          <w:rFonts w:ascii="Consolas"/>
          <w:color w:val="B5CEA8"/>
          <w:sz w:val="21"/>
        </w:rPr>
        <w:t>40px</w:t>
      </w:r>
      <w:r>
        <w:rPr>
          <w:rFonts w:ascii="Consolas"/>
          <w:color w:val="D3D3D3"/>
          <w:sz w:val="21"/>
        </w:rPr>
        <w:t>;</w:t>
      </w:r>
    </w:p>
    <w:p>
      <w:pPr>
        <w:spacing w:line="278" w:lineRule="auto" w:before="0"/>
        <w:ind w:left="1561" w:right="6828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padding-left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60px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padding-top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5px</w:t>
      </w:r>
      <w:r>
        <w:rPr>
          <w:rFonts w:ascii="Consolas"/>
          <w:color w:val="D3D3D3"/>
          <w:sz w:val="21"/>
        </w:rPr>
        <w:t>;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41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transition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0.3s </w:t>
      </w:r>
      <w:r>
        <w:rPr>
          <w:rFonts w:ascii="Consolas"/>
          <w:color w:val="CE9178"/>
          <w:sz w:val="21"/>
        </w:rPr>
        <w:t>ease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8" w:lineRule="auto" w:before="37"/>
        <w:ind w:left="1561" w:right="6929" w:hanging="461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.icons </w:t>
      </w:r>
      <w:r>
        <w:rPr>
          <w:rFonts w:ascii="Consolas"/>
          <w:color w:val="559CD5"/>
          <w:sz w:val="21"/>
        </w:rPr>
        <w:t>ion-icon</w:t>
      </w:r>
      <w:r>
        <w:rPr>
          <w:rFonts w:ascii="Consolas"/>
          <w:color w:val="D6B97C"/>
          <w:sz w:val="21"/>
        </w:rPr>
        <w:t>:hover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color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#ff7200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0"/>
        <w:ind w:left="1100" w:right="0" w:firstLine="0"/>
        <w:jc w:val="left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@media</w:t>
      </w:r>
      <w:r>
        <w:rPr>
          <w:rFonts w:ascii="Consolas"/>
          <w:color w:val="C585C0"/>
          <w:spacing w:val="-4"/>
          <w:sz w:val="21"/>
        </w:rPr>
        <w:t> </w:t>
      </w:r>
      <w:r>
        <w:rPr>
          <w:rFonts w:ascii="Consolas"/>
          <w:color w:val="CE9178"/>
          <w:sz w:val="21"/>
        </w:rPr>
        <w:t>screen</w:t>
      </w:r>
      <w:r>
        <w:rPr>
          <w:rFonts w:ascii="Consolas"/>
          <w:color w:val="CE9178"/>
          <w:spacing w:val="-1"/>
          <w:sz w:val="21"/>
        </w:rPr>
        <w:t> </w:t>
      </w:r>
      <w:r>
        <w:rPr>
          <w:rFonts w:ascii="Consolas"/>
          <w:color w:val="D3D3D3"/>
          <w:sz w:val="21"/>
        </w:rPr>
        <w:t>and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max-width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B5CEA8"/>
          <w:sz w:val="21"/>
        </w:rPr>
        <w:t>1200px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4"/>
          <w:sz w:val="21"/>
        </w:rPr>
        <w:t> </w:t>
      </w:r>
      <w:r>
        <w:rPr>
          <w:rFonts w:ascii="Consolas"/>
          <w:color w:val="D3D3D3"/>
          <w:sz w:val="21"/>
        </w:rPr>
        <w:t>{</w:t>
      </w:r>
    </w:p>
    <w:p>
      <w:pPr>
        <w:spacing w:before="37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/*Normal</w:t>
      </w:r>
      <w:r>
        <w:rPr>
          <w:rFonts w:ascii="Consolas"/>
          <w:color w:val="6A9954"/>
          <w:spacing w:val="-3"/>
          <w:sz w:val="21"/>
        </w:rPr>
        <w:t> </w:t>
      </w:r>
      <w:r>
        <w:rPr>
          <w:rFonts w:ascii="Consolas"/>
          <w:color w:val="6A9954"/>
          <w:sz w:val="21"/>
        </w:rPr>
        <w:t>Screen*/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spacing w:before="64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.navbar</w:t>
      </w:r>
      <w:r>
        <w:rPr>
          <w:rFonts w:ascii="Consolas"/>
          <w:color w:val="D3D3D3"/>
          <w:sz w:val="21"/>
        </w:rPr>
        <w:t>{</w:t>
      </w:r>
    </w:p>
    <w:p>
      <w:pPr>
        <w:spacing w:line="276" w:lineRule="auto" w:before="40"/>
        <w:ind w:left="2022" w:right="6533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100%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3"/>
          <w:sz w:val="21"/>
        </w:rPr>
        <w:t> </w:t>
      </w:r>
      <w:r>
        <w:rPr>
          <w:rFonts w:ascii="Consolas"/>
          <w:color w:val="B5CEA8"/>
          <w:sz w:val="21"/>
        </w:rPr>
        <w:t>100px</w:t>
      </w:r>
      <w:r>
        <w:rPr>
          <w:rFonts w:ascii="Consolas"/>
          <w:color w:val="D3D3D3"/>
          <w:sz w:val="21"/>
        </w:rPr>
        <w:t>;</w:t>
      </w:r>
    </w:p>
    <w:p>
      <w:pPr>
        <w:spacing w:after="0" w:line="276" w:lineRule="auto"/>
        <w:jc w:val="left"/>
        <w:rPr>
          <w:rFonts w:ascii="Consolas"/>
          <w:sz w:val="21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3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ul</w:t>
      </w:r>
      <w:r>
        <w:rPr>
          <w:rFonts w:ascii="Consolas"/>
          <w:color w:val="D3D3D3"/>
          <w:sz w:val="21"/>
        </w:rPr>
        <w:t>{</w:t>
      </w:r>
    </w:p>
    <w:p>
      <w:pPr>
        <w:pStyle w:val="BodyText"/>
        <w:spacing w:before="8"/>
        <w:rPr>
          <w:rFonts w:ascii="Consolas"/>
          <w:sz w:val="27"/>
        </w:rPr>
      </w:pPr>
    </w:p>
    <w:p>
      <w:pPr>
        <w:spacing w:before="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pStyle w:val="BodyText"/>
        <w:rPr>
          <w:rFonts w:ascii="Consolas"/>
          <w:sz w:val="20"/>
        </w:rPr>
      </w:pPr>
      <w:r>
        <w:rPr/>
        <w:br w:type="column"/>
      </w:r>
      <w:r>
        <w:rPr>
          <w:rFonts w:ascii="Consolas"/>
          <w:sz w:val="20"/>
        </w:rPr>
      </w:r>
    </w:p>
    <w:p>
      <w:pPr>
        <w:pStyle w:val="BodyText"/>
        <w:spacing w:before="1"/>
        <w:rPr>
          <w:rFonts w:ascii="Consolas"/>
          <w:sz w:val="29"/>
        </w:rPr>
      </w:pPr>
    </w:p>
    <w:p>
      <w:pPr>
        <w:spacing w:before="0"/>
        <w:ind w:left="74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margin-left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30px</w:t>
      </w:r>
      <w:r>
        <w:rPr>
          <w:rFonts w:ascii="Consolas"/>
          <w:color w:val="D3D3D3"/>
          <w:sz w:val="21"/>
        </w:rPr>
        <w:t>;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1910" w:h="16840"/>
          <w:pgMar w:top="90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908" w:space="40"/>
            <w:col w:w="8642"/>
          </w:cols>
        </w:sectPr>
      </w:pP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/>
        <w:pict>
          <v:shape style="position:absolute;margin-left:79.584007pt;margin-top:71.995949pt;width:452.95pt;height:684.1pt;mso-position-horizontal-relative:page;mso-position-vertical-relative:page;z-index:-16921600" coordorigin="1592,1440" coordsize="9059,13682" path="m10651,14553l1592,14553,1592,14836,1592,14836,1592,15122,10651,15122,10651,14836,10651,14836,10651,14553xm10651,12273l1592,12273,1592,12556,1592,12842,1592,13128,1592,13413,1592,13696,1592,13982,1592,14268,1592,14553,10651,14553,10651,14268,10651,13982,10651,13696,10651,13413,10651,13128,10651,12842,10651,12556,10651,12273xm10651,11701l1592,11701,1592,11987,1592,12273,10651,12273,10651,11987,10651,11701xm10651,10561l1592,10561,1592,10847,1592,11133,1592,11416,1592,11701,10651,11701,10651,11416,10651,11133,10651,10847,10651,10561xm10651,9421l1592,9421,1592,9707,1592,9993,1592,10276,1592,10561,10651,10561,10651,10276,10651,9993,10651,9707,10651,9421xm10651,8281l1592,8281,1592,8567,1592,8567,1592,8853,1592,9136,1592,9421,10651,9421,10651,9136,10651,8853,10651,8567,10651,8567,10651,8281xm10651,7141l1592,7141,1592,7427,1592,7712,1592,7995,1592,8281,10651,8281,10651,7995,10651,7712,10651,7427,10651,7141xm10651,6287l1592,6287,1592,6572,1592,6855,1592,7141,10651,7141,10651,6855,10651,6572,10651,6287xm10651,5146l1592,5146,1592,5432,1592,5715,1592,6001,1592,6287,10651,6287,10651,6001,10651,5715,10651,5432,10651,5146xm10651,4292l1592,4292,1592,4575,1592,4860,1592,5146,10651,5146,10651,4860,10651,4575,10651,4292xm10651,3152l1592,3152,1592,3435,1592,3720,1592,4006,1592,4292,10651,4292,10651,4006,10651,3720,10651,3435,10651,3152xm10651,2012l1592,2012,1592,2295,1592,2580,1592,2866,1592,3152,10651,3152,10651,2866,10651,2580,10651,2295,10651,2012xm10651,1440l1592,1440,1592,1726,1592,2012,10651,2012,10651,1726,10651,1440xe" filled="true" fillcolor="#1e1e1e" stroked="false">
            <v:path arrowok="t"/>
            <v:fill type="solid"/>
            <w10:wrap type="none"/>
          </v:shape>
        </w:pict>
      </w:r>
      <w:r>
        <w:rPr>
          <w:rFonts w:ascii="Consolas"/>
          <w:color w:val="D6B97C"/>
          <w:sz w:val="21"/>
        </w:rPr>
        <w:t>ul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6B97C"/>
          <w:sz w:val="21"/>
        </w:rPr>
        <w:t>li</w:t>
      </w:r>
      <w:r>
        <w:rPr>
          <w:rFonts w:ascii="Consolas"/>
          <w:color w:val="D3D3D3"/>
          <w:sz w:val="21"/>
        </w:rPr>
        <w:t>{</w:t>
      </w:r>
    </w:p>
    <w:p>
      <w:pPr>
        <w:spacing w:before="39"/>
        <w:ind w:left="2022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margin-left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60px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ul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6B97C"/>
          <w:sz w:val="21"/>
        </w:rPr>
        <w:t>li</w:t>
      </w:r>
      <w:r>
        <w:rPr>
          <w:rFonts w:ascii="Consolas"/>
          <w:color w:val="D6B97C"/>
          <w:spacing w:val="-2"/>
          <w:sz w:val="21"/>
        </w:rPr>
        <w:t> </w:t>
      </w:r>
      <w:r>
        <w:rPr>
          <w:rFonts w:ascii="Consolas"/>
          <w:color w:val="D6B97C"/>
          <w:sz w:val="21"/>
        </w:rPr>
        <w:t>a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1906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5"/>
          <w:sz w:val="21"/>
        </w:rPr>
        <w:t> </w:t>
      </w:r>
      <w:r>
        <w:rPr>
          <w:rFonts w:ascii="Consolas"/>
          <w:color w:val="B5CEA8"/>
          <w:sz w:val="21"/>
        </w:rPr>
        <w:t>1.6vw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.search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8"/>
        <w:ind w:left="2022" w:right="6367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margin-top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3px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margin-left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4"/>
          <w:sz w:val="21"/>
        </w:rPr>
        <w:t> </w:t>
      </w:r>
      <w:r>
        <w:rPr>
          <w:rFonts w:ascii="Consolas"/>
          <w:color w:val="B5CEA8"/>
          <w:sz w:val="21"/>
        </w:rPr>
        <w:t>290px</w:t>
      </w:r>
      <w:r>
        <w:rPr>
          <w:rFonts w:ascii="Consolas"/>
          <w:color w:val="D3D3D3"/>
          <w:sz w:val="21"/>
        </w:rPr>
        <w:t>;</w:t>
      </w:r>
    </w:p>
    <w:p>
      <w:pPr>
        <w:spacing w:before="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41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.srch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37"/>
        <w:ind w:left="2022" w:right="671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40px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190px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3"/>
          <w:sz w:val="21"/>
        </w:rPr>
        <w:t> </w:t>
      </w:r>
      <w:r>
        <w:rPr>
          <w:rFonts w:ascii="Consolas"/>
          <w:color w:val="B5CEA8"/>
          <w:sz w:val="21"/>
        </w:rPr>
        <w:t>14px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.btn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2022" w:right="7162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B5CEA8"/>
          <w:sz w:val="21"/>
        </w:rPr>
        <w:t>40px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B5CEA8"/>
          <w:sz w:val="21"/>
        </w:rPr>
        <w:t>80px</w:t>
      </w:r>
      <w:r>
        <w:rPr>
          <w:rFonts w:ascii="Consolas"/>
          <w:color w:val="D3D3D3"/>
          <w:sz w:val="21"/>
        </w:rPr>
        <w:t>;</w:t>
      </w:r>
    </w:p>
    <w:p>
      <w:pPr>
        <w:spacing w:before="1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7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</w:t>
      </w:r>
      <w:r>
        <w:rPr>
          <w:rFonts w:ascii="Consolas"/>
          <w:color w:val="D3D3D3"/>
          <w:sz w:val="21"/>
        </w:rPr>
        <w:t>{</w:t>
      </w:r>
    </w:p>
    <w:p>
      <w:pPr>
        <w:spacing w:before="40"/>
        <w:ind w:left="2022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100%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6" w:lineRule="auto" w:before="39"/>
        <w:ind w:left="2022" w:right="5906" w:hanging="461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 h1</w:t>
      </w:r>
      <w:r>
        <w:rPr>
          <w:rFonts w:ascii="Consolas"/>
          <w:color w:val="D3D3D3"/>
          <w:sz w:val="21"/>
        </w:rPr>
        <w:t>, </w:t>
      </w:r>
      <w:r>
        <w:rPr>
          <w:rFonts w:ascii="Consolas"/>
          <w:color w:val="D6B97C"/>
          <w:sz w:val="21"/>
        </w:rPr>
        <w:t>.content span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-113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> </w:t>
      </w:r>
      <w:r>
        <w:rPr>
          <w:rFonts w:ascii="Consolas"/>
          <w:color w:val="B5CEA8"/>
          <w:sz w:val="21"/>
        </w:rPr>
        <w:t>4.5vw</w:t>
      </w:r>
      <w:r>
        <w:rPr>
          <w:rFonts w:ascii="Consolas"/>
          <w:color w:val="D3D3D3"/>
          <w:sz w:val="21"/>
        </w:rPr>
        <w:t>;</w:t>
      </w:r>
    </w:p>
    <w:p>
      <w:pPr>
        <w:spacing w:before="4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line="278" w:lineRule="auto" w:before="40"/>
        <w:ind w:left="2022" w:right="7134" w:hanging="461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 .par</w:t>
      </w:r>
      <w:r>
        <w:rPr>
          <w:rFonts w:ascii="Consolas"/>
          <w:color w:val="D3D3D3"/>
          <w:sz w:val="21"/>
        </w:rPr>
        <w:t>{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5"/>
          <w:sz w:val="21"/>
        </w:rPr>
        <w:t> </w:t>
      </w:r>
      <w:r>
        <w:rPr>
          <w:rFonts w:ascii="Consolas"/>
          <w:color w:val="B5CEA8"/>
          <w:sz w:val="21"/>
        </w:rPr>
        <w:t>90%</w:t>
      </w:r>
      <w:r>
        <w:rPr>
          <w:rFonts w:ascii="Consolas"/>
          <w:color w:val="D3D3D3"/>
          <w:sz w:val="21"/>
        </w:rPr>
        <w:t>;</w:t>
      </w:r>
    </w:p>
    <w:p>
      <w:pPr>
        <w:spacing w:line="244" w:lineRule="exact" w:before="0"/>
        <w:ind w:left="2022" w:right="0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3"/>
          <w:sz w:val="21"/>
        </w:rPr>
        <w:t> </w:t>
      </w:r>
      <w:r>
        <w:rPr>
          <w:rFonts w:ascii="Consolas"/>
          <w:color w:val="B5CEA8"/>
          <w:sz w:val="21"/>
        </w:rPr>
        <w:t>1.5vw</w:t>
      </w:r>
      <w:r>
        <w:rPr>
          <w:rFonts w:ascii="Consolas"/>
          <w:color w:val="D3D3D3"/>
          <w:sz w:val="21"/>
        </w:rPr>
        <w:t>;</w:t>
      </w:r>
    </w:p>
    <w:p>
      <w:pPr>
        <w:spacing w:before="40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3D3D3"/>
          <w:w w:val="100"/>
          <w:sz w:val="21"/>
        </w:rPr>
        <w:t>}</w:t>
      </w:r>
    </w:p>
    <w:p>
      <w:pPr>
        <w:spacing w:before="39"/>
        <w:ind w:left="1561" w:right="0" w:firstLine="0"/>
        <w:jc w:val="left"/>
        <w:rPr>
          <w:rFonts w:ascii="Consolas"/>
          <w:sz w:val="21"/>
        </w:rPr>
      </w:pPr>
      <w:r>
        <w:rPr>
          <w:rFonts w:ascii="Consolas"/>
          <w:color w:val="D6B97C"/>
          <w:sz w:val="21"/>
        </w:rPr>
        <w:t>.content</w:t>
      </w:r>
      <w:r>
        <w:rPr>
          <w:rFonts w:ascii="Consolas"/>
          <w:color w:val="D6B97C"/>
          <w:spacing w:val="-1"/>
          <w:sz w:val="21"/>
        </w:rPr>
        <w:t> </w:t>
      </w:r>
      <w:r>
        <w:rPr>
          <w:rFonts w:ascii="Consolas"/>
          <w:color w:val="D6B97C"/>
          <w:sz w:val="21"/>
        </w:rPr>
        <w:t>.cn</w:t>
      </w:r>
      <w:r>
        <w:rPr>
          <w:rFonts w:ascii="Consolas"/>
          <w:color w:val="D3D3D3"/>
          <w:sz w:val="21"/>
        </w:rPr>
        <w:t>{</w:t>
      </w:r>
    </w:p>
    <w:p>
      <w:pPr>
        <w:spacing w:line="278" w:lineRule="auto" w:before="40"/>
        <w:ind w:left="2022" w:right="6597" w:firstLine="0"/>
        <w:jc w:val="left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13%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height</w:t>
      </w:r>
      <w:r>
        <w:rPr>
          <w:rFonts w:ascii="Consolas"/>
          <w:color w:val="D3D3D3"/>
          <w:sz w:val="21"/>
        </w:rPr>
        <w:t>: </w:t>
      </w:r>
      <w:r>
        <w:rPr>
          <w:rFonts w:ascii="Consolas"/>
          <w:color w:val="B5CEA8"/>
          <w:sz w:val="21"/>
        </w:rPr>
        <w:t>3.5vw</w:t>
      </w:r>
      <w:r>
        <w:rPr>
          <w:rFonts w:ascii="Consolas"/>
          <w:color w:val="D3D3D3"/>
          <w:sz w:val="21"/>
        </w:rPr>
        <w:t>;</w:t>
      </w:r>
      <w:r>
        <w:rPr>
          <w:rFonts w:ascii="Consolas"/>
          <w:color w:val="D3D3D3"/>
          <w:spacing w:val="1"/>
          <w:sz w:val="21"/>
        </w:rPr>
        <w:t> </w:t>
      </w:r>
      <w:r>
        <w:rPr>
          <w:rFonts w:ascii="Consolas"/>
          <w:color w:val="9CDCFD"/>
          <w:sz w:val="21"/>
        </w:rPr>
        <w:t>font-size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13"/>
          <w:sz w:val="21"/>
        </w:rPr>
        <w:t> </w:t>
      </w:r>
      <w:r>
        <w:rPr>
          <w:rFonts w:ascii="Consolas"/>
          <w:color w:val="B5CEA8"/>
          <w:sz w:val="21"/>
        </w:rPr>
        <w:t>1.8vw</w:t>
      </w:r>
      <w:r>
        <w:rPr>
          <w:rFonts w:ascii="Consolas"/>
          <w:color w:val="D3D3D3"/>
          <w:sz w:val="21"/>
        </w:rPr>
        <w:t>;</w:t>
      </w:r>
    </w:p>
    <w:p>
      <w:pPr>
        <w:spacing w:after="0" w:line="278" w:lineRule="auto"/>
        <w:jc w:val="left"/>
        <w:rPr>
          <w:rFonts w:ascii="Consolas"/>
          <w:sz w:val="21"/>
        </w:rPr>
        <w:sectPr>
          <w:type w:val="continuous"/>
          <w:pgSz w:w="11910" w:h="16840"/>
          <w:pgMar w:top="90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071"/>
        <w:rPr>
          <w:rFonts w:ascii="Consolas"/>
          <w:sz w:val="20"/>
        </w:rPr>
      </w:pPr>
      <w:r>
        <w:rPr>
          <w:rFonts w:ascii="Consolas"/>
          <w:sz w:val="20"/>
        </w:rPr>
        <w:pict>
          <v:group style="width:452.95pt;height:441.9pt;mso-position-horizontal-relative:char;mso-position-vertical-relative:line" coordorigin="0,0" coordsize="9059,8838">
            <v:shape style="position:absolute;left:0;top:0;width:9059;height:8836" coordorigin="0,0" coordsize="9059,8836" path="m9059,7981l0,7981,0,8267,0,8553,0,8836,9059,8836,9059,8553,9059,8267,9059,7981xm9059,6841l0,6841,0,7127,0,7127,0,7413,0,7696,0,7981,9059,7981,9059,7696,9059,7413,9059,7127,9059,7127,9059,6841xm9059,5701l0,5701,0,5987,0,6272,0,6555,0,6841,9059,6841,9059,6555,9059,6272,9059,5987,9059,5701xm9059,4847l0,4847,0,5132,0,5415,0,5701,9059,5701,9059,5415,9059,5132,9059,4847xm9059,3706l0,3706,0,3992,0,4275,0,4561,0,4847,9059,4847,9059,4561,9059,4275,9059,3992,9059,3706xm9059,2852l0,2852,0,3135,0,3420,0,3706,9059,3706,9059,3420,9059,3135,9059,2852xm9059,1712l0,1712,0,1995,0,2280,0,2566,0,2852,9059,2852,9059,2566,9059,2280,9059,1995,9059,1712xm9059,572l0,572,0,855,0,1140,0,1426,0,1712,9059,1712,9059,1426,9059,1140,9059,855,9059,572xm9059,0l0,0,0,286,0,572,9059,572,9059,286,9059,0xe" filled="true" fillcolor="#1e1e1e" stroked="false">
              <v:path arrowok="t"/>
              <v:fill type="solid"/>
            </v:shape>
            <v:shape style="position:absolute;left:0;top:0;width:9059;height:8838" type="#_x0000_t202" filled="false" stroked="false">
              <v:textbox inset="0,0,0,0">
                <w:txbxContent>
                  <w:p>
                    <w:pPr>
                      <w:spacing w:before="4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4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6B97C"/>
                        <w:sz w:val="21"/>
                      </w:rPr>
                      <w:t>.content 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before="37"/>
                      <w:ind w:left="9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font-size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1.6vw</w:t>
                    </w:r>
                  </w:p>
                  <w:p>
                    <w:pPr>
                      <w:spacing w:before="4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39"/>
                      <w:ind w:left="2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7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C585C0"/>
                        <w:sz w:val="21"/>
                      </w:rPr>
                      <w:t>@media</w:t>
                    </w:r>
                    <w:r>
                      <w:rPr>
                        <w:rFonts w:ascii="Consolas"/>
                        <w:color w:val="C585C0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screen</w:t>
                    </w:r>
                    <w:r>
                      <w:rPr>
                        <w:rFonts w:ascii="Consolas"/>
                        <w:color w:val="CE9178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and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max-width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1170px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D3D3D3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before="4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6A9954"/>
                        <w:sz w:val="21"/>
                      </w:rPr>
                      <w:t>/*Login-box*/</w:t>
                    </w:r>
                  </w:p>
                  <w:p>
                    <w:pPr>
                      <w:spacing w:before="39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6B97C"/>
                        <w:sz w:val="21"/>
                      </w:rPr>
                      <w:t>.main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line="276" w:lineRule="auto" w:before="40"/>
                      <w:ind w:left="950" w:right="589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padding-left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20px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height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180vh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3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4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6B97C"/>
                        <w:sz w:val="21"/>
                      </w:rPr>
                      <w:t>.form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line="278" w:lineRule="auto" w:before="40"/>
                      <w:ind w:left="950" w:right="589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margin-left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-30px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width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250px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height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370px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line="278" w:lineRule="auto" w:before="0"/>
                      <w:ind w:left="28" w:right="4048" w:firstLine="921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background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linear-gradient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(to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top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rgba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0.8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50%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rgba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0.8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50%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</w:p>
                  <w:p>
                    <w:pPr>
                      <w:spacing w:line="278" w:lineRule="auto" w:before="0"/>
                      <w:ind w:left="950" w:right="589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position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absolute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top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420px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0"/>
                      <w:ind w:left="9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left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50px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line="278" w:lineRule="auto" w:before="38"/>
                      <w:ind w:left="950" w:right="4758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transform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translate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0%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-5%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  <w:r>
                      <w:rPr>
                        <w:rFonts w:ascii="Consolas"/>
                        <w:color w:val="D3D3D3"/>
                        <w:spacing w:val="-11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border-radius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118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padding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25px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line="245" w:lineRule="exact" w:before="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40"/>
                      <w:ind w:left="489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6B97C"/>
                        <w:sz w:val="21"/>
                      </w:rPr>
                      <w:t>.form</w:t>
                    </w:r>
                    <w:r>
                      <w:rPr>
                        <w:rFonts w:ascii="Consolas"/>
                        <w:color w:val="D6B97C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D6B97C"/>
                        <w:sz w:val="21"/>
                      </w:rPr>
                      <w:t>input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</w:p>
                  <w:p>
                    <w:pPr>
                      <w:spacing w:line="278" w:lineRule="auto" w:before="37"/>
                      <w:ind w:left="950" w:right="6588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width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240px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height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15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35px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1"/>
                      <w:ind w:left="9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background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1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transparent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line="280" w:lineRule="atLeast" w:before="6"/>
                      <w:ind w:left="950" w:right="429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border-bottom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 </w:t>
                    </w:r>
                    <w:r>
                      <w:rPr>
                        <w:rFonts w:ascii="Consolas"/>
                        <w:color w:val="B5CEA8"/>
                        <w:sz w:val="21"/>
                      </w:rPr>
                      <w:t>1px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solid #ff7200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border-top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D3D3D3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none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nsolas"/>
          <w:sz w:val="20"/>
        </w:rPr>
      </w:r>
    </w:p>
    <w:p>
      <w:pPr>
        <w:spacing w:after="0"/>
        <w:rPr>
          <w:rFonts w:ascii="Consolas"/>
          <w:sz w:val="20"/>
        </w:rPr>
        <w:sectPr>
          <w:pgSz w:w="11910" w:h="16840"/>
          <w:pgMar w:top="142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63"/>
        <w:ind w:left="829" w:right="0" w:firstLine="0"/>
        <w:jc w:val="left"/>
        <w:rPr>
          <w:b/>
          <w:sz w:val="40"/>
        </w:rPr>
      </w:pPr>
      <w:r>
        <w:rPr>
          <w:b/>
          <w:sz w:val="40"/>
        </w:rPr>
        <w:t>Githup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&amp; Project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Demo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Link:</w:t>
      </w:r>
    </w:p>
    <w:p>
      <w:pPr>
        <w:spacing w:line="360" w:lineRule="auto" w:before="389"/>
        <w:ind w:left="1191" w:right="2463" w:firstLine="2738"/>
        <w:jc w:val="left"/>
        <w:rPr>
          <w:b/>
          <w:sz w:val="40"/>
        </w:rPr>
      </w:pPr>
      <w:r>
        <w:rPr>
          <w:b/>
          <w:color w:val="6FAC46"/>
          <w:sz w:val="40"/>
          <w:u w:val="thick" w:color="6FAC46"/>
        </w:rPr>
        <w:t>https://github.com/IBM-</w:t>
      </w:r>
      <w:r>
        <w:rPr>
          <w:b/>
          <w:color w:val="6FAC46"/>
          <w:spacing w:val="-97"/>
          <w:sz w:val="40"/>
        </w:rPr>
        <w:t> </w:t>
      </w:r>
      <w:r>
        <w:rPr>
          <w:b/>
          <w:color w:val="6FAC46"/>
          <w:sz w:val="40"/>
          <w:u w:val="thick" w:color="6FAC46"/>
        </w:rPr>
        <w:t>EPBL/IBM-Project-46443-1660747271</w:t>
      </w:r>
    </w:p>
    <w:p>
      <w:pPr>
        <w:spacing w:after="0" w:line="360" w:lineRule="auto"/>
        <w:jc w:val="left"/>
        <w:rPr>
          <w:sz w:val="40"/>
        </w:rPr>
        <w:sectPr>
          <w:pgSz w:w="11910" w:h="16840"/>
          <w:pgMar w:top="1360" w:bottom="280" w:left="520" w:right="80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27"/>
        </w:rPr>
      </w:pPr>
    </w:p>
    <w:p>
      <w:pPr>
        <w:pStyle w:val="BodyText"/>
        <w:ind w:left="3300"/>
        <w:rPr>
          <w:sz w:val="20"/>
        </w:rPr>
      </w:pPr>
      <w:r>
        <w:rPr>
          <w:sz w:val="20"/>
        </w:rPr>
        <w:pict>
          <v:group style="width:192.95pt;height:28.85pt;mso-position-horizontal-relative:char;mso-position-vertical-relative:line" coordorigin="0,0" coordsize="3859,577">
            <v:shape style="position:absolute;left:0;top:96;width:3835;height:409" type="#_x0000_t75" stroked="false">
              <v:imagedata r:id="rId56" o:title=""/>
            </v:shape>
            <v:shape style="position:absolute;left:0;top:0;width:3859;height:577" type="#_x0000_t202" filled="false" stroked="false">
              <v:textbox inset="0,0,0,0">
                <w:txbxContent>
                  <w:p>
                    <w:pPr>
                      <w:spacing w:line="577" w:lineRule="exact" w:before="0"/>
                      <w:ind w:left="1" w:right="0" w:firstLine="0"/>
                      <w:jc w:val="left"/>
                      <w:rPr>
                        <w:sz w:val="52"/>
                      </w:rPr>
                    </w:pPr>
                    <w:r>
                      <w:rPr>
                        <w:sz w:val="52"/>
                      </w:rPr>
                      <w:t>THANK</w:t>
                    </w:r>
                    <w:r>
                      <w:rPr>
                        <w:spacing w:val="-7"/>
                        <w:sz w:val="52"/>
                      </w:rPr>
                      <w:t> </w:t>
                    </w:r>
                    <w:r>
                      <w:rPr>
                        <w:sz w:val="52"/>
                      </w:rPr>
                      <w:t>YOU</w:t>
                    </w:r>
                    <w:r>
                      <w:rPr>
                        <w:spacing w:val="119"/>
                        <w:sz w:val="52"/>
                      </w:rPr>
                      <w:t> </w:t>
                    </w:r>
                    <w:r>
                      <w:rPr>
                        <w:sz w:val="52"/>
                      </w:rPr>
                      <w:t>!!!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sectPr>
      <w:pgSz w:w="11910" w:h="16840"/>
      <w:pgMar w:top="1580" w:bottom="280" w:left="520" w:right="800"/>
      <w:pgBorders w:offsetFrom="page">
        <w:top w:val="single" w:color="000000" w:space="24" w:sz="8"/>
        <w:left w:val="single" w:color="000000" w:space="24" w:sz="8"/>
        <w:bottom w:val="single" w:color="000000" w:space="24" w:sz="8"/>
        <w:right w:val="single" w:color="000000" w:space="2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ambria Math">
    <w:altName w:val="Cambria Math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2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5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"/>
      <w:lvlJc w:val="left"/>
      <w:pPr>
        <w:ind w:left="731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"/>
      <w:lvlJc w:val="left"/>
      <w:pPr>
        <w:ind w:left="736" w:hanging="168"/>
      </w:pPr>
      <w:rPr>
        <w:rFonts w:hint="default" w:ascii="Wingdings" w:hAnsi="Wingdings" w:eastAsia="Wingdings" w:cs="Wingdings"/>
        <w:w w:val="9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1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4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9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6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3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8" w:hanging="16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736" w:hanging="168"/>
      </w:pPr>
      <w:rPr>
        <w:rFonts w:hint="default" w:ascii="Wingdings" w:hAnsi="Wingdings" w:eastAsia="Wingdings" w:cs="Wingdings"/>
        <w:w w:val="9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1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4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9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6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3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8" w:hanging="16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544" w:hanging="420"/>
      </w:pPr>
      <w:rPr>
        <w:rFonts w:hint="default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7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1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6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3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1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8" w:hanging="4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"/>
      <w:lvlJc w:val="left"/>
      <w:pPr>
        <w:ind w:left="544" w:hanging="42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7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1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9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6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3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1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8" w:hanging="4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."/>
      <w:lvlJc w:val="left"/>
      <w:pPr>
        <w:ind w:left="961" w:hanging="272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2" w:hanging="663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0" w:hanging="6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0" w:hanging="6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0" w:hanging="6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20" w:hanging="6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40" w:hanging="6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6" w:hanging="6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53" w:hanging="66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65" w:hanging="54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65" w:hanging="54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6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8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4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54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74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4" w:hanging="54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0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0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5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0" w:hanging="363"/>
        <w:jc w:val="left"/>
      </w:pPr>
      <w:rPr>
        <w:rFonts w:hint="default"/>
        <w:b/>
        <w:bCs/>
        <w:spacing w:val="-1"/>
        <w:w w:val="9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363"/>
        <w:jc w:val="left"/>
      </w:pPr>
      <w:rPr>
        <w:rFonts w:hint="default" w:ascii="Cambria" w:hAnsi="Cambria" w:eastAsia="Cambria" w:cs="Cambria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8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7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3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2" w:hanging="363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652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74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right="727"/>
      <w:jc w:val="center"/>
      <w:outlineLvl w:val="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0"/>
      <w:ind w:left="2911" w:right="3687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20" w:hanging="36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www.sciencedirect.com/topics/earth-and-planetary-sciences/united-states-of-america" TargetMode="External"/><Relationship Id="rId7" Type="http://schemas.openxmlformats.org/officeDocument/2006/relationships/hyperlink" Target="https://www.sciencedirect.com/topics/earth-and-planetary-sciences/carbon-dioxide-emission" TargetMode="External"/><Relationship Id="rId8" Type="http://schemas.openxmlformats.org/officeDocument/2006/relationships/hyperlink" Target="https://www.sciencedirect.com/topics/earth-and-planetary-sciences/natural-gas-exploration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hyperlink" Target="https://www.cnbc.com/id/10000937" TargetMode="External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hyperlink" Target="https://developer.ibm.com/patterns/visualize-unstructured-text/" TargetMode="External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hyperlink" Target="https://www.visual-paradigm.com/scrum/what-is-agile-software-development/" TargetMode="External"/><Relationship Id="rId43" Type="http://schemas.openxmlformats.org/officeDocument/2006/relationships/hyperlink" Target="https://www.visual-paradigm.com/scrum/scrum-in-3-minutes/" TargetMode="External"/><Relationship Id="rId44" Type="http://schemas.openxmlformats.org/officeDocument/2006/relationships/image" Target="media/image33.jpeg"/><Relationship Id="rId45" Type="http://schemas.openxmlformats.org/officeDocument/2006/relationships/hyperlink" Target="http://www.apache.org/licenses/LICENSE-2.0\n" TargetMode="External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image" Target="media/image36.jpeg"/><Relationship Id="rId49" Type="http://schemas.openxmlformats.org/officeDocument/2006/relationships/image" Target="media/image37.jpe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jpeg"/><Relationship Id="rId53" Type="http://schemas.openxmlformats.org/officeDocument/2006/relationships/image" Target="media/image41.jpeg"/><Relationship Id="rId54" Type="http://schemas.openxmlformats.org/officeDocument/2006/relationships/image" Target="media/image42.jpeg"/><Relationship Id="rId55" Type="http://schemas.openxmlformats.org/officeDocument/2006/relationships/image" Target="media/image43.jpeg"/><Relationship Id="rId56" Type="http://schemas.openxmlformats.org/officeDocument/2006/relationships/image" Target="media/image44.pn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2022-11-19T12:23:24Z</dcterms:created>
  <dcterms:modified xsi:type="dcterms:W3CDTF">2022-11-19T12:23:24Z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2022-11-19T00:00:00Z</vt:filetime>
  </property>
</Properties>
</file>