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A1D3" w14:textId="77777777" w:rsidR="00A90588" w:rsidRDefault="00A90588" w:rsidP="00617F84">
      <w:pPr>
        <w:pStyle w:val="NoSpacing"/>
        <w:jc w:val="both"/>
        <w:rPr>
          <w:rStyle w:val="Strong"/>
          <w:b w:val="0"/>
          <w:sz w:val="24"/>
          <w:szCs w:val="24"/>
        </w:rPr>
      </w:pPr>
    </w:p>
    <w:p w14:paraId="300E9DBD" w14:textId="614D564E" w:rsidR="00E67368" w:rsidRDefault="00E67368" w:rsidP="005C541C">
      <w:pPr>
        <w:pStyle w:val="NoSpacing"/>
        <w:jc w:val="both"/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In this project, </w:t>
      </w:r>
      <w:r w:rsidR="005C541C">
        <w:rPr>
          <w:rStyle w:val="Strong"/>
          <w:b w:val="0"/>
          <w:sz w:val="24"/>
          <w:szCs w:val="24"/>
        </w:rPr>
        <w:t xml:space="preserve">TMP36 </w:t>
      </w:r>
      <w:r w:rsidR="00617F84" w:rsidRPr="00617F84">
        <w:rPr>
          <w:rStyle w:val="Strong"/>
          <w:b w:val="0"/>
          <w:sz w:val="24"/>
          <w:szCs w:val="24"/>
        </w:rPr>
        <w:t xml:space="preserve">temperature sensor </w:t>
      </w:r>
      <w:r>
        <w:rPr>
          <w:rStyle w:val="Strong"/>
          <w:b w:val="0"/>
          <w:sz w:val="24"/>
          <w:szCs w:val="24"/>
        </w:rPr>
        <w:t>and gas sensor</w:t>
      </w:r>
      <w:r w:rsidR="00BF3185">
        <w:rPr>
          <w:rStyle w:val="Strong"/>
          <w:b w:val="0"/>
          <w:sz w:val="24"/>
          <w:szCs w:val="24"/>
        </w:rPr>
        <w:t xml:space="preserve"> are interfaced in Arduino Uno to sense the changes in the temperature and gas levels. The threshold levels hav</w:t>
      </w:r>
      <w:r w:rsidR="009E1874">
        <w:rPr>
          <w:rStyle w:val="Strong"/>
          <w:b w:val="0"/>
          <w:sz w:val="24"/>
          <w:szCs w:val="24"/>
        </w:rPr>
        <w:t>e</w:t>
      </w:r>
      <w:r w:rsidR="00BF3185">
        <w:rPr>
          <w:rStyle w:val="Strong"/>
          <w:b w:val="0"/>
          <w:sz w:val="24"/>
          <w:szCs w:val="24"/>
        </w:rPr>
        <w:t xml:space="preserve"> </w:t>
      </w:r>
      <w:r w:rsidR="009E1874">
        <w:rPr>
          <w:rStyle w:val="Strong"/>
          <w:b w:val="0"/>
          <w:sz w:val="24"/>
          <w:szCs w:val="24"/>
        </w:rPr>
        <w:t>been specified in programming. The various values of the above-mentioned parameters have been given as input during the simulation process and the corresponding results were verified. If the input exceeds the threshold limits piezo-buzzer is set to alarm and LED glows.</w:t>
      </w:r>
      <w:r w:rsidR="00617F84" w:rsidRPr="00617F84">
        <w:rPr>
          <w:rStyle w:val="Strong"/>
          <w:b w:val="0"/>
          <w:sz w:val="24"/>
          <w:szCs w:val="24"/>
        </w:rPr>
        <w:t xml:space="preserve"> </w:t>
      </w:r>
    </w:p>
    <w:p w14:paraId="6EF4CEC4" w14:textId="40AD2CA4" w:rsidR="005C541C" w:rsidRDefault="005C541C" w:rsidP="005C541C">
      <w:pPr>
        <w:pStyle w:val="NoSpacing"/>
        <w:jc w:val="both"/>
        <w:rPr>
          <w:rStyle w:val="Strong"/>
          <w:b w:val="0"/>
          <w:sz w:val="24"/>
          <w:szCs w:val="24"/>
        </w:rPr>
      </w:pPr>
    </w:p>
    <w:p w14:paraId="4E9657BC" w14:textId="3C4F2E8B" w:rsidR="005C541C" w:rsidRPr="005C541C" w:rsidRDefault="005C541C" w:rsidP="005C541C">
      <w:pPr>
        <w:pStyle w:val="NoSpacing"/>
        <w:jc w:val="both"/>
        <w:rPr>
          <w:rStyle w:val="Strong"/>
          <w:bCs w:val="0"/>
          <w:sz w:val="24"/>
          <w:szCs w:val="24"/>
          <w:u w:val="single"/>
        </w:rPr>
      </w:pPr>
      <w:r w:rsidRPr="005C541C">
        <w:rPr>
          <w:rStyle w:val="Strong"/>
          <w:bCs w:val="0"/>
          <w:sz w:val="24"/>
          <w:szCs w:val="24"/>
          <w:u w:val="single"/>
        </w:rPr>
        <w:t>COMPONENTS REQUIRED</w:t>
      </w:r>
    </w:p>
    <w:p w14:paraId="3BC61B80" w14:textId="77777777" w:rsidR="00947DDD" w:rsidRDefault="00947DDD" w:rsidP="001F3BD8">
      <w:pPr>
        <w:pStyle w:val="NoSpacing"/>
        <w:ind w:left="1440"/>
        <w:jc w:val="both"/>
        <w:rPr>
          <w:rStyle w:val="Emphasis"/>
          <w:bCs/>
          <w:i w:val="0"/>
          <w:iCs w:val="0"/>
          <w:sz w:val="24"/>
          <w:szCs w:val="24"/>
        </w:rPr>
      </w:pPr>
    </w:p>
    <w:p w14:paraId="3A19CE0C" w14:textId="77777777" w:rsidR="001F3BD8" w:rsidRDefault="001F3BD8" w:rsidP="001F3BD8">
      <w:pPr>
        <w:pStyle w:val="NoSpacing"/>
        <w:ind w:left="1440"/>
        <w:jc w:val="both"/>
        <w:rPr>
          <w:rStyle w:val="Emphasis"/>
          <w:bCs/>
          <w:i w:val="0"/>
          <w:iCs w:val="0"/>
          <w:sz w:val="24"/>
          <w:szCs w:val="24"/>
        </w:rPr>
      </w:pPr>
    </w:p>
    <w:tbl>
      <w:tblPr>
        <w:tblStyle w:val="TableGridLight"/>
        <w:tblW w:w="10106" w:type="dxa"/>
        <w:tblLook w:val="0420" w:firstRow="1" w:lastRow="0" w:firstColumn="0" w:lastColumn="0" w:noHBand="0" w:noVBand="1"/>
      </w:tblPr>
      <w:tblGrid>
        <w:gridCol w:w="3368"/>
        <w:gridCol w:w="3436"/>
        <w:gridCol w:w="3302"/>
      </w:tblGrid>
      <w:tr w:rsidR="001F3BD8" w14:paraId="7D88CBF7" w14:textId="77777777" w:rsidTr="00DA336F">
        <w:trPr>
          <w:trHeight w:val="270"/>
        </w:trPr>
        <w:tc>
          <w:tcPr>
            <w:tcW w:w="3368" w:type="dxa"/>
          </w:tcPr>
          <w:p w14:paraId="0B028651" w14:textId="77777777" w:rsidR="001F3BD8" w:rsidRDefault="003F5C66" w:rsidP="001F3BD8">
            <w:pPr>
              <w:pStyle w:val="NoSpacing"/>
              <w:tabs>
                <w:tab w:val="left" w:pos="2152"/>
              </w:tabs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NAME </w:t>
            </w:r>
          </w:p>
        </w:tc>
        <w:tc>
          <w:tcPr>
            <w:tcW w:w="3436" w:type="dxa"/>
          </w:tcPr>
          <w:p w14:paraId="7AE790BD" w14:textId="77777777" w:rsidR="001F3BD8" w:rsidRDefault="003F5C66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QUALITY</w:t>
            </w:r>
          </w:p>
        </w:tc>
        <w:tc>
          <w:tcPr>
            <w:tcW w:w="3302" w:type="dxa"/>
          </w:tcPr>
          <w:p w14:paraId="20A88F29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COMPONENT</w:t>
            </w:r>
          </w:p>
        </w:tc>
      </w:tr>
      <w:tr w:rsidR="001F3BD8" w14:paraId="3BC91F24" w14:textId="77777777" w:rsidTr="00DA336F">
        <w:trPr>
          <w:trHeight w:val="255"/>
        </w:trPr>
        <w:tc>
          <w:tcPr>
            <w:tcW w:w="3368" w:type="dxa"/>
          </w:tcPr>
          <w:p w14:paraId="0405CC27" w14:textId="77777777" w:rsidR="001F3BD8" w:rsidRDefault="00DC7BC7" w:rsidP="00DC7BC7">
            <w:pPr>
              <w:pStyle w:val="NoSpacing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 U1</w:t>
            </w:r>
          </w:p>
        </w:tc>
        <w:tc>
          <w:tcPr>
            <w:tcW w:w="3436" w:type="dxa"/>
          </w:tcPr>
          <w:p w14:paraId="6D75ACBD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1</w:t>
            </w:r>
          </w:p>
        </w:tc>
        <w:tc>
          <w:tcPr>
            <w:tcW w:w="3302" w:type="dxa"/>
          </w:tcPr>
          <w:p w14:paraId="5670ADD1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Arduino Uno</w:t>
            </w:r>
          </w:p>
        </w:tc>
      </w:tr>
      <w:tr w:rsidR="001F3BD8" w14:paraId="4804309A" w14:textId="77777777" w:rsidTr="00DA336F">
        <w:trPr>
          <w:trHeight w:val="270"/>
        </w:trPr>
        <w:tc>
          <w:tcPr>
            <w:tcW w:w="3368" w:type="dxa"/>
          </w:tcPr>
          <w:p w14:paraId="2DBC775B" w14:textId="77777777" w:rsidR="00DC7BC7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D1</w:t>
            </w:r>
          </w:p>
        </w:tc>
        <w:tc>
          <w:tcPr>
            <w:tcW w:w="3436" w:type="dxa"/>
          </w:tcPr>
          <w:p w14:paraId="323B9847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1</w:t>
            </w:r>
          </w:p>
        </w:tc>
        <w:tc>
          <w:tcPr>
            <w:tcW w:w="3302" w:type="dxa"/>
          </w:tcPr>
          <w:p w14:paraId="334DBACE" w14:textId="6970C10C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Red</w:t>
            </w:r>
            <w:r w:rsidR="00DE38F1"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</w:t>
            </w: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LED</w:t>
            </w:r>
          </w:p>
        </w:tc>
      </w:tr>
      <w:tr w:rsidR="001F3BD8" w14:paraId="075C1C88" w14:textId="77777777" w:rsidTr="00DA336F">
        <w:trPr>
          <w:trHeight w:val="270"/>
        </w:trPr>
        <w:tc>
          <w:tcPr>
            <w:tcW w:w="3368" w:type="dxa"/>
          </w:tcPr>
          <w:p w14:paraId="63C94D86" w14:textId="143CFF88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 R</w:t>
            </w:r>
            <w:r w:rsidR="005C541C">
              <w:rPr>
                <w:rStyle w:val="Emphasis"/>
                <w:bCs/>
                <w:i w:val="0"/>
                <w:iCs w:val="0"/>
                <w:sz w:val="24"/>
                <w:szCs w:val="24"/>
              </w:rPr>
              <w:t>2</w:t>
            </w: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>,</w:t>
            </w:r>
            <w:r w:rsidR="005C541C"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</w:t>
            </w: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>R1</w:t>
            </w:r>
          </w:p>
        </w:tc>
        <w:tc>
          <w:tcPr>
            <w:tcW w:w="3436" w:type="dxa"/>
          </w:tcPr>
          <w:p w14:paraId="3CAFF5C1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2</w:t>
            </w:r>
          </w:p>
        </w:tc>
        <w:tc>
          <w:tcPr>
            <w:tcW w:w="3302" w:type="dxa"/>
          </w:tcPr>
          <w:p w14:paraId="4573D26B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1 k</w:t>
            </w:r>
            <w:r w:rsidR="00554EC9"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ohm</w:t>
            </w:r>
          </w:p>
        </w:tc>
      </w:tr>
      <w:tr w:rsidR="001F3BD8" w14:paraId="229F3174" w14:textId="77777777" w:rsidTr="00DA336F">
        <w:trPr>
          <w:trHeight w:val="270"/>
        </w:trPr>
        <w:tc>
          <w:tcPr>
            <w:tcW w:w="3368" w:type="dxa"/>
          </w:tcPr>
          <w:p w14:paraId="73BF2FB8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GAS1</w:t>
            </w:r>
          </w:p>
        </w:tc>
        <w:tc>
          <w:tcPr>
            <w:tcW w:w="3436" w:type="dxa"/>
          </w:tcPr>
          <w:p w14:paraId="0896AD65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1</w:t>
            </w:r>
          </w:p>
        </w:tc>
        <w:tc>
          <w:tcPr>
            <w:tcW w:w="3302" w:type="dxa"/>
          </w:tcPr>
          <w:p w14:paraId="17869F6F" w14:textId="77777777" w:rsidR="001F3BD8" w:rsidRDefault="00554EC9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Gas sensor</w:t>
            </w:r>
          </w:p>
        </w:tc>
      </w:tr>
      <w:tr w:rsidR="001F3BD8" w14:paraId="2406D176" w14:textId="77777777" w:rsidTr="00DA336F">
        <w:trPr>
          <w:trHeight w:val="292"/>
        </w:trPr>
        <w:tc>
          <w:tcPr>
            <w:tcW w:w="3368" w:type="dxa"/>
          </w:tcPr>
          <w:p w14:paraId="5038F798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 PIEZO1</w:t>
            </w:r>
          </w:p>
        </w:tc>
        <w:tc>
          <w:tcPr>
            <w:tcW w:w="3436" w:type="dxa"/>
          </w:tcPr>
          <w:p w14:paraId="347F74DC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1</w:t>
            </w:r>
          </w:p>
        </w:tc>
        <w:tc>
          <w:tcPr>
            <w:tcW w:w="3302" w:type="dxa"/>
          </w:tcPr>
          <w:p w14:paraId="18B2F251" w14:textId="361E36D5" w:rsidR="001F3BD8" w:rsidRDefault="00554EC9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</w:t>
            </w:r>
            <w:r w:rsidR="005C541C">
              <w:rPr>
                <w:rStyle w:val="Emphasis"/>
                <w:bCs/>
                <w:i w:val="0"/>
                <w:iCs w:val="0"/>
                <w:sz w:val="24"/>
                <w:szCs w:val="24"/>
              </w:rPr>
              <w:t>P</w:t>
            </w: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>iezo</w:t>
            </w:r>
            <w:r w:rsidR="005C541C">
              <w:rPr>
                <w:rStyle w:val="Emphasis"/>
                <w:bCs/>
                <w:i w:val="0"/>
                <w:iCs w:val="0"/>
                <w:sz w:val="24"/>
                <w:szCs w:val="24"/>
              </w:rPr>
              <w:t>-buzzer</w:t>
            </w:r>
          </w:p>
        </w:tc>
      </w:tr>
      <w:tr w:rsidR="001F3BD8" w14:paraId="32AEA8D6" w14:textId="77777777" w:rsidTr="00DA336F">
        <w:trPr>
          <w:trHeight w:val="527"/>
        </w:trPr>
        <w:tc>
          <w:tcPr>
            <w:tcW w:w="3368" w:type="dxa"/>
          </w:tcPr>
          <w:p w14:paraId="349E7303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U2</w:t>
            </w:r>
          </w:p>
        </w:tc>
        <w:tc>
          <w:tcPr>
            <w:tcW w:w="3436" w:type="dxa"/>
          </w:tcPr>
          <w:p w14:paraId="3DAEF715" w14:textId="77777777" w:rsidR="001F3BD8" w:rsidRDefault="00DC7BC7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               1</w:t>
            </w:r>
          </w:p>
        </w:tc>
        <w:tc>
          <w:tcPr>
            <w:tcW w:w="3302" w:type="dxa"/>
          </w:tcPr>
          <w:p w14:paraId="7C49B4EB" w14:textId="77777777" w:rsidR="001F3BD8" w:rsidRDefault="00554EC9" w:rsidP="001F3BD8">
            <w:pPr>
              <w:pStyle w:val="NoSpacing"/>
              <w:jc w:val="both"/>
              <w:rPr>
                <w:rStyle w:val="Emphasis"/>
                <w:bCs/>
                <w:i w:val="0"/>
                <w:iCs w:val="0"/>
                <w:sz w:val="24"/>
                <w:szCs w:val="24"/>
              </w:rPr>
            </w:pPr>
            <w:r>
              <w:rPr>
                <w:rStyle w:val="Emphasis"/>
                <w:bCs/>
                <w:i w:val="0"/>
                <w:iCs w:val="0"/>
                <w:sz w:val="24"/>
                <w:szCs w:val="24"/>
              </w:rPr>
              <w:t xml:space="preserve">  Temperature sensor [TMP36]</w:t>
            </w:r>
          </w:p>
        </w:tc>
      </w:tr>
    </w:tbl>
    <w:p w14:paraId="718FF12E" w14:textId="77777777" w:rsidR="00DA336F" w:rsidRDefault="00DA336F" w:rsidP="00DA336F">
      <w:pPr>
        <w:pStyle w:val="NoSpacing"/>
        <w:jc w:val="both"/>
        <w:rPr>
          <w:bCs/>
          <w:sz w:val="24"/>
          <w:szCs w:val="24"/>
        </w:rPr>
      </w:pPr>
    </w:p>
    <w:p w14:paraId="03F9B1BB" w14:textId="1D23FCF9" w:rsidR="00921B5E" w:rsidRDefault="00921B5E" w:rsidP="00DA336F">
      <w:pPr>
        <w:pStyle w:val="NoSpacing"/>
        <w:jc w:val="both"/>
        <w:rPr>
          <w:bCs/>
          <w:sz w:val="24"/>
          <w:szCs w:val="24"/>
        </w:rPr>
      </w:pPr>
    </w:p>
    <w:p w14:paraId="08AC8C1D" w14:textId="7230B371" w:rsidR="00921B5E" w:rsidRPr="00921B5E" w:rsidRDefault="00921B5E" w:rsidP="00DA336F">
      <w:pPr>
        <w:pStyle w:val="NoSpacing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WORKING DIAGRAMS:</w:t>
      </w:r>
    </w:p>
    <w:p w14:paraId="50088ADD" w14:textId="32CC1C86" w:rsidR="00921B5E" w:rsidRDefault="00921B5E" w:rsidP="00DA336F">
      <w:pPr>
        <w:pStyle w:val="NoSpacing"/>
        <w:jc w:val="both"/>
        <w:rPr>
          <w:bCs/>
          <w:sz w:val="24"/>
          <w:szCs w:val="24"/>
        </w:rPr>
      </w:pPr>
    </w:p>
    <w:p w14:paraId="5B6F0B9B" w14:textId="487B0532" w:rsidR="00A90588" w:rsidRDefault="00A90588" w:rsidP="00DA336F">
      <w:pPr>
        <w:pStyle w:val="NoSpacing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WORKING PROCESS LINK: </w:t>
      </w:r>
      <w:hyperlink r:id="rId8" w:history="1">
        <w:r w:rsidRPr="00724B60">
          <w:rPr>
            <w:rStyle w:val="Hyperlink"/>
            <w:bCs/>
            <w:sz w:val="24"/>
            <w:szCs w:val="24"/>
          </w:rPr>
          <w:t>https://www.tinkercad.com/things/bzYfBvv3Ah3-sizzling-vihelmo/editel?sharecode=LFimG0uygtnbfd2jbJuztnhCL4_a7sTDSRETdey_D7k</w:t>
        </w:r>
      </w:hyperlink>
      <w:r>
        <w:rPr>
          <w:bCs/>
          <w:sz w:val="24"/>
          <w:szCs w:val="24"/>
        </w:rPr>
        <w:t xml:space="preserve"> </w:t>
      </w:r>
    </w:p>
    <w:p w14:paraId="086EB010" w14:textId="33B6EC28" w:rsidR="00921B5E" w:rsidRDefault="00B73925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 </w:t>
      </w:r>
      <w:r w:rsidR="00921B5E" w:rsidRPr="00921B5E">
        <w:rPr>
          <w:b/>
          <w:bCs/>
          <w:noProof/>
          <w:sz w:val="24"/>
          <w:szCs w:val="24"/>
          <w:u w:val="single"/>
        </w:rPr>
        <w:t xml:space="preserve"> </w:t>
      </w:r>
    </w:p>
    <w:p w14:paraId="53A6E44D" w14:textId="49317452" w:rsidR="00921B5E" w:rsidRDefault="00921B5E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</w:p>
    <w:p w14:paraId="1148018D" w14:textId="14A9C072" w:rsidR="00921B5E" w:rsidRDefault="00921B5E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F48A117" wp14:editId="0C507B94">
            <wp:extent cx="3169920" cy="153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142" cy="15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E9F5" w14:textId="171347FA" w:rsidR="00921B5E" w:rsidRDefault="00921B5E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</w:p>
    <w:p w14:paraId="59BD11D8" w14:textId="68EDBF91" w:rsidR="00921B5E" w:rsidRDefault="00921B5E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0465D6FA" wp14:editId="03943CD1">
            <wp:extent cx="567690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174" cy="276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0CE0" w14:textId="05898FC5" w:rsidR="00921B5E" w:rsidRDefault="00921B5E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</w:p>
    <w:p w14:paraId="29593E7C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3A07EE2F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601DCC9A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095D3A5B" w14:textId="723F2AD3" w:rsidR="00921B5E" w:rsidRDefault="00921B5E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668868C" wp14:editId="723EB28A">
            <wp:extent cx="5709662" cy="27432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2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DCA8" w14:textId="44D00A8C" w:rsidR="00534171" w:rsidRDefault="00534171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</w:p>
    <w:p w14:paraId="7C317DE3" w14:textId="11B77649" w:rsidR="00534171" w:rsidRDefault="00534171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</w:p>
    <w:p w14:paraId="46419C12" w14:textId="5E0D384D" w:rsidR="00534171" w:rsidRDefault="00534171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</w:p>
    <w:p w14:paraId="3C35D30A" w14:textId="78071335" w:rsidR="00534171" w:rsidRDefault="00534171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   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8CD8599" wp14:editId="34BD9479">
            <wp:extent cx="5501640" cy="28657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D65C" w14:textId="30C455E0" w:rsidR="00534171" w:rsidRDefault="00534171" w:rsidP="00921B5E">
      <w:pPr>
        <w:pStyle w:val="NoSpacing"/>
        <w:jc w:val="both"/>
        <w:rPr>
          <w:b/>
          <w:bCs/>
          <w:sz w:val="24"/>
          <w:szCs w:val="24"/>
          <w:u w:val="single"/>
        </w:rPr>
      </w:pPr>
    </w:p>
    <w:p w14:paraId="263A97B2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409FB44B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748ECEAD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5F386DDA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7BE827C2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771F2CAB" w14:textId="03BFEDD9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 xml:space="preserve">   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62CAB30" wp14:editId="7CE026DA">
            <wp:extent cx="5618734" cy="27127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159" cy="27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51D4" w14:textId="27943478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7BAD9C35" w14:textId="4E4E9B6F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38ADC6AB" w14:textId="7DAB63B0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331C4169" w14:textId="5E063754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2F8577B8" w14:textId="285A43E4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 xml:space="preserve">      </w:t>
      </w:r>
    </w:p>
    <w:p w14:paraId="54B3A7DB" w14:textId="0B3B53B4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3DA10C6A" w14:textId="088EC87E" w:rsidR="00534171" w:rsidRDefault="005C541C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SCHEMATIC VIEW:</w:t>
      </w:r>
    </w:p>
    <w:p w14:paraId="767BB798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2CEC9AAB" w14:textId="777777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7E06DD61" w14:textId="0BF66D1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38A6777" wp14:editId="55CBAC05">
            <wp:extent cx="5961518" cy="46482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485" cy="46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C31B" w14:textId="7C209BAD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0A0136E2" w14:textId="6BA3397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6FE0815D" w14:textId="4E17864B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DESCRIPTION:</w:t>
      </w:r>
    </w:p>
    <w:p w14:paraId="7787C6A8" w14:textId="2EDD0BF3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  <w:u w:val="single"/>
        </w:rPr>
      </w:pPr>
    </w:p>
    <w:p w14:paraId="355B3575" w14:textId="77DBC08A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noProof/>
          <w:sz w:val="24"/>
          <w:szCs w:val="24"/>
        </w:rPr>
        <w:t>FL</w:t>
      </w:r>
      <w:r w:rsidRPr="00056D27">
        <w:rPr>
          <w:rFonts w:ascii="Bahnschrift Light" w:hAnsi="Bahnschrift Light"/>
          <w:noProof/>
          <w:sz w:val="24"/>
          <w:szCs w:val="24"/>
        </w:rPr>
        <w:t>oat temp;</w:t>
      </w:r>
    </w:p>
    <w:p w14:paraId="071EABBD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float vout;</w:t>
      </w:r>
    </w:p>
    <w:p w14:paraId="3EAF2A28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float vout1;</w:t>
      </w:r>
    </w:p>
    <w:p w14:paraId="60F118B8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int LED=13;</w:t>
      </w:r>
    </w:p>
    <w:p w14:paraId="1C4E4308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int gasSensor;</w:t>
      </w:r>
    </w:p>
    <w:p w14:paraId="016E4AE0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int piezo=7;</w:t>
      </w:r>
    </w:p>
    <w:p w14:paraId="7F3B12FE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</w:p>
    <w:p w14:paraId="18548D24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void setup()</w:t>
      </w:r>
    </w:p>
    <w:p w14:paraId="7EB76E9F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{</w:t>
      </w:r>
    </w:p>
    <w:p w14:paraId="5E1BD414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pinMode(A0,INPUT);</w:t>
      </w:r>
    </w:p>
    <w:p w14:paraId="6CA3E917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pinMode(A1,INPUT);</w:t>
      </w:r>
    </w:p>
    <w:p w14:paraId="673211C9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pinMode(LED,OUTPUT);</w:t>
      </w:r>
    </w:p>
    <w:p w14:paraId="06E144BC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pinMode(piezo,OUTPUT);</w:t>
      </w:r>
    </w:p>
    <w:p w14:paraId="0B168551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lastRenderedPageBreak/>
        <w:t xml:space="preserve">  Serial.begin(9600);       </w:t>
      </w:r>
    </w:p>
    <w:p w14:paraId="7A051D8F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}</w:t>
      </w:r>
    </w:p>
    <w:p w14:paraId="314BEC70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void loop()</w:t>
      </w:r>
    </w:p>
    <w:p w14:paraId="48BA5755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{</w:t>
      </w:r>
    </w:p>
    <w:p w14:paraId="2FB53F22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vout=analogRead(A1);</w:t>
      </w:r>
    </w:p>
    <w:p w14:paraId="5743BA5D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vout1=(vout/1023)*5000;</w:t>
      </w:r>
    </w:p>
    <w:p w14:paraId="5C5178C5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temp=(vout1-500)/10;</w:t>
      </w:r>
    </w:p>
    <w:p w14:paraId="3C93087D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gasSensor=analogRead(A0);</w:t>
      </w:r>
    </w:p>
    <w:p w14:paraId="6FB984F7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if(temp&gt;=80)</w:t>
      </w:r>
    </w:p>
    <w:p w14:paraId="3B2EE49A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{</w:t>
      </w:r>
    </w:p>
    <w:p w14:paraId="1104BEF1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  digitalWrite(LED,HIGH);</w:t>
      </w:r>
    </w:p>
    <w:p w14:paraId="7E1DD29A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}</w:t>
      </w:r>
    </w:p>
    <w:p w14:paraId="592560D8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else</w:t>
      </w:r>
    </w:p>
    <w:p w14:paraId="0A0124E6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{</w:t>
      </w:r>
    </w:p>
    <w:p w14:paraId="68F14AA4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  digitalWrite(LED,LOW);</w:t>
      </w:r>
    </w:p>
    <w:p w14:paraId="0BC97389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}</w:t>
      </w:r>
    </w:p>
    <w:p w14:paraId="4A620F35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if(gasSensor&gt;=100)</w:t>
      </w:r>
    </w:p>
    <w:p w14:paraId="2EEE4630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{</w:t>
      </w:r>
    </w:p>
    <w:p w14:paraId="0607626D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   digitalWrite(piezo,HIGH);</w:t>
      </w:r>
    </w:p>
    <w:p w14:paraId="6457B1E8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}</w:t>
      </w:r>
    </w:p>
    <w:p w14:paraId="135107F9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else</w:t>
      </w:r>
    </w:p>
    <w:p w14:paraId="26AB8425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{</w:t>
      </w:r>
    </w:p>
    <w:p w14:paraId="1CF94B1F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  digitalWrite(piezo,LOW);</w:t>
      </w:r>
    </w:p>
    <w:p w14:paraId="22C3A946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}</w:t>
      </w:r>
    </w:p>
    <w:p w14:paraId="4741A112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Serial.print("in DegreeC=");</w:t>
      </w:r>
    </w:p>
    <w:p w14:paraId="3BCD03AF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Serial.print(" ");</w:t>
      </w:r>
    </w:p>
    <w:p w14:paraId="431329BD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Serial.print(temp);</w:t>
      </w:r>
    </w:p>
    <w:p w14:paraId="51351758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Serial.print("\t");</w:t>
      </w:r>
    </w:p>
    <w:p w14:paraId="7CCD6315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Serial.print("GasSensor= ");</w:t>
      </w:r>
    </w:p>
    <w:p w14:paraId="6E5F0DD8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Serial.print(" ");</w:t>
      </w:r>
    </w:p>
    <w:p w14:paraId="4FA302FD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Serial.print(gasSensor);</w:t>
      </w:r>
    </w:p>
    <w:p w14:paraId="3BB696ED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Serial.println();</w:t>
      </w:r>
    </w:p>
    <w:p w14:paraId="66C8D4F7" w14:textId="77777777" w:rsidR="00056D27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 xml:space="preserve">  delay(1000);</w:t>
      </w:r>
    </w:p>
    <w:p w14:paraId="712038EC" w14:textId="419F03E3" w:rsidR="00534171" w:rsidRPr="00056D27" w:rsidRDefault="00056D27" w:rsidP="00056D27">
      <w:pPr>
        <w:pStyle w:val="NoSpacing"/>
        <w:jc w:val="both"/>
        <w:rPr>
          <w:rFonts w:ascii="Bahnschrift Light" w:hAnsi="Bahnschrift Light"/>
          <w:noProof/>
          <w:sz w:val="24"/>
          <w:szCs w:val="24"/>
        </w:rPr>
      </w:pPr>
      <w:r w:rsidRPr="00056D27">
        <w:rPr>
          <w:rFonts w:ascii="Bahnschrift Light" w:hAnsi="Bahnschrift Light"/>
          <w:noProof/>
          <w:sz w:val="24"/>
          <w:szCs w:val="24"/>
        </w:rPr>
        <w:t>}</w:t>
      </w:r>
    </w:p>
    <w:p w14:paraId="712C545D" w14:textId="44766857" w:rsidR="00534171" w:rsidRDefault="00534171" w:rsidP="00921B5E">
      <w:pPr>
        <w:pStyle w:val="NoSpacing"/>
        <w:jc w:val="both"/>
        <w:rPr>
          <w:b/>
          <w:bCs/>
          <w:noProof/>
          <w:sz w:val="24"/>
          <w:szCs w:val="24"/>
        </w:rPr>
      </w:pPr>
    </w:p>
    <w:p w14:paraId="11FFECF4" w14:textId="39C2AD69" w:rsidR="00056D27" w:rsidRDefault="00056D27" w:rsidP="00921B5E">
      <w:pPr>
        <w:pStyle w:val="NoSpacing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TEAM </w:t>
      </w:r>
      <w:r w:rsidR="00A90588">
        <w:rPr>
          <w:b/>
          <w:bCs/>
          <w:noProof/>
          <w:sz w:val="24"/>
          <w:szCs w:val="24"/>
        </w:rPr>
        <w:t>DETAILS:</w:t>
      </w:r>
    </w:p>
    <w:p w14:paraId="15CCEEB1" w14:textId="71EDCAAC" w:rsidR="00056D27" w:rsidRDefault="00056D27" w:rsidP="00921B5E">
      <w:pPr>
        <w:pStyle w:val="NoSpacing"/>
        <w:jc w:val="both"/>
        <w:rPr>
          <w:b/>
          <w:bCs/>
          <w:noProof/>
          <w:sz w:val="24"/>
          <w:szCs w:val="24"/>
        </w:rPr>
      </w:pPr>
    </w:p>
    <w:p w14:paraId="4A852889" w14:textId="67939A15" w:rsidR="00056D27" w:rsidRDefault="00A90588" w:rsidP="00921B5E">
      <w:pPr>
        <w:pStyle w:val="NoSpacing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TEAM LEADER:       S MADHUVANTHHI (411419106013)</w:t>
      </w:r>
    </w:p>
    <w:p w14:paraId="79533A9C" w14:textId="03285E5F" w:rsidR="00A90588" w:rsidRDefault="00A90588" w:rsidP="00921B5E">
      <w:pPr>
        <w:pStyle w:val="NoSpacing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TEAM MEMBERS : P.GLANY ROSE(411419106008)</w:t>
      </w:r>
    </w:p>
    <w:p w14:paraId="12E643EE" w14:textId="77777777" w:rsidR="00A90588" w:rsidRDefault="00A90588" w:rsidP="00921B5E">
      <w:pPr>
        <w:pStyle w:val="NoSpacing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   V.POOJA(411419106016)</w:t>
      </w:r>
    </w:p>
    <w:p w14:paraId="086A3BFE" w14:textId="76F1C618" w:rsidR="00A90588" w:rsidRPr="00056D27" w:rsidRDefault="00A90588" w:rsidP="00921B5E">
      <w:pPr>
        <w:pStyle w:val="NoSpacing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                                                        R.SANGEETHA(411419106021)</w:t>
      </w:r>
    </w:p>
    <w:sectPr w:rsidR="00A90588" w:rsidRPr="00056D27" w:rsidSect="00617F8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21DBC" w14:textId="77777777" w:rsidR="00C83E90" w:rsidRDefault="00C83E90" w:rsidP="00617F84">
      <w:pPr>
        <w:spacing w:after="0" w:line="240" w:lineRule="auto"/>
      </w:pPr>
      <w:r>
        <w:separator/>
      </w:r>
    </w:p>
  </w:endnote>
  <w:endnote w:type="continuationSeparator" w:id="0">
    <w:p w14:paraId="650A007D" w14:textId="77777777" w:rsidR="00C83E90" w:rsidRDefault="00C83E90" w:rsidP="0061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A265" w14:textId="77777777" w:rsidR="00A90588" w:rsidRDefault="00A90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EF811" w14:textId="77777777" w:rsidR="00E67368" w:rsidRDefault="00E6736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45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45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4C4F515B" w14:textId="77777777" w:rsidR="00E67368" w:rsidRDefault="00E673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6677" w14:textId="77777777" w:rsidR="00A90588" w:rsidRDefault="00A90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7F71" w14:textId="77777777" w:rsidR="00C83E90" w:rsidRDefault="00C83E90" w:rsidP="00617F84">
      <w:pPr>
        <w:spacing w:after="0" w:line="240" w:lineRule="auto"/>
      </w:pPr>
      <w:r>
        <w:separator/>
      </w:r>
    </w:p>
  </w:footnote>
  <w:footnote w:type="continuationSeparator" w:id="0">
    <w:p w14:paraId="1225AEBD" w14:textId="77777777" w:rsidR="00C83E90" w:rsidRDefault="00C83E90" w:rsidP="00617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47A5" w14:textId="77777777" w:rsidR="00A90588" w:rsidRDefault="00A90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7B23" w14:textId="4A193F9B" w:rsidR="00A90588" w:rsidRPr="00A90588" w:rsidRDefault="00A90588">
    <w:pPr>
      <w:pStyle w:val="Header"/>
      <w:rPr>
        <w:rFonts w:ascii="Arial Rounded MT Bold" w:hAnsi="Arial Rounded MT Bold"/>
        <w:b/>
        <w:bCs/>
        <w:lang w:val="en-IN"/>
      </w:rPr>
    </w:pPr>
    <w:r>
      <w:rPr>
        <w:rFonts w:ascii="Arial Rounded MT Bold" w:hAnsi="Arial Rounded MT Bold"/>
        <w:lang w:val="en-IN"/>
      </w:rPr>
      <w:t xml:space="preserve">                 </w:t>
    </w:r>
    <w:r w:rsidRPr="00A90588">
      <w:rPr>
        <w:rFonts w:ascii="Arial Rounded MT Bold" w:hAnsi="Arial Rounded MT Bold"/>
        <w:b/>
        <w:bCs/>
        <w:lang w:val="en-IN"/>
      </w:rPr>
      <w:t>SMART HOME AUTOMATION USING SENSORS AND ARDUINO UNO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F200" w14:textId="77777777" w:rsidR="00A90588" w:rsidRDefault="00A90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7F5"/>
    <w:multiLevelType w:val="hybridMultilevel"/>
    <w:tmpl w:val="8CBCA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55711"/>
    <w:multiLevelType w:val="hybridMultilevel"/>
    <w:tmpl w:val="CB086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B0399A"/>
    <w:multiLevelType w:val="hybridMultilevel"/>
    <w:tmpl w:val="2CEE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48494">
    <w:abstractNumId w:val="0"/>
  </w:num>
  <w:num w:numId="2" w16cid:durableId="1487240455">
    <w:abstractNumId w:val="2"/>
  </w:num>
  <w:num w:numId="3" w16cid:durableId="211192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F84"/>
    <w:rsid w:val="00014676"/>
    <w:rsid w:val="00056D27"/>
    <w:rsid w:val="001A3F24"/>
    <w:rsid w:val="001F3BD8"/>
    <w:rsid w:val="0031719F"/>
    <w:rsid w:val="00344A0B"/>
    <w:rsid w:val="00357ADB"/>
    <w:rsid w:val="003F5C66"/>
    <w:rsid w:val="00534171"/>
    <w:rsid w:val="0053587B"/>
    <w:rsid w:val="00554EC9"/>
    <w:rsid w:val="005C541C"/>
    <w:rsid w:val="005E739E"/>
    <w:rsid w:val="00617F84"/>
    <w:rsid w:val="00785FD6"/>
    <w:rsid w:val="008841DC"/>
    <w:rsid w:val="00921B5E"/>
    <w:rsid w:val="00947DDD"/>
    <w:rsid w:val="00950D58"/>
    <w:rsid w:val="009E1874"/>
    <w:rsid w:val="00A36B3A"/>
    <w:rsid w:val="00A90588"/>
    <w:rsid w:val="00AD326B"/>
    <w:rsid w:val="00B73925"/>
    <w:rsid w:val="00BF3185"/>
    <w:rsid w:val="00C83E90"/>
    <w:rsid w:val="00D36B1C"/>
    <w:rsid w:val="00D935D7"/>
    <w:rsid w:val="00DA336F"/>
    <w:rsid w:val="00DC7BC7"/>
    <w:rsid w:val="00DD2C5C"/>
    <w:rsid w:val="00DE38F1"/>
    <w:rsid w:val="00E67368"/>
    <w:rsid w:val="00F45483"/>
    <w:rsid w:val="00FC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F8640B"/>
  <w15:chartTrackingRefBased/>
  <w15:docId w15:val="{851A3074-5042-4157-8616-52C195E4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7F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17F8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17F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617F8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17F84"/>
    <w:rPr>
      <w:b/>
      <w:bCs/>
    </w:rPr>
  </w:style>
  <w:style w:type="character" w:styleId="BookTitle">
    <w:name w:val="Book Title"/>
    <w:basedOn w:val="DefaultParagraphFont"/>
    <w:uiPriority w:val="33"/>
    <w:qFormat/>
    <w:rsid w:val="00617F84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17F84"/>
    <w:rPr>
      <w:b/>
      <w:bCs/>
      <w:smallCaps/>
      <w:color w:val="5B9BD5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617F8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1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84"/>
  </w:style>
  <w:style w:type="paragraph" w:styleId="Footer">
    <w:name w:val="footer"/>
    <w:basedOn w:val="Normal"/>
    <w:link w:val="FooterChar"/>
    <w:uiPriority w:val="99"/>
    <w:unhideWhenUsed/>
    <w:rsid w:val="00617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84"/>
  </w:style>
  <w:style w:type="table" w:styleId="TableGrid">
    <w:name w:val="Table Grid"/>
    <w:basedOn w:val="TableNormal"/>
    <w:uiPriority w:val="39"/>
    <w:rsid w:val="001F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F3B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90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bzYfBvv3Ah3-sizzling-vihelmo/editel?sharecode=LFimG0uygtnbfd2jbJuztnhCL4_a7sTDSRETdey_D7k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9F53-307C-46AD-B743-4F7BFA12CC1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Madhuvanthhi sribabu</cp:lastModifiedBy>
  <cp:revision>5</cp:revision>
  <dcterms:created xsi:type="dcterms:W3CDTF">2022-09-22T07:22:00Z</dcterms:created>
  <dcterms:modified xsi:type="dcterms:W3CDTF">2022-09-22T09:37:00Z</dcterms:modified>
</cp:coreProperties>
</file>