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E12D4" w:rsidRDefault="00AC6D16" w:rsidP="005B2106">
      <w:pPr>
        <w:spacing w:after="0"/>
        <w:jc w:val="center"/>
        <w:rPr>
          <w:rFonts w:ascii="Times New Roman" w:hAnsi="Times New Roman" w:cs="Times New Roman"/>
          <w:b/>
          <w:bCs/>
          <w:sz w:val="28"/>
          <w:szCs w:val="28"/>
        </w:rPr>
      </w:pPr>
      <w:r w:rsidRPr="003E12D4">
        <w:rPr>
          <w:rFonts w:ascii="Times New Roman" w:hAnsi="Times New Roman" w:cs="Times New Roman"/>
          <w:b/>
          <w:bCs/>
          <w:sz w:val="28"/>
          <w:szCs w:val="28"/>
        </w:rPr>
        <w:t>Project Design Phase-I</w:t>
      </w:r>
      <w:r w:rsidR="00632D23" w:rsidRPr="003E12D4">
        <w:rPr>
          <w:rFonts w:ascii="Times New Roman" w:hAnsi="Times New Roman" w:cs="Times New Roman"/>
          <w:b/>
          <w:bCs/>
          <w:sz w:val="28"/>
          <w:szCs w:val="28"/>
        </w:rPr>
        <w:t>I</w:t>
      </w:r>
    </w:p>
    <w:p w:rsidR="009D3AA0" w:rsidRPr="003E12D4" w:rsidRDefault="00F11560" w:rsidP="005B2106">
      <w:pPr>
        <w:spacing w:after="0"/>
        <w:jc w:val="center"/>
        <w:rPr>
          <w:rFonts w:ascii="Times New Roman" w:hAnsi="Times New Roman" w:cs="Times New Roman"/>
          <w:b/>
          <w:bCs/>
          <w:sz w:val="28"/>
          <w:szCs w:val="28"/>
        </w:rPr>
      </w:pPr>
      <w:r w:rsidRPr="003E12D4">
        <w:rPr>
          <w:rFonts w:ascii="Times New Roman" w:hAnsi="Times New Roman" w:cs="Times New Roman"/>
          <w:b/>
          <w:bCs/>
          <w:sz w:val="28"/>
          <w:szCs w:val="28"/>
        </w:rPr>
        <w:t>Data Flow Diagram &amp;</w:t>
      </w:r>
      <w:r w:rsidR="00C80DC0" w:rsidRPr="003E12D4">
        <w:rPr>
          <w:rFonts w:ascii="Times New Roman" w:hAnsi="Times New Roman" w:cs="Times New Roman"/>
          <w:b/>
          <w:bCs/>
          <w:sz w:val="28"/>
          <w:szCs w:val="28"/>
        </w:rPr>
        <w:t>User Stories</w:t>
      </w:r>
    </w:p>
    <w:p w:rsidR="005B2106" w:rsidRPr="003E12D4" w:rsidRDefault="005B2106" w:rsidP="005B2106">
      <w:pPr>
        <w:spacing w:after="0"/>
        <w:jc w:val="center"/>
        <w:rPr>
          <w:rFonts w:ascii="Times New Roman" w:hAnsi="Times New Roman" w:cs="Times New Roman"/>
          <w:b/>
          <w:bCs/>
          <w:sz w:val="28"/>
          <w:szCs w:val="28"/>
        </w:rPr>
      </w:pPr>
    </w:p>
    <w:tbl>
      <w:tblPr>
        <w:tblStyle w:val="TableGrid"/>
        <w:tblW w:w="9351" w:type="dxa"/>
        <w:jc w:val="center"/>
        <w:tblLook w:val="04A0"/>
      </w:tblPr>
      <w:tblGrid>
        <w:gridCol w:w="4508"/>
        <w:gridCol w:w="4843"/>
      </w:tblGrid>
      <w:tr w:rsidR="005B2106" w:rsidRPr="003E12D4" w:rsidTr="00C80DC0">
        <w:trPr>
          <w:jc w:val="center"/>
        </w:trPr>
        <w:tc>
          <w:tcPr>
            <w:tcW w:w="4508" w:type="dxa"/>
          </w:tcPr>
          <w:p w:rsidR="005B2106" w:rsidRPr="003E12D4" w:rsidRDefault="005B2106" w:rsidP="005C23C7">
            <w:pPr>
              <w:rPr>
                <w:rFonts w:ascii="Times New Roman" w:hAnsi="Times New Roman" w:cs="Times New Roman"/>
                <w:sz w:val="24"/>
                <w:szCs w:val="24"/>
              </w:rPr>
            </w:pPr>
            <w:r w:rsidRPr="003E12D4">
              <w:rPr>
                <w:rFonts w:ascii="Times New Roman" w:hAnsi="Times New Roman" w:cs="Times New Roman"/>
                <w:sz w:val="24"/>
                <w:szCs w:val="24"/>
              </w:rPr>
              <w:t>Date</w:t>
            </w:r>
          </w:p>
        </w:tc>
        <w:tc>
          <w:tcPr>
            <w:tcW w:w="4843" w:type="dxa"/>
          </w:tcPr>
          <w:p w:rsidR="005B2106" w:rsidRPr="003E12D4" w:rsidRDefault="00FB48B0" w:rsidP="005C23C7">
            <w:pPr>
              <w:rPr>
                <w:rFonts w:ascii="Times New Roman" w:hAnsi="Times New Roman" w:cs="Times New Roman"/>
                <w:sz w:val="24"/>
                <w:szCs w:val="24"/>
              </w:rPr>
            </w:pPr>
            <w:r w:rsidRPr="003E12D4">
              <w:rPr>
                <w:rFonts w:ascii="Times New Roman" w:hAnsi="Times New Roman" w:cs="Times New Roman"/>
                <w:sz w:val="24"/>
                <w:szCs w:val="24"/>
              </w:rPr>
              <w:t>15</w:t>
            </w:r>
            <w:r w:rsidR="00370837" w:rsidRPr="003E12D4">
              <w:rPr>
                <w:rFonts w:ascii="Times New Roman" w:hAnsi="Times New Roman" w:cs="Times New Roman"/>
                <w:sz w:val="24"/>
                <w:szCs w:val="24"/>
              </w:rPr>
              <w:t>October</w:t>
            </w:r>
            <w:r w:rsidR="005B2106" w:rsidRPr="003E12D4">
              <w:rPr>
                <w:rFonts w:ascii="Times New Roman" w:hAnsi="Times New Roman" w:cs="Times New Roman"/>
                <w:sz w:val="24"/>
                <w:szCs w:val="24"/>
              </w:rPr>
              <w:t xml:space="preserve"> 2022</w:t>
            </w:r>
          </w:p>
        </w:tc>
      </w:tr>
      <w:tr w:rsidR="000708AF" w:rsidRPr="003E12D4" w:rsidTr="00C80DC0">
        <w:trPr>
          <w:jc w:val="center"/>
        </w:trPr>
        <w:tc>
          <w:tcPr>
            <w:tcW w:w="4508" w:type="dxa"/>
          </w:tcPr>
          <w:p w:rsidR="000708AF" w:rsidRPr="003E12D4" w:rsidRDefault="000708AF" w:rsidP="000708AF">
            <w:pPr>
              <w:rPr>
                <w:rFonts w:ascii="Times New Roman" w:hAnsi="Times New Roman" w:cs="Times New Roman"/>
                <w:sz w:val="24"/>
                <w:szCs w:val="24"/>
              </w:rPr>
            </w:pPr>
            <w:r w:rsidRPr="003E12D4">
              <w:rPr>
                <w:rFonts w:ascii="Times New Roman" w:hAnsi="Times New Roman" w:cs="Times New Roman"/>
                <w:sz w:val="24"/>
                <w:szCs w:val="24"/>
              </w:rPr>
              <w:t>Team ID</w:t>
            </w:r>
          </w:p>
        </w:tc>
        <w:tc>
          <w:tcPr>
            <w:tcW w:w="4843" w:type="dxa"/>
          </w:tcPr>
          <w:p w:rsidR="000708AF" w:rsidRPr="003E12D4" w:rsidRDefault="000708AF" w:rsidP="000708AF">
            <w:pPr>
              <w:rPr>
                <w:rFonts w:ascii="Times New Roman" w:hAnsi="Times New Roman" w:cs="Times New Roman"/>
                <w:sz w:val="24"/>
                <w:szCs w:val="24"/>
              </w:rPr>
            </w:pPr>
            <w:r w:rsidRPr="003E12D4">
              <w:rPr>
                <w:rFonts w:ascii="Times New Roman" w:hAnsi="Times New Roman" w:cs="Times New Roman"/>
                <w:sz w:val="24"/>
                <w:szCs w:val="24"/>
              </w:rPr>
              <w:t>PNT2022TMID</w:t>
            </w:r>
            <w:r w:rsidR="00FB48B0" w:rsidRPr="003E12D4">
              <w:rPr>
                <w:rFonts w:ascii="Times New Roman" w:hAnsi="Times New Roman" w:cs="Times New Roman"/>
                <w:sz w:val="24"/>
                <w:szCs w:val="24"/>
              </w:rPr>
              <w:t>49608</w:t>
            </w:r>
          </w:p>
        </w:tc>
      </w:tr>
      <w:tr w:rsidR="000708AF" w:rsidRPr="003E12D4" w:rsidTr="00C80DC0">
        <w:trPr>
          <w:jc w:val="center"/>
        </w:trPr>
        <w:tc>
          <w:tcPr>
            <w:tcW w:w="4508" w:type="dxa"/>
          </w:tcPr>
          <w:p w:rsidR="000708AF" w:rsidRPr="003E12D4" w:rsidRDefault="000708AF" w:rsidP="000708AF">
            <w:pPr>
              <w:rPr>
                <w:rFonts w:ascii="Times New Roman" w:hAnsi="Times New Roman" w:cs="Times New Roman"/>
                <w:sz w:val="24"/>
                <w:szCs w:val="24"/>
              </w:rPr>
            </w:pPr>
            <w:r w:rsidRPr="003E12D4">
              <w:rPr>
                <w:rFonts w:ascii="Times New Roman" w:hAnsi="Times New Roman" w:cs="Times New Roman"/>
                <w:sz w:val="24"/>
                <w:szCs w:val="24"/>
              </w:rPr>
              <w:t>Project Name</w:t>
            </w:r>
          </w:p>
        </w:tc>
        <w:tc>
          <w:tcPr>
            <w:tcW w:w="4843" w:type="dxa"/>
          </w:tcPr>
          <w:p w:rsidR="000708AF" w:rsidRPr="003E12D4" w:rsidRDefault="000708AF" w:rsidP="000708AF">
            <w:pPr>
              <w:rPr>
                <w:rFonts w:ascii="Times New Roman" w:hAnsi="Times New Roman" w:cs="Times New Roman"/>
                <w:sz w:val="24"/>
                <w:szCs w:val="24"/>
              </w:rPr>
            </w:pPr>
            <w:r w:rsidRPr="003E12D4">
              <w:rPr>
                <w:rFonts w:ascii="Times New Roman" w:hAnsi="Times New Roman" w:cs="Times New Roman"/>
                <w:sz w:val="24"/>
                <w:szCs w:val="24"/>
              </w:rPr>
              <w:t xml:space="preserve">Project </w:t>
            </w:r>
            <w:r w:rsidR="00FB48B0" w:rsidRPr="003E12D4">
              <w:rPr>
                <w:rFonts w:ascii="Times New Roman" w:hAnsi="Times New Roman" w:cs="Times New Roman"/>
                <w:sz w:val="24"/>
                <w:szCs w:val="24"/>
              </w:rPr>
              <w:t>–</w:t>
            </w:r>
            <w:r w:rsidRPr="003E12D4">
              <w:rPr>
                <w:rFonts w:ascii="Times New Roman" w:hAnsi="Times New Roman" w:cs="Times New Roman"/>
                <w:sz w:val="24"/>
                <w:szCs w:val="24"/>
              </w:rPr>
              <w:t xml:space="preserve"> </w:t>
            </w:r>
            <w:r w:rsidR="00FB48B0" w:rsidRPr="003E12D4">
              <w:rPr>
                <w:rFonts w:ascii="Times New Roman" w:hAnsi="Times New Roman" w:cs="Times New Roman"/>
                <w:sz w:val="24"/>
                <w:szCs w:val="24"/>
              </w:rPr>
              <w:t>Crude Oil Price Prediction</w:t>
            </w:r>
          </w:p>
        </w:tc>
      </w:tr>
      <w:tr w:rsidR="005B2106" w:rsidRPr="003E12D4" w:rsidTr="00C80DC0">
        <w:trPr>
          <w:jc w:val="center"/>
        </w:trPr>
        <w:tc>
          <w:tcPr>
            <w:tcW w:w="4508" w:type="dxa"/>
          </w:tcPr>
          <w:p w:rsidR="005B2106" w:rsidRPr="003E12D4" w:rsidRDefault="005B2106" w:rsidP="005C23C7">
            <w:pPr>
              <w:rPr>
                <w:rFonts w:ascii="Times New Roman" w:hAnsi="Times New Roman" w:cs="Times New Roman"/>
                <w:sz w:val="24"/>
                <w:szCs w:val="24"/>
              </w:rPr>
            </w:pPr>
            <w:r w:rsidRPr="003E12D4">
              <w:rPr>
                <w:rFonts w:ascii="Times New Roman" w:hAnsi="Times New Roman" w:cs="Times New Roman"/>
                <w:sz w:val="24"/>
                <w:szCs w:val="24"/>
              </w:rPr>
              <w:t>Maximum Marks</w:t>
            </w:r>
          </w:p>
        </w:tc>
        <w:tc>
          <w:tcPr>
            <w:tcW w:w="4843" w:type="dxa"/>
          </w:tcPr>
          <w:p w:rsidR="005B2106" w:rsidRPr="003E12D4" w:rsidRDefault="001126AC" w:rsidP="005C23C7">
            <w:pPr>
              <w:rPr>
                <w:rFonts w:ascii="Times New Roman" w:hAnsi="Times New Roman" w:cs="Times New Roman"/>
                <w:sz w:val="24"/>
                <w:szCs w:val="24"/>
              </w:rPr>
            </w:pPr>
            <w:r w:rsidRPr="003E12D4">
              <w:rPr>
                <w:rFonts w:ascii="Times New Roman" w:hAnsi="Times New Roman" w:cs="Times New Roman"/>
                <w:sz w:val="24"/>
                <w:szCs w:val="24"/>
              </w:rPr>
              <w:t>4</w:t>
            </w:r>
            <w:r w:rsidR="005B2106" w:rsidRPr="003E12D4">
              <w:rPr>
                <w:rFonts w:ascii="Times New Roman" w:hAnsi="Times New Roman" w:cs="Times New Roman"/>
                <w:sz w:val="24"/>
                <w:szCs w:val="24"/>
              </w:rPr>
              <w:t xml:space="preserve"> Marks</w:t>
            </w:r>
          </w:p>
        </w:tc>
      </w:tr>
    </w:tbl>
    <w:p w:rsidR="007A3AE5" w:rsidRPr="003E12D4" w:rsidRDefault="007A3AE5" w:rsidP="00DB6A25">
      <w:pPr>
        <w:rPr>
          <w:rFonts w:ascii="Times New Roman" w:hAnsi="Times New Roman" w:cs="Times New Roman"/>
          <w:b/>
          <w:bCs/>
          <w:sz w:val="28"/>
          <w:szCs w:val="28"/>
        </w:rPr>
      </w:pPr>
    </w:p>
    <w:p w:rsidR="00F11560" w:rsidRPr="003E12D4" w:rsidRDefault="00F11560" w:rsidP="00DB6A25">
      <w:pPr>
        <w:rPr>
          <w:rFonts w:ascii="Times New Roman" w:hAnsi="Times New Roman" w:cs="Times New Roman"/>
          <w:b/>
          <w:bCs/>
          <w:sz w:val="28"/>
          <w:szCs w:val="28"/>
        </w:rPr>
      </w:pPr>
      <w:r w:rsidRPr="003E12D4">
        <w:rPr>
          <w:rFonts w:ascii="Times New Roman" w:hAnsi="Times New Roman" w:cs="Times New Roman"/>
          <w:b/>
          <w:bCs/>
          <w:sz w:val="28"/>
          <w:szCs w:val="28"/>
        </w:rPr>
        <w:t>Data Flow Diagrams:</w:t>
      </w:r>
    </w:p>
    <w:p w:rsidR="00366C3D" w:rsidRPr="003E12D4" w:rsidRDefault="00366C3D" w:rsidP="00366C3D">
      <w:pPr>
        <w:rPr>
          <w:rFonts w:ascii="Times New Roman" w:hAnsi="Times New Roman" w:cs="Times New Roman"/>
          <w:sz w:val="24"/>
          <w:szCs w:val="24"/>
        </w:rPr>
      </w:pPr>
      <w:r w:rsidRPr="003E12D4">
        <w:rPr>
          <w:rFonts w:ascii="Times New Roman" w:hAnsi="Times New Roman" w:cs="Times New Roman"/>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5AAC" w:rsidP="00DB6A25">
      <w:pPr>
        <w:rPr>
          <w:rFonts w:ascii="Arial" w:hAnsi="Arial" w:cs="Arial"/>
          <w:b/>
          <w:bCs/>
        </w:rPr>
      </w:pPr>
      <w:r>
        <w:rPr>
          <w:rFonts w:ascii="Arial" w:hAnsi="Arial" w:cs="Arial"/>
          <w:b/>
          <w:bCs/>
          <w:noProof/>
          <w:lang w:val="en-US"/>
        </w:rPr>
        <w:pict>
          <v:rect id="_x0000_s1040" style="position:absolute;margin-left:158.25pt;margin-top:12.2pt;width:115.5pt;height:75.75pt;z-index:251661312">
            <v:textbox>
              <w:txbxContent>
                <w:p w:rsidR="001E7A44" w:rsidRPr="003E12D4" w:rsidRDefault="00F15AAC">
                  <w:pPr>
                    <w:rPr>
                      <w:rFonts w:ascii="Times New Roman" w:hAnsi="Times New Roman" w:cs="Times New Roman"/>
                      <w:sz w:val="24"/>
                      <w:szCs w:val="24"/>
                    </w:rPr>
                  </w:pPr>
                  <w:r>
                    <w:rPr>
                      <w:rFonts w:ascii="Times New Roman" w:hAnsi="Times New Roman" w:cs="Times New Roman"/>
                      <w:sz w:val="24"/>
                      <w:szCs w:val="24"/>
                    </w:rPr>
                    <w:t>Entering crude oil price of past ten days</w:t>
                  </w:r>
                </w:p>
              </w:txbxContent>
            </v:textbox>
          </v:rect>
        </w:pict>
      </w:r>
      <w:r w:rsidR="00DA34A5">
        <w:rPr>
          <w:rFonts w:ascii="Arial" w:hAnsi="Arial" w:cs="Arial"/>
          <w:b/>
          <w:bCs/>
          <w:noProof/>
          <w:lang w:val="en-US"/>
        </w:rPr>
        <w:pict>
          <v:shapetype id="_x0000_t4" coordsize="21600,21600" o:spt="4" path="m10800,l,10800,10800,21600,21600,10800xe">
            <v:stroke joinstyle="miter"/>
            <v:path gradientshapeok="t" o:connecttype="rect" textboxrect="5400,5400,16200,16200"/>
          </v:shapetype>
          <v:shape id="_x0000_s1044" type="#_x0000_t4" style="position:absolute;margin-left:498pt;margin-top:12.2pt;width:95.65pt;height:95.65pt;z-index:251665408">
            <v:textbox>
              <w:txbxContent>
                <w:p w:rsidR="001E7A44" w:rsidRPr="003E12D4" w:rsidRDefault="00F15AAC">
                  <w:pPr>
                    <w:rPr>
                      <w:rFonts w:ascii="Times New Roman" w:hAnsi="Times New Roman" w:cs="Times New Roman"/>
                      <w:sz w:val="24"/>
                      <w:szCs w:val="24"/>
                    </w:rPr>
                  </w:pPr>
                  <w:r>
                    <w:t xml:space="preserve">     </w:t>
                  </w:r>
                  <w:r>
                    <w:rPr>
                      <w:rFonts w:ascii="Times New Roman" w:hAnsi="Times New Roman" w:cs="Times New Roman"/>
                      <w:sz w:val="24"/>
                      <w:szCs w:val="24"/>
                    </w:rPr>
                    <w:t>ANN</w:t>
                  </w:r>
                  <w:r w:rsidR="001E7A44" w:rsidRPr="003E12D4">
                    <w:rPr>
                      <w:rFonts w:ascii="Times New Roman" w:hAnsi="Times New Roman" w:cs="Times New Roman"/>
                      <w:sz w:val="24"/>
                      <w:szCs w:val="24"/>
                    </w:rPr>
                    <w:t xml:space="preserve">         ALGO</w:t>
                  </w:r>
                  <w:r w:rsidR="003E12D4" w:rsidRPr="003E12D4">
                    <w:rPr>
                      <w:rFonts w:ascii="Times New Roman" w:hAnsi="Times New Roman" w:cs="Times New Roman"/>
                      <w:sz w:val="24"/>
                      <w:szCs w:val="24"/>
                    </w:rPr>
                    <w:t>RITHM</w:t>
                  </w:r>
                </w:p>
              </w:txbxContent>
            </v:textbox>
          </v:shape>
        </w:pict>
      </w:r>
      <w:r w:rsidR="00DA34A5">
        <w:rPr>
          <w:rFonts w:ascii="Arial" w:hAnsi="Arial" w:cs="Arial"/>
          <w:b/>
          <w:bCs/>
          <w:noProof/>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2" type="#_x0000_t120" style="position:absolute;margin-left:311.25pt;margin-top:12.2pt;width:96.75pt;height:95.65pt;z-index:251663360">
            <v:textbox>
              <w:txbxContent>
                <w:p w:rsidR="001E7A44" w:rsidRPr="003E12D4" w:rsidRDefault="001E7A44">
                  <w:pPr>
                    <w:rPr>
                      <w:rFonts w:ascii="Times New Roman" w:hAnsi="Times New Roman" w:cs="Times New Roman"/>
                      <w:sz w:val="24"/>
                      <w:szCs w:val="24"/>
                    </w:rPr>
                  </w:pPr>
                  <w:r>
                    <w:t xml:space="preserve">      </w:t>
                  </w:r>
                  <w:r w:rsidRPr="003E12D4">
                    <w:rPr>
                      <w:rFonts w:ascii="Times New Roman" w:hAnsi="Times New Roman" w:cs="Times New Roman"/>
                      <w:sz w:val="24"/>
                      <w:szCs w:val="24"/>
                    </w:rPr>
                    <w:t>DATA PROCESSING</w:t>
                  </w:r>
                </w:p>
              </w:txbxContent>
            </v:textbox>
          </v:shape>
        </w:pict>
      </w:r>
    </w:p>
    <w:p w:rsidR="00194888" w:rsidRDefault="00DA34A5" w:rsidP="00DB6A25">
      <w:pPr>
        <w:rPr>
          <w:rFonts w:ascii="Arial" w:hAnsi="Arial" w:cs="Arial"/>
          <w:b/>
          <w:bCs/>
        </w:rPr>
      </w:pPr>
      <w:r>
        <w:rPr>
          <w:rFonts w:ascii="Arial" w:hAnsi="Arial" w:cs="Arial"/>
          <w:b/>
          <w:bCs/>
          <w:noProof/>
          <w:lang w:val="en-US"/>
        </w:rPr>
        <w:pict>
          <v:rect id="_x0000_s1039" style="position:absolute;margin-left:39pt;margin-top:18.3pt;width:79.5pt;height:48pt;z-index:251660288">
            <v:textbox>
              <w:txbxContent>
                <w:p w:rsidR="001E7A44" w:rsidRDefault="003E12D4">
                  <w:pPr>
                    <w:rPr>
                      <w:rFonts w:ascii="Times New Roman" w:hAnsi="Times New Roman" w:cs="Times New Roman"/>
                      <w:sz w:val="24"/>
                      <w:szCs w:val="24"/>
                    </w:rPr>
                  </w:pPr>
                  <w:r>
                    <w:rPr>
                      <w:rFonts w:ascii="Times New Roman" w:hAnsi="Times New Roman" w:cs="Times New Roman"/>
                      <w:sz w:val="24"/>
                      <w:szCs w:val="24"/>
                    </w:rPr>
                    <w:t xml:space="preserve">     </w:t>
                  </w:r>
                  <w:r w:rsidR="001E7A44" w:rsidRPr="003E12D4">
                    <w:rPr>
                      <w:rFonts w:ascii="Times New Roman" w:hAnsi="Times New Roman" w:cs="Times New Roman"/>
                      <w:sz w:val="24"/>
                      <w:szCs w:val="24"/>
                    </w:rPr>
                    <w:t xml:space="preserve"> USER</w:t>
                  </w:r>
                </w:p>
                <w:p w:rsidR="003E12D4" w:rsidRPr="003E12D4" w:rsidRDefault="003E12D4">
                  <w:pPr>
                    <w:rPr>
                      <w:rFonts w:ascii="Times New Roman" w:hAnsi="Times New Roman" w:cs="Times New Roman"/>
                      <w:sz w:val="24"/>
                      <w:szCs w:val="24"/>
                    </w:rPr>
                  </w:pPr>
                </w:p>
              </w:txbxContent>
            </v:textbox>
          </v:rect>
        </w:pict>
      </w:r>
    </w:p>
    <w:p w:rsidR="00194888" w:rsidRDefault="00F15AAC" w:rsidP="00DB6A25">
      <w:pPr>
        <w:rPr>
          <w:rFonts w:ascii="Arial" w:hAnsi="Arial" w:cs="Arial"/>
          <w:b/>
          <w:bCs/>
        </w:rPr>
      </w:pPr>
      <w:r>
        <w:rPr>
          <w:rFonts w:ascii="Arial" w:hAnsi="Arial" w:cs="Arial"/>
          <w:b/>
          <w:bCs/>
          <w:noProof/>
          <w:lang w:val="en-US"/>
        </w:rPr>
        <w:pict>
          <v:shapetype id="_x0000_t32" coordsize="21600,21600" o:spt="32" o:oned="t" path="m,l21600,21600e" filled="f">
            <v:path arrowok="t" fillok="f" o:connecttype="none"/>
            <o:lock v:ext="edit" shapetype="t"/>
          </v:shapetype>
          <v:shape id="_x0000_s1054" type="#_x0000_t32" style="position:absolute;margin-left:118.5pt;margin-top:16.9pt;width:44.25pt;height:0;z-index:251669504" o:connectortype="straight">
            <v:stroke endarrow="block"/>
          </v:shape>
        </w:pict>
      </w:r>
      <w:r>
        <w:rPr>
          <w:rFonts w:ascii="Arial" w:hAnsi="Arial" w:cs="Arial"/>
          <w:b/>
          <w:bCs/>
          <w:noProof/>
          <w:lang w:val="en-US"/>
        </w:rPr>
        <w:pict>
          <v:shape id="_x0000_s1053" type="#_x0000_t32" style="position:absolute;margin-left:278.25pt;margin-top:16.9pt;width:33pt;height:0;z-index:251668480" o:connectortype="straight">
            <v:stroke endarrow="block"/>
          </v:shape>
        </w:pict>
      </w:r>
      <w:r w:rsidR="00DA34A5">
        <w:rPr>
          <w:rFonts w:ascii="Arial" w:hAnsi="Arial" w:cs="Arial"/>
          <w:b/>
          <w:bCs/>
          <w:noProof/>
          <w:lang w:val="en-US"/>
        </w:rPr>
        <w:pict>
          <v:shape id="_x0000_s1043" type="#_x0000_t32" style="position:absolute;margin-left:408pt;margin-top:16.9pt;width:90pt;height:0;z-index:251664384" o:connectortype="straight">
            <v:stroke endarrow="block"/>
          </v:shape>
        </w:pict>
      </w:r>
    </w:p>
    <w:p w:rsidR="00194888" w:rsidRDefault="00194888" w:rsidP="00DB6A25">
      <w:pPr>
        <w:rPr>
          <w:rFonts w:ascii="Arial" w:hAnsi="Arial" w:cs="Arial"/>
          <w:b/>
          <w:bCs/>
        </w:rPr>
      </w:pPr>
    </w:p>
    <w:p w:rsidR="00194888" w:rsidRDefault="00194888" w:rsidP="00DB6A25">
      <w:pPr>
        <w:rPr>
          <w:rFonts w:ascii="Arial" w:hAnsi="Arial" w:cs="Arial"/>
          <w:b/>
          <w:bCs/>
        </w:rPr>
      </w:pPr>
    </w:p>
    <w:p w:rsidR="00194888" w:rsidRDefault="00DA34A5" w:rsidP="00DB6A25">
      <w:pPr>
        <w:rPr>
          <w:rFonts w:ascii="Arial" w:hAnsi="Arial" w:cs="Arial"/>
          <w:b/>
          <w:bCs/>
        </w:rPr>
      </w:pPr>
      <w:r>
        <w:rPr>
          <w:rFonts w:ascii="Arial" w:hAnsi="Arial" w:cs="Arial"/>
          <w:b/>
          <w:bCs/>
          <w:noProof/>
          <w:lang w:val="en-US"/>
        </w:rPr>
        <w:pict>
          <v:shape id="_x0000_s1050" type="#_x0000_t32" style="position:absolute;margin-left:545.25pt;margin-top:-.4pt;width:1.5pt;height:64.8pt;z-index:251666432" o:connectortype="straight">
            <v:stroke endarrow="block"/>
          </v:shape>
        </w:pict>
      </w:r>
    </w:p>
    <w:p w:rsidR="00194888" w:rsidRDefault="00194888" w:rsidP="00DB6A25">
      <w:pPr>
        <w:rPr>
          <w:rFonts w:ascii="Arial" w:hAnsi="Arial" w:cs="Arial"/>
          <w:b/>
          <w:bCs/>
        </w:rPr>
      </w:pPr>
    </w:p>
    <w:p w:rsidR="00194888" w:rsidRDefault="00DA34A5" w:rsidP="00DB6A25">
      <w:pPr>
        <w:rPr>
          <w:rFonts w:ascii="Arial" w:hAnsi="Arial" w:cs="Arial"/>
          <w:b/>
          <w:bCs/>
        </w:rPr>
      </w:pPr>
      <w:r>
        <w:rPr>
          <w:rFonts w:ascii="Arial" w:hAnsi="Arial" w:cs="Arial"/>
          <w:b/>
          <w:bCs/>
          <w:noProof/>
          <w:lang w:val="en-US"/>
        </w:rPr>
        <w:pict>
          <v:roundrect id="_x0000_s1051" style="position:absolute;margin-left:515.25pt;margin-top:19.2pt;width:1in;height:1in;z-index:251667456" arcsize="10923f">
            <v:textbox>
              <w:txbxContent>
                <w:p w:rsidR="001E7A44" w:rsidRPr="003E12D4" w:rsidRDefault="001E7A44">
                  <w:pPr>
                    <w:rPr>
                      <w:rFonts w:ascii="Times New Roman" w:hAnsi="Times New Roman" w:cs="Times New Roman"/>
                      <w:sz w:val="24"/>
                      <w:szCs w:val="24"/>
                    </w:rPr>
                  </w:pPr>
                  <w:r w:rsidRPr="003E12D4">
                    <w:rPr>
                      <w:rFonts w:ascii="Times New Roman" w:hAnsi="Times New Roman" w:cs="Times New Roman"/>
                      <w:sz w:val="24"/>
                      <w:szCs w:val="24"/>
                    </w:rPr>
                    <w:t>PREDICTED VALUE</w:t>
                  </w:r>
                </w:p>
              </w:txbxContent>
            </v:textbox>
          </v:roundrect>
        </w:pict>
      </w:r>
    </w:p>
    <w:p w:rsidR="00194888" w:rsidRDefault="00194888" w:rsidP="00DB6A25">
      <w:pPr>
        <w:rPr>
          <w:rFonts w:ascii="Arial" w:hAnsi="Arial" w:cs="Arial"/>
          <w:b/>
          <w:bCs/>
        </w:rPr>
      </w:pPr>
    </w:p>
    <w:p w:rsidR="00194888" w:rsidRDefault="00194888" w:rsidP="00DB6A25">
      <w:pPr>
        <w:rPr>
          <w:rFonts w:ascii="Arial" w:hAnsi="Arial" w:cs="Arial"/>
          <w:b/>
          <w:bCs/>
        </w:rPr>
      </w:pPr>
    </w:p>
    <w:p w:rsidR="00194888" w:rsidRDefault="00194888" w:rsidP="00DB6A25">
      <w:pPr>
        <w:rPr>
          <w:rFonts w:ascii="Arial" w:hAnsi="Arial" w:cs="Arial"/>
          <w:b/>
          <w:bCs/>
        </w:rPr>
      </w:pPr>
    </w:p>
    <w:p w:rsidR="00194888" w:rsidRDefault="00194888" w:rsidP="00DB6A25">
      <w:pPr>
        <w:rPr>
          <w:rFonts w:ascii="Arial" w:hAnsi="Arial" w:cs="Arial"/>
          <w:b/>
          <w:bCs/>
        </w:rPr>
      </w:pPr>
    </w:p>
    <w:p w:rsidR="00194888" w:rsidRDefault="00194888" w:rsidP="00DB6A25">
      <w:pPr>
        <w:rPr>
          <w:rFonts w:ascii="Arial" w:hAnsi="Arial" w:cs="Arial"/>
          <w:b/>
          <w:bCs/>
        </w:rPr>
      </w:pPr>
    </w:p>
    <w:p w:rsidR="003E3A16" w:rsidRPr="003E12D4" w:rsidRDefault="00295EF4" w:rsidP="00DB6A25">
      <w:pPr>
        <w:rPr>
          <w:rFonts w:ascii="Times New Roman" w:hAnsi="Times New Roman" w:cs="Times New Roman"/>
          <w:b/>
          <w:bCs/>
          <w:sz w:val="28"/>
          <w:szCs w:val="28"/>
        </w:rPr>
      </w:pPr>
      <w:r w:rsidRPr="003E12D4">
        <w:rPr>
          <w:rFonts w:ascii="Times New Roman" w:hAnsi="Times New Roman" w:cs="Times New Roman"/>
          <w:b/>
          <w:bCs/>
          <w:sz w:val="28"/>
          <w:szCs w:val="28"/>
        </w:rPr>
        <w:t>User Stories</w:t>
      </w:r>
    </w:p>
    <w:p w:rsidR="00434D88" w:rsidRPr="00366C3D" w:rsidRDefault="00434D88" w:rsidP="00DB6A25">
      <w:pPr>
        <w:rPr>
          <w:rFonts w:ascii="Arial" w:hAnsi="Arial" w:cs="Arial"/>
        </w:rPr>
      </w:pPr>
    </w:p>
    <w:tbl>
      <w:tblPr>
        <w:tblStyle w:val="TableGrid"/>
        <w:tblW w:w="14498" w:type="dxa"/>
        <w:tblLook w:val="04A0"/>
      </w:tblPr>
      <w:tblGrid>
        <w:gridCol w:w="1629"/>
        <w:gridCol w:w="1837"/>
        <w:gridCol w:w="1297"/>
        <w:gridCol w:w="4191"/>
        <w:gridCol w:w="2511"/>
        <w:gridCol w:w="1357"/>
        <w:gridCol w:w="1676"/>
      </w:tblGrid>
      <w:tr w:rsidR="008C2E64" w:rsidRPr="003E12D4" w:rsidTr="00BD3AF7">
        <w:trPr>
          <w:trHeight w:val="275"/>
          <w:tblHeader/>
        </w:trPr>
        <w:tc>
          <w:tcPr>
            <w:tcW w:w="1658" w:type="dxa"/>
          </w:tcPr>
          <w:p w:rsidR="00A07668" w:rsidRPr="003E12D4" w:rsidRDefault="00A07668" w:rsidP="00DB6A25">
            <w:pPr>
              <w:rPr>
                <w:rFonts w:ascii="Times New Roman" w:hAnsi="Times New Roman" w:cs="Times New Roman"/>
                <w:b/>
                <w:bCs/>
                <w:sz w:val="24"/>
                <w:szCs w:val="24"/>
              </w:rPr>
            </w:pPr>
            <w:r w:rsidRPr="003E12D4">
              <w:rPr>
                <w:rFonts w:ascii="Times New Roman" w:hAnsi="Times New Roman" w:cs="Times New Roman"/>
                <w:b/>
                <w:bCs/>
                <w:sz w:val="24"/>
                <w:szCs w:val="24"/>
              </w:rPr>
              <w:t>User Type</w:t>
            </w:r>
          </w:p>
        </w:tc>
        <w:tc>
          <w:tcPr>
            <w:tcW w:w="1847" w:type="dxa"/>
          </w:tcPr>
          <w:p w:rsidR="00A07668" w:rsidRPr="003E12D4" w:rsidRDefault="00A07668" w:rsidP="00DB6A25">
            <w:pPr>
              <w:rPr>
                <w:rFonts w:ascii="Times New Roman" w:hAnsi="Times New Roman" w:cs="Times New Roman"/>
                <w:b/>
                <w:bCs/>
                <w:sz w:val="24"/>
                <w:szCs w:val="24"/>
              </w:rPr>
            </w:pPr>
            <w:r w:rsidRPr="003E12D4">
              <w:rPr>
                <w:rFonts w:ascii="Times New Roman" w:hAnsi="Times New Roman" w:cs="Times New Roman"/>
                <w:b/>
                <w:bCs/>
                <w:sz w:val="24"/>
                <w:szCs w:val="24"/>
              </w:rPr>
              <w:t>Functional Requirement (Epic)</w:t>
            </w:r>
          </w:p>
        </w:tc>
        <w:tc>
          <w:tcPr>
            <w:tcW w:w="1306" w:type="dxa"/>
          </w:tcPr>
          <w:p w:rsidR="00A07668" w:rsidRPr="003E12D4" w:rsidRDefault="00A07668" w:rsidP="00DB6A25">
            <w:pPr>
              <w:rPr>
                <w:rFonts w:ascii="Times New Roman" w:hAnsi="Times New Roman" w:cs="Times New Roman"/>
                <w:b/>
                <w:bCs/>
                <w:sz w:val="24"/>
                <w:szCs w:val="24"/>
              </w:rPr>
            </w:pPr>
            <w:r w:rsidRPr="003E12D4">
              <w:rPr>
                <w:rFonts w:ascii="Times New Roman" w:hAnsi="Times New Roman" w:cs="Times New Roman"/>
                <w:b/>
                <w:bCs/>
                <w:sz w:val="24"/>
                <w:szCs w:val="24"/>
              </w:rPr>
              <w:t>User Story Number</w:t>
            </w:r>
          </w:p>
        </w:tc>
        <w:tc>
          <w:tcPr>
            <w:tcW w:w="4297" w:type="dxa"/>
          </w:tcPr>
          <w:p w:rsidR="00A07668" w:rsidRPr="003E12D4" w:rsidRDefault="00A07668" w:rsidP="00DB6A25">
            <w:pPr>
              <w:rPr>
                <w:rFonts w:ascii="Times New Roman" w:hAnsi="Times New Roman" w:cs="Times New Roman"/>
                <w:b/>
                <w:bCs/>
                <w:sz w:val="24"/>
                <w:szCs w:val="24"/>
              </w:rPr>
            </w:pPr>
            <w:r w:rsidRPr="003E12D4">
              <w:rPr>
                <w:rFonts w:ascii="Times New Roman" w:hAnsi="Times New Roman" w:cs="Times New Roman"/>
                <w:b/>
                <w:bCs/>
                <w:sz w:val="24"/>
                <w:szCs w:val="24"/>
              </w:rPr>
              <w:t>User Story / Task</w:t>
            </w:r>
          </w:p>
        </w:tc>
        <w:tc>
          <w:tcPr>
            <w:tcW w:w="2577" w:type="dxa"/>
          </w:tcPr>
          <w:p w:rsidR="00A07668" w:rsidRPr="003E12D4" w:rsidRDefault="00F15AAC" w:rsidP="00DB6A25">
            <w:pPr>
              <w:rPr>
                <w:rFonts w:ascii="Times New Roman" w:hAnsi="Times New Roman" w:cs="Times New Roman"/>
                <w:b/>
                <w:bCs/>
                <w:sz w:val="24"/>
                <w:szCs w:val="24"/>
              </w:rPr>
            </w:pPr>
            <w:r>
              <w:rPr>
                <w:rFonts w:ascii="Times New Roman" w:hAnsi="Times New Roman" w:cs="Times New Roman"/>
                <w:b/>
                <w:bCs/>
                <w:sz w:val="24"/>
                <w:szCs w:val="24"/>
              </w:rPr>
              <w:t>Story Points</w:t>
            </w:r>
          </w:p>
        </w:tc>
        <w:tc>
          <w:tcPr>
            <w:tcW w:w="1370" w:type="dxa"/>
          </w:tcPr>
          <w:p w:rsidR="00A07668" w:rsidRPr="003E12D4" w:rsidRDefault="00F15AAC" w:rsidP="00DB6A25">
            <w:pPr>
              <w:rPr>
                <w:rFonts w:ascii="Times New Roman" w:hAnsi="Times New Roman" w:cs="Times New Roman"/>
                <w:b/>
                <w:bCs/>
                <w:sz w:val="24"/>
                <w:szCs w:val="24"/>
              </w:rPr>
            </w:pPr>
            <w:r>
              <w:rPr>
                <w:rFonts w:ascii="Times New Roman" w:hAnsi="Times New Roman" w:cs="Times New Roman"/>
                <w:b/>
                <w:bCs/>
                <w:sz w:val="24"/>
                <w:szCs w:val="24"/>
              </w:rPr>
              <w:t>Priority</w:t>
            </w:r>
          </w:p>
        </w:tc>
        <w:tc>
          <w:tcPr>
            <w:tcW w:w="1443" w:type="dxa"/>
          </w:tcPr>
          <w:p w:rsidR="00A07668" w:rsidRPr="003E12D4" w:rsidRDefault="00F15AAC" w:rsidP="00DB6A25">
            <w:pPr>
              <w:rPr>
                <w:rFonts w:ascii="Times New Roman" w:hAnsi="Times New Roman" w:cs="Times New Roman"/>
                <w:b/>
                <w:bCs/>
                <w:sz w:val="24"/>
                <w:szCs w:val="24"/>
              </w:rPr>
            </w:pPr>
            <w:r>
              <w:rPr>
                <w:rFonts w:ascii="Times New Roman" w:hAnsi="Times New Roman" w:cs="Times New Roman"/>
                <w:b/>
                <w:bCs/>
                <w:sz w:val="24"/>
                <w:szCs w:val="24"/>
              </w:rPr>
              <w:t>Team Members</w:t>
            </w:r>
          </w:p>
        </w:tc>
      </w:tr>
      <w:tr w:rsidR="008C2E64" w:rsidRPr="003E12D4" w:rsidTr="00BD3AF7">
        <w:trPr>
          <w:trHeight w:val="404"/>
        </w:trPr>
        <w:tc>
          <w:tcPr>
            <w:tcW w:w="1658" w:type="dxa"/>
          </w:tcPr>
          <w:p w:rsidR="00A07668" w:rsidRPr="003E12D4" w:rsidRDefault="00F15AAC" w:rsidP="000E5D02">
            <w:pPr>
              <w:rPr>
                <w:rFonts w:ascii="Times New Roman" w:hAnsi="Times New Roman" w:cs="Times New Roman"/>
                <w:sz w:val="24"/>
                <w:szCs w:val="24"/>
              </w:rPr>
            </w:pPr>
            <w:r>
              <w:rPr>
                <w:rFonts w:ascii="Times New Roman" w:hAnsi="Times New Roman" w:cs="Times New Roman"/>
                <w:sz w:val="24"/>
                <w:szCs w:val="24"/>
              </w:rPr>
              <w:t>Sprint-1</w:t>
            </w:r>
          </w:p>
        </w:tc>
        <w:tc>
          <w:tcPr>
            <w:tcW w:w="1847" w:type="dxa"/>
          </w:tcPr>
          <w:p w:rsidR="00A07668" w:rsidRPr="003E12D4" w:rsidRDefault="00F15AAC" w:rsidP="00AB20AC">
            <w:pPr>
              <w:rPr>
                <w:rFonts w:ascii="Times New Roman" w:hAnsi="Times New Roman" w:cs="Times New Roman"/>
                <w:sz w:val="24"/>
                <w:szCs w:val="24"/>
              </w:rPr>
            </w:pPr>
            <w:r>
              <w:rPr>
                <w:rFonts w:ascii="Times New Roman" w:hAnsi="Times New Roman" w:cs="Times New Roman"/>
                <w:sz w:val="24"/>
                <w:szCs w:val="24"/>
              </w:rPr>
              <w:t xml:space="preserve">Front page </w:t>
            </w:r>
          </w:p>
        </w:tc>
        <w:tc>
          <w:tcPr>
            <w:tcW w:w="1306" w:type="dxa"/>
          </w:tcPr>
          <w:p w:rsidR="00A07668" w:rsidRPr="003E12D4" w:rsidRDefault="00A07668" w:rsidP="00AB20AC">
            <w:pPr>
              <w:rPr>
                <w:rFonts w:ascii="Times New Roman" w:hAnsi="Times New Roman" w:cs="Times New Roman"/>
                <w:sz w:val="24"/>
                <w:szCs w:val="24"/>
              </w:rPr>
            </w:pPr>
            <w:r w:rsidRPr="003E12D4">
              <w:rPr>
                <w:rFonts w:ascii="Times New Roman" w:hAnsi="Times New Roman" w:cs="Times New Roman"/>
                <w:sz w:val="24"/>
                <w:szCs w:val="24"/>
              </w:rPr>
              <w:t>USN-1</w:t>
            </w:r>
          </w:p>
        </w:tc>
        <w:tc>
          <w:tcPr>
            <w:tcW w:w="4297" w:type="dxa"/>
          </w:tcPr>
          <w:p w:rsidR="00A07668" w:rsidRPr="003E12D4" w:rsidRDefault="00452360" w:rsidP="00AB20AC">
            <w:pPr>
              <w:rPr>
                <w:rFonts w:ascii="Times New Roman" w:hAnsi="Times New Roman" w:cs="Times New Roman"/>
                <w:sz w:val="24"/>
                <w:szCs w:val="24"/>
              </w:rPr>
            </w:pPr>
            <w:r>
              <w:rPr>
                <w:rFonts w:ascii="Times New Roman" w:hAnsi="Times New Roman" w:cs="Times New Roman"/>
                <w:sz w:val="24"/>
                <w:szCs w:val="24"/>
              </w:rPr>
              <w:t>As a</w:t>
            </w:r>
            <w:r w:rsidR="00BD3AF7">
              <w:rPr>
                <w:rFonts w:ascii="Times New Roman" w:hAnsi="Times New Roman" w:cs="Times New Roman"/>
                <w:sz w:val="24"/>
                <w:szCs w:val="24"/>
              </w:rPr>
              <w:t>n</w:t>
            </w:r>
            <w:r>
              <w:rPr>
                <w:rFonts w:ascii="Times New Roman" w:hAnsi="Times New Roman" w:cs="Times New Roman"/>
                <w:sz w:val="24"/>
                <w:szCs w:val="24"/>
              </w:rPr>
              <w:t xml:space="preserve"> user, I can view the front page of the website where the description about the application is available</w:t>
            </w:r>
            <w:r w:rsidR="00BD3AF7">
              <w:rPr>
                <w:rFonts w:ascii="Times New Roman" w:hAnsi="Times New Roman" w:cs="Times New Roman"/>
                <w:sz w:val="24"/>
                <w:szCs w:val="24"/>
              </w:rPr>
              <w:t>.</w:t>
            </w:r>
          </w:p>
        </w:tc>
        <w:tc>
          <w:tcPr>
            <w:tcW w:w="2577" w:type="dxa"/>
          </w:tcPr>
          <w:p w:rsidR="00A07668" w:rsidRPr="003E12D4" w:rsidRDefault="00F15AAC" w:rsidP="00AB20AC">
            <w:pPr>
              <w:rPr>
                <w:rFonts w:ascii="Times New Roman" w:hAnsi="Times New Roman" w:cs="Times New Roman"/>
                <w:sz w:val="24"/>
                <w:szCs w:val="24"/>
              </w:rPr>
            </w:pPr>
            <w:r>
              <w:rPr>
                <w:rFonts w:ascii="Times New Roman" w:hAnsi="Times New Roman" w:cs="Times New Roman"/>
                <w:sz w:val="24"/>
                <w:szCs w:val="24"/>
              </w:rPr>
              <w:t>2</w:t>
            </w:r>
          </w:p>
        </w:tc>
        <w:tc>
          <w:tcPr>
            <w:tcW w:w="1370" w:type="dxa"/>
          </w:tcPr>
          <w:p w:rsidR="00A07668" w:rsidRPr="003E12D4" w:rsidRDefault="00F15AAC" w:rsidP="00AB20AC">
            <w:pPr>
              <w:rPr>
                <w:rFonts w:ascii="Times New Roman" w:hAnsi="Times New Roman" w:cs="Times New Roman"/>
                <w:sz w:val="24"/>
                <w:szCs w:val="24"/>
              </w:rPr>
            </w:pPr>
            <w:r>
              <w:rPr>
                <w:rFonts w:ascii="Times New Roman" w:hAnsi="Times New Roman" w:cs="Times New Roman"/>
                <w:sz w:val="24"/>
                <w:szCs w:val="24"/>
              </w:rPr>
              <w:t>High</w:t>
            </w:r>
          </w:p>
        </w:tc>
        <w:tc>
          <w:tcPr>
            <w:tcW w:w="1443" w:type="dxa"/>
          </w:tcPr>
          <w:p w:rsidR="00A07668"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Anjana N and Madhumitha M</w:t>
            </w:r>
          </w:p>
        </w:tc>
      </w:tr>
      <w:tr w:rsidR="008C2E64" w:rsidRPr="003E12D4" w:rsidTr="00BD3AF7">
        <w:trPr>
          <w:trHeight w:val="404"/>
        </w:trPr>
        <w:tc>
          <w:tcPr>
            <w:tcW w:w="1658" w:type="dxa"/>
          </w:tcPr>
          <w:p w:rsidR="00BD3AF7" w:rsidRPr="003E12D4" w:rsidRDefault="00BD3AF7" w:rsidP="000E5D02">
            <w:pPr>
              <w:rPr>
                <w:rFonts w:ascii="Times New Roman" w:hAnsi="Times New Roman" w:cs="Times New Roman"/>
                <w:sz w:val="24"/>
                <w:szCs w:val="24"/>
              </w:rPr>
            </w:pPr>
            <w:r>
              <w:rPr>
                <w:rFonts w:ascii="Times New Roman" w:hAnsi="Times New Roman" w:cs="Times New Roman"/>
                <w:sz w:val="24"/>
                <w:szCs w:val="24"/>
              </w:rPr>
              <w:t>Sprint-2</w:t>
            </w:r>
          </w:p>
        </w:tc>
        <w:tc>
          <w:tcPr>
            <w:tcW w:w="184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Entering the past data</w:t>
            </w:r>
          </w:p>
        </w:tc>
        <w:tc>
          <w:tcPr>
            <w:tcW w:w="1306" w:type="dxa"/>
          </w:tcPr>
          <w:p w:rsidR="00BD3AF7" w:rsidRPr="003E12D4" w:rsidRDefault="00BD3AF7" w:rsidP="00AB20AC">
            <w:pPr>
              <w:rPr>
                <w:rFonts w:ascii="Times New Roman" w:hAnsi="Times New Roman" w:cs="Times New Roman"/>
                <w:sz w:val="24"/>
                <w:szCs w:val="24"/>
              </w:rPr>
            </w:pPr>
            <w:r w:rsidRPr="003E12D4">
              <w:rPr>
                <w:rFonts w:ascii="Times New Roman" w:hAnsi="Times New Roman" w:cs="Times New Roman"/>
                <w:sz w:val="24"/>
                <w:szCs w:val="24"/>
              </w:rPr>
              <w:t>USN-2</w:t>
            </w:r>
          </w:p>
        </w:tc>
        <w:tc>
          <w:tcPr>
            <w:tcW w:w="429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As an user, I can enter the past ten days data.</w:t>
            </w:r>
          </w:p>
        </w:tc>
        <w:tc>
          <w:tcPr>
            <w:tcW w:w="257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2</w:t>
            </w:r>
          </w:p>
        </w:tc>
        <w:tc>
          <w:tcPr>
            <w:tcW w:w="1370"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Low</w:t>
            </w:r>
          </w:p>
        </w:tc>
        <w:tc>
          <w:tcPr>
            <w:tcW w:w="1443" w:type="dxa"/>
          </w:tcPr>
          <w:p w:rsidR="00BD3AF7" w:rsidRPr="003E12D4" w:rsidRDefault="00BD3AF7" w:rsidP="00382883">
            <w:pPr>
              <w:rPr>
                <w:rFonts w:ascii="Times New Roman" w:hAnsi="Times New Roman" w:cs="Times New Roman"/>
                <w:sz w:val="24"/>
                <w:szCs w:val="24"/>
              </w:rPr>
            </w:pPr>
            <w:r>
              <w:rPr>
                <w:rFonts w:ascii="Times New Roman" w:hAnsi="Times New Roman" w:cs="Times New Roman"/>
                <w:sz w:val="24"/>
                <w:szCs w:val="24"/>
              </w:rPr>
              <w:t>Anu Pratha K and Mercy Gnana Priya R</w:t>
            </w:r>
          </w:p>
        </w:tc>
      </w:tr>
      <w:tr w:rsidR="008C2E64" w:rsidRPr="003E12D4" w:rsidTr="00BD3AF7">
        <w:trPr>
          <w:trHeight w:val="404"/>
        </w:trPr>
        <w:tc>
          <w:tcPr>
            <w:tcW w:w="1658" w:type="dxa"/>
          </w:tcPr>
          <w:p w:rsidR="00BD3AF7" w:rsidRPr="003E12D4" w:rsidRDefault="00BD3AF7" w:rsidP="000E5D02">
            <w:pPr>
              <w:rPr>
                <w:rFonts w:ascii="Times New Roman" w:hAnsi="Times New Roman" w:cs="Times New Roman"/>
                <w:sz w:val="24"/>
                <w:szCs w:val="24"/>
              </w:rPr>
            </w:pPr>
            <w:r>
              <w:rPr>
                <w:rFonts w:ascii="Times New Roman" w:hAnsi="Times New Roman" w:cs="Times New Roman"/>
                <w:sz w:val="24"/>
                <w:szCs w:val="24"/>
              </w:rPr>
              <w:t>Sprint-3</w:t>
            </w:r>
          </w:p>
        </w:tc>
        <w:tc>
          <w:tcPr>
            <w:tcW w:w="184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Data Augmentation</w:t>
            </w:r>
          </w:p>
        </w:tc>
        <w:tc>
          <w:tcPr>
            <w:tcW w:w="1306" w:type="dxa"/>
          </w:tcPr>
          <w:p w:rsidR="00BD3AF7" w:rsidRPr="003E12D4" w:rsidRDefault="00BD3AF7" w:rsidP="00AB20AC">
            <w:pPr>
              <w:rPr>
                <w:rFonts w:ascii="Times New Roman" w:hAnsi="Times New Roman" w:cs="Times New Roman"/>
                <w:sz w:val="24"/>
                <w:szCs w:val="24"/>
              </w:rPr>
            </w:pPr>
            <w:r w:rsidRPr="003E12D4">
              <w:rPr>
                <w:rFonts w:ascii="Times New Roman" w:hAnsi="Times New Roman" w:cs="Times New Roman"/>
                <w:sz w:val="24"/>
                <w:szCs w:val="24"/>
              </w:rPr>
              <w:t>USN-3</w:t>
            </w:r>
          </w:p>
        </w:tc>
        <w:tc>
          <w:tcPr>
            <w:tcW w:w="429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As a developer,the ANN dataset must be augmented.</w:t>
            </w:r>
          </w:p>
        </w:tc>
        <w:tc>
          <w:tcPr>
            <w:tcW w:w="257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1</w:t>
            </w:r>
          </w:p>
        </w:tc>
        <w:tc>
          <w:tcPr>
            <w:tcW w:w="1370"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High</w:t>
            </w:r>
          </w:p>
        </w:tc>
        <w:tc>
          <w:tcPr>
            <w:tcW w:w="1443" w:type="dxa"/>
          </w:tcPr>
          <w:p w:rsidR="00BD3AF7" w:rsidRPr="003E12D4" w:rsidRDefault="00BD3AF7" w:rsidP="00382883">
            <w:pPr>
              <w:rPr>
                <w:rFonts w:ascii="Times New Roman" w:hAnsi="Times New Roman" w:cs="Times New Roman"/>
                <w:sz w:val="24"/>
                <w:szCs w:val="24"/>
              </w:rPr>
            </w:pPr>
            <w:r>
              <w:rPr>
                <w:rFonts w:ascii="Times New Roman" w:hAnsi="Times New Roman" w:cs="Times New Roman"/>
                <w:sz w:val="24"/>
                <w:szCs w:val="24"/>
              </w:rPr>
              <w:t>Anjana N and Madhumitha M</w:t>
            </w:r>
          </w:p>
        </w:tc>
      </w:tr>
      <w:tr w:rsidR="008C2E64" w:rsidRPr="003E12D4" w:rsidTr="00BD3AF7">
        <w:trPr>
          <w:trHeight w:val="404"/>
        </w:trPr>
        <w:tc>
          <w:tcPr>
            <w:tcW w:w="1658" w:type="dxa"/>
          </w:tcPr>
          <w:p w:rsidR="00BD3AF7" w:rsidRPr="003E12D4" w:rsidRDefault="00BD3AF7" w:rsidP="000E5D02">
            <w:pPr>
              <w:rPr>
                <w:rFonts w:ascii="Times New Roman" w:hAnsi="Times New Roman" w:cs="Times New Roman"/>
                <w:sz w:val="24"/>
                <w:szCs w:val="24"/>
              </w:rPr>
            </w:pPr>
            <w:r>
              <w:rPr>
                <w:rFonts w:ascii="Times New Roman" w:hAnsi="Times New Roman" w:cs="Times New Roman"/>
                <w:sz w:val="24"/>
                <w:szCs w:val="24"/>
              </w:rPr>
              <w:t>Sprint-3</w:t>
            </w:r>
          </w:p>
        </w:tc>
        <w:tc>
          <w:tcPr>
            <w:tcW w:w="184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Classification of ANN model</w:t>
            </w:r>
          </w:p>
        </w:tc>
        <w:tc>
          <w:tcPr>
            <w:tcW w:w="1306" w:type="dxa"/>
          </w:tcPr>
          <w:p w:rsidR="00BD3AF7" w:rsidRPr="003E12D4" w:rsidRDefault="00BD3AF7" w:rsidP="00AB20AC">
            <w:pPr>
              <w:rPr>
                <w:rFonts w:ascii="Times New Roman" w:hAnsi="Times New Roman" w:cs="Times New Roman"/>
                <w:sz w:val="24"/>
                <w:szCs w:val="24"/>
              </w:rPr>
            </w:pPr>
            <w:r w:rsidRPr="003E12D4">
              <w:rPr>
                <w:rFonts w:ascii="Times New Roman" w:hAnsi="Times New Roman" w:cs="Times New Roman"/>
                <w:sz w:val="24"/>
                <w:szCs w:val="24"/>
              </w:rPr>
              <w:t>USN-4</w:t>
            </w:r>
          </w:p>
        </w:tc>
        <w:tc>
          <w:tcPr>
            <w:tcW w:w="429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As a developer, the model must be classified.</w:t>
            </w:r>
          </w:p>
        </w:tc>
        <w:tc>
          <w:tcPr>
            <w:tcW w:w="257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3</w:t>
            </w:r>
          </w:p>
        </w:tc>
        <w:tc>
          <w:tcPr>
            <w:tcW w:w="1370"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High</w:t>
            </w:r>
          </w:p>
        </w:tc>
        <w:tc>
          <w:tcPr>
            <w:tcW w:w="1443" w:type="dxa"/>
          </w:tcPr>
          <w:p w:rsidR="00BD3AF7" w:rsidRPr="003E12D4" w:rsidRDefault="00BD3AF7" w:rsidP="00382883">
            <w:pPr>
              <w:rPr>
                <w:rFonts w:ascii="Times New Roman" w:hAnsi="Times New Roman" w:cs="Times New Roman"/>
                <w:sz w:val="24"/>
                <w:szCs w:val="24"/>
              </w:rPr>
            </w:pPr>
            <w:r>
              <w:rPr>
                <w:rFonts w:ascii="Times New Roman" w:hAnsi="Times New Roman" w:cs="Times New Roman"/>
                <w:sz w:val="24"/>
                <w:szCs w:val="24"/>
              </w:rPr>
              <w:t>Anu Pratha K and Mercy Gnana Priya R</w:t>
            </w:r>
          </w:p>
        </w:tc>
      </w:tr>
      <w:tr w:rsidR="008C2E64" w:rsidRPr="003E12D4" w:rsidTr="00BD3AF7">
        <w:trPr>
          <w:trHeight w:val="404"/>
        </w:trPr>
        <w:tc>
          <w:tcPr>
            <w:tcW w:w="1658" w:type="dxa"/>
          </w:tcPr>
          <w:p w:rsidR="00BD3AF7" w:rsidRPr="003E12D4" w:rsidRDefault="00BD3AF7" w:rsidP="000E5D02">
            <w:pPr>
              <w:rPr>
                <w:rFonts w:ascii="Times New Roman" w:hAnsi="Times New Roman" w:cs="Times New Roman"/>
                <w:sz w:val="24"/>
                <w:szCs w:val="24"/>
              </w:rPr>
            </w:pPr>
            <w:r>
              <w:rPr>
                <w:rFonts w:ascii="Times New Roman" w:hAnsi="Times New Roman" w:cs="Times New Roman"/>
                <w:sz w:val="24"/>
                <w:szCs w:val="24"/>
              </w:rPr>
              <w:t>Sprint-3</w:t>
            </w:r>
          </w:p>
        </w:tc>
        <w:tc>
          <w:tcPr>
            <w:tcW w:w="184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Compiling the model</w:t>
            </w:r>
          </w:p>
        </w:tc>
        <w:tc>
          <w:tcPr>
            <w:tcW w:w="1306" w:type="dxa"/>
          </w:tcPr>
          <w:p w:rsidR="00BD3AF7" w:rsidRPr="003E12D4" w:rsidRDefault="00BD3AF7" w:rsidP="00AB20AC">
            <w:pPr>
              <w:rPr>
                <w:rFonts w:ascii="Times New Roman" w:hAnsi="Times New Roman" w:cs="Times New Roman"/>
                <w:sz w:val="24"/>
                <w:szCs w:val="24"/>
              </w:rPr>
            </w:pPr>
            <w:r w:rsidRPr="003E12D4">
              <w:rPr>
                <w:rFonts w:ascii="Times New Roman" w:hAnsi="Times New Roman" w:cs="Times New Roman"/>
                <w:sz w:val="24"/>
                <w:szCs w:val="24"/>
              </w:rPr>
              <w:t>USN-5</w:t>
            </w:r>
          </w:p>
        </w:tc>
        <w:tc>
          <w:tcPr>
            <w:tcW w:w="429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As a developer, the model must be compiled.</w:t>
            </w:r>
          </w:p>
        </w:tc>
        <w:tc>
          <w:tcPr>
            <w:tcW w:w="257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3</w:t>
            </w:r>
          </w:p>
        </w:tc>
        <w:tc>
          <w:tcPr>
            <w:tcW w:w="1370"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High</w:t>
            </w:r>
          </w:p>
        </w:tc>
        <w:tc>
          <w:tcPr>
            <w:tcW w:w="1443" w:type="dxa"/>
          </w:tcPr>
          <w:p w:rsidR="00BD3AF7" w:rsidRPr="003E12D4" w:rsidRDefault="008C2E64" w:rsidP="00AB20AC">
            <w:pPr>
              <w:rPr>
                <w:rFonts w:ascii="Times New Roman" w:hAnsi="Times New Roman" w:cs="Times New Roman"/>
                <w:sz w:val="24"/>
                <w:szCs w:val="24"/>
              </w:rPr>
            </w:pPr>
            <w:r>
              <w:rPr>
                <w:rFonts w:ascii="Times New Roman" w:hAnsi="Times New Roman" w:cs="Times New Roman"/>
                <w:sz w:val="24"/>
                <w:szCs w:val="24"/>
              </w:rPr>
              <w:t>Anu Pratha K and Mercy Gnana Priya R</w:t>
            </w:r>
          </w:p>
        </w:tc>
      </w:tr>
      <w:tr w:rsidR="008C2E64" w:rsidRPr="003E12D4" w:rsidTr="00BD3AF7">
        <w:trPr>
          <w:trHeight w:val="404"/>
        </w:trPr>
        <w:tc>
          <w:tcPr>
            <w:tcW w:w="1658" w:type="dxa"/>
          </w:tcPr>
          <w:p w:rsidR="00BD3AF7" w:rsidRPr="003E12D4" w:rsidRDefault="00BD3AF7" w:rsidP="000E5D02">
            <w:pPr>
              <w:rPr>
                <w:rFonts w:ascii="Times New Roman" w:hAnsi="Times New Roman" w:cs="Times New Roman"/>
                <w:sz w:val="24"/>
                <w:szCs w:val="24"/>
              </w:rPr>
            </w:pPr>
            <w:r>
              <w:rPr>
                <w:rFonts w:ascii="Times New Roman" w:hAnsi="Times New Roman" w:cs="Times New Roman"/>
                <w:sz w:val="24"/>
                <w:szCs w:val="24"/>
              </w:rPr>
              <w:t>Sprint-4</w:t>
            </w:r>
          </w:p>
        </w:tc>
        <w:tc>
          <w:tcPr>
            <w:tcW w:w="184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Predicting the price of crude oil</w:t>
            </w:r>
          </w:p>
        </w:tc>
        <w:tc>
          <w:tcPr>
            <w:tcW w:w="1306" w:type="dxa"/>
          </w:tcPr>
          <w:p w:rsidR="00BD3AF7" w:rsidRPr="003E12D4" w:rsidRDefault="00BD3AF7" w:rsidP="00AB20AC">
            <w:pPr>
              <w:rPr>
                <w:rFonts w:ascii="Times New Roman" w:hAnsi="Times New Roman" w:cs="Times New Roman"/>
                <w:sz w:val="24"/>
                <w:szCs w:val="24"/>
              </w:rPr>
            </w:pPr>
            <w:r w:rsidRPr="003E12D4">
              <w:rPr>
                <w:rFonts w:ascii="Times New Roman" w:hAnsi="Times New Roman" w:cs="Times New Roman"/>
                <w:sz w:val="24"/>
                <w:szCs w:val="24"/>
              </w:rPr>
              <w:t>USN-</w:t>
            </w:r>
            <w:r>
              <w:rPr>
                <w:rFonts w:ascii="Times New Roman" w:hAnsi="Times New Roman" w:cs="Times New Roman"/>
                <w:sz w:val="24"/>
                <w:szCs w:val="24"/>
              </w:rPr>
              <w:t>3</w:t>
            </w:r>
          </w:p>
        </w:tc>
        <w:tc>
          <w:tcPr>
            <w:tcW w:w="429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As an user, I can get the predicted value of crude oil price.</w:t>
            </w:r>
          </w:p>
        </w:tc>
        <w:tc>
          <w:tcPr>
            <w:tcW w:w="2577"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2</w:t>
            </w:r>
          </w:p>
        </w:tc>
        <w:tc>
          <w:tcPr>
            <w:tcW w:w="1370" w:type="dxa"/>
          </w:tcPr>
          <w:p w:rsidR="00BD3AF7" w:rsidRPr="003E12D4" w:rsidRDefault="00BD3AF7" w:rsidP="00AB20AC">
            <w:pPr>
              <w:rPr>
                <w:rFonts w:ascii="Times New Roman" w:hAnsi="Times New Roman" w:cs="Times New Roman"/>
                <w:sz w:val="24"/>
                <w:szCs w:val="24"/>
              </w:rPr>
            </w:pPr>
            <w:r>
              <w:rPr>
                <w:rFonts w:ascii="Times New Roman" w:hAnsi="Times New Roman" w:cs="Times New Roman"/>
                <w:sz w:val="24"/>
                <w:szCs w:val="24"/>
              </w:rPr>
              <w:t>High</w:t>
            </w:r>
          </w:p>
        </w:tc>
        <w:tc>
          <w:tcPr>
            <w:tcW w:w="1443" w:type="dxa"/>
          </w:tcPr>
          <w:p w:rsidR="00BD3AF7" w:rsidRPr="003E12D4" w:rsidRDefault="008C2E64" w:rsidP="00AB20AC">
            <w:pPr>
              <w:rPr>
                <w:rFonts w:ascii="Times New Roman" w:hAnsi="Times New Roman" w:cs="Times New Roman"/>
                <w:sz w:val="24"/>
                <w:szCs w:val="24"/>
              </w:rPr>
            </w:pPr>
            <w:r>
              <w:rPr>
                <w:rFonts w:ascii="Times New Roman" w:hAnsi="Times New Roman" w:cs="Times New Roman"/>
                <w:sz w:val="24"/>
                <w:szCs w:val="24"/>
              </w:rPr>
              <w:t>Anjana N,Madhumitha M,Anu Pratha K and Mercy Gnana Priya R</w:t>
            </w:r>
          </w:p>
        </w:tc>
      </w:tr>
    </w:tbl>
    <w:p w:rsidR="00726114" w:rsidRPr="003E12D4" w:rsidRDefault="00726114" w:rsidP="00F11560">
      <w:pPr>
        <w:rPr>
          <w:rFonts w:ascii="Times New Roman" w:hAnsi="Times New Roman" w:cs="Times New Roman"/>
          <w:sz w:val="24"/>
          <w:szCs w:val="24"/>
        </w:rPr>
      </w:pPr>
    </w:p>
    <w:p w:rsidR="00F11560" w:rsidRDefault="00F11560" w:rsidP="00DB6A25">
      <w:pPr>
        <w:rPr>
          <w:rFonts w:ascii="Arial" w:hAnsi="Arial" w:cs="Arial"/>
          <w:b/>
          <w:bCs/>
        </w:rPr>
      </w:pPr>
    </w:p>
    <w:sectPr w:rsidR="00F11560" w:rsidSect="006D614E">
      <w:headerReference w:type="default" r:id="rId7"/>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7F6" w:rsidRDefault="009137F6" w:rsidP="00BD3AF7">
      <w:pPr>
        <w:spacing w:after="0" w:line="240" w:lineRule="auto"/>
      </w:pPr>
      <w:r>
        <w:separator/>
      </w:r>
    </w:p>
  </w:endnote>
  <w:endnote w:type="continuationSeparator" w:id="1">
    <w:p w:rsidR="009137F6" w:rsidRDefault="009137F6" w:rsidP="00BD3A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7F6" w:rsidRDefault="009137F6" w:rsidP="00BD3AF7">
      <w:pPr>
        <w:spacing w:after="0" w:line="240" w:lineRule="auto"/>
      </w:pPr>
      <w:r>
        <w:separator/>
      </w:r>
    </w:p>
  </w:footnote>
  <w:footnote w:type="continuationSeparator" w:id="1">
    <w:p w:rsidR="009137F6" w:rsidRDefault="009137F6" w:rsidP="00BD3A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AF7" w:rsidRDefault="00BD3A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4F6A"/>
    <w:rsid w:val="000708AF"/>
    <w:rsid w:val="000D4790"/>
    <w:rsid w:val="000E5D02"/>
    <w:rsid w:val="001126AC"/>
    <w:rsid w:val="001166A4"/>
    <w:rsid w:val="00163759"/>
    <w:rsid w:val="00174504"/>
    <w:rsid w:val="00194888"/>
    <w:rsid w:val="001B1CC5"/>
    <w:rsid w:val="001B4ABD"/>
    <w:rsid w:val="001E7A44"/>
    <w:rsid w:val="00213958"/>
    <w:rsid w:val="00295EF4"/>
    <w:rsid w:val="003245C3"/>
    <w:rsid w:val="00366C3D"/>
    <w:rsid w:val="00370837"/>
    <w:rsid w:val="00371A5C"/>
    <w:rsid w:val="0039046D"/>
    <w:rsid w:val="003953E6"/>
    <w:rsid w:val="003C4A8E"/>
    <w:rsid w:val="003E12D4"/>
    <w:rsid w:val="003E3A16"/>
    <w:rsid w:val="003E4FA8"/>
    <w:rsid w:val="00434D88"/>
    <w:rsid w:val="00452360"/>
    <w:rsid w:val="004F6050"/>
    <w:rsid w:val="00585E01"/>
    <w:rsid w:val="00585F15"/>
    <w:rsid w:val="005A4CB0"/>
    <w:rsid w:val="005B2106"/>
    <w:rsid w:val="005D1928"/>
    <w:rsid w:val="005F7D14"/>
    <w:rsid w:val="00604389"/>
    <w:rsid w:val="00604AAA"/>
    <w:rsid w:val="00632D23"/>
    <w:rsid w:val="006D393F"/>
    <w:rsid w:val="006D614E"/>
    <w:rsid w:val="00710333"/>
    <w:rsid w:val="00726114"/>
    <w:rsid w:val="007279D8"/>
    <w:rsid w:val="00737BBF"/>
    <w:rsid w:val="007621D5"/>
    <w:rsid w:val="007A3AE5"/>
    <w:rsid w:val="007D3B4C"/>
    <w:rsid w:val="007D6224"/>
    <w:rsid w:val="0080453D"/>
    <w:rsid w:val="008836CA"/>
    <w:rsid w:val="008C2E64"/>
    <w:rsid w:val="009137F6"/>
    <w:rsid w:val="00992BA2"/>
    <w:rsid w:val="009D0CDB"/>
    <w:rsid w:val="009D3AA0"/>
    <w:rsid w:val="00A07668"/>
    <w:rsid w:val="00A85D6B"/>
    <w:rsid w:val="00AB20AC"/>
    <w:rsid w:val="00AC6D16"/>
    <w:rsid w:val="00AC7F0A"/>
    <w:rsid w:val="00AF1508"/>
    <w:rsid w:val="00B76D2E"/>
    <w:rsid w:val="00BD3AF7"/>
    <w:rsid w:val="00C06AC7"/>
    <w:rsid w:val="00C23998"/>
    <w:rsid w:val="00C80DC0"/>
    <w:rsid w:val="00D47E72"/>
    <w:rsid w:val="00D7470A"/>
    <w:rsid w:val="00D76549"/>
    <w:rsid w:val="00D97A7C"/>
    <w:rsid w:val="00DA0780"/>
    <w:rsid w:val="00DA34A5"/>
    <w:rsid w:val="00DB06D2"/>
    <w:rsid w:val="00DB6A25"/>
    <w:rsid w:val="00DC7867"/>
    <w:rsid w:val="00DE22BD"/>
    <w:rsid w:val="00EB10A4"/>
    <w:rsid w:val="00F01F80"/>
    <w:rsid w:val="00F11560"/>
    <w:rsid w:val="00F15AAC"/>
    <w:rsid w:val="00FB48B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50"/>
        <o:r id="V:Rule8" type="connector" idref="#_x0000_s1043"/>
        <o:r id="V:Rule10" type="connector" idref="#_x0000_s1053"/>
        <o:r id="V:Rule1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FB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8B0"/>
    <w:rPr>
      <w:rFonts w:ascii="Tahoma" w:hAnsi="Tahoma" w:cs="Tahoma"/>
      <w:sz w:val="16"/>
      <w:szCs w:val="16"/>
    </w:rPr>
  </w:style>
  <w:style w:type="paragraph" w:styleId="Header">
    <w:name w:val="header"/>
    <w:basedOn w:val="Normal"/>
    <w:link w:val="HeaderChar"/>
    <w:uiPriority w:val="99"/>
    <w:semiHidden/>
    <w:unhideWhenUsed/>
    <w:rsid w:val="00BD3A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AF7"/>
  </w:style>
  <w:style w:type="paragraph" w:styleId="Footer">
    <w:name w:val="footer"/>
    <w:basedOn w:val="Normal"/>
    <w:link w:val="FooterChar"/>
    <w:uiPriority w:val="99"/>
    <w:semiHidden/>
    <w:unhideWhenUsed/>
    <w:rsid w:val="00BD3A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3AF7"/>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62</cp:revision>
  <cp:lastPrinted>2022-10-03T05:10:00Z</cp:lastPrinted>
  <dcterms:created xsi:type="dcterms:W3CDTF">2022-09-18T16:51:00Z</dcterms:created>
  <dcterms:modified xsi:type="dcterms:W3CDTF">2022-11-09T10:18:00Z</dcterms:modified>
</cp:coreProperties>
</file>