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83" w:rsidRPr="002A751A" w:rsidRDefault="00F65233" w:rsidP="008417C7">
      <w:pPr>
        <w:ind w:left="-5"/>
        <w:jc w:val="center"/>
        <w:rPr>
          <w:rFonts w:ascii="Times New Roman" w:hAnsi="Times New Roman" w:cs="Times New Roman"/>
          <w:sz w:val="36"/>
          <w:szCs w:val="36"/>
        </w:rPr>
      </w:pPr>
      <w:r w:rsidRPr="002A751A">
        <w:rPr>
          <w:rFonts w:ascii="Times New Roman" w:hAnsi="Times New Roman" w:cs="Times New Roman"/>
          <w:sz w:val="36"/>
          <w:szCs w:val="36"/>
        </w:rPr>
        <w:t>Project Design Phase-I</w:t>
      </w:r>
    </w:p>
    <w:p w:rsidR="00D15783" w:rsidRPr="002A751A" w:rsidRDefault="008417C7" w:rsidP="008417C7">
      <w:pPr>
        <w:ind w:left="-5"/>
        <w:jc w:val="center"/>
        <w:rPr>
          <w:rFonts w:ascii="Times New Roman" w:hAnsi="Times New Roman" w:cs="Times New Roman"/>
        </w:rPr>
      </w:pPr>
      <w:r w:rsidRPr="002A751A">
        <w:rPr>
          <w:rFonts w:ascii="Times New Roman" w:hAnsi="Times New Roman" w:cs="Times New Roman"/>
          <w:sz w:val="36"/>
          <w:szCs w:val="36"/>
        </w:rPr>
        <w:t>Proposed Solution</w:t>
      </w:r>
    </w:p>
    <w:p w:rsidR="00D15783" w:rsidRPr="002A751A" w:rsidRDefault="00D15783">
      <w:pPr>
        <w:spacing w:after="0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8745" w:type="dxa"/>
        <w:tblInd w:w="-110" w:type="dxa"/>
        <w:tblCellMar>
          <w:top w:w="50" w:type="dxa"/>
          <w:left w:w="106" w:type="dxa"/>
          <w:right w:w="115" w:type="dxa"/>
        </w:tblCellMar>
        <w:tblLook w:val="04A0"/>
      </w:tblPr>
      <w:tblGrid>
        <w:gridCol w:w="3501"/>
        <w:gridCol w:w="5244"/>
      </w:tblGrid>
      <w:tr w:rsidR="00D15783" w:rsidRPr="002A751A">
        <w:trPr>
          <w:trHeight w:val="288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E24EF4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>46561_46561_1660750242</w:t>
            </w:r>
          </w:p>
        </w:tc>
      </w:tr>
      <w:tr w:rsidR="00D15783" w:rsidRPr="002A751A">
        <w:trPr>
          <w:trHeight w:val="547"/>
        </w:trPr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504F01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</w:rPr>
              <w:t xml:space="preserve">PROJECT </w:t>
            </w:r>
            <w:r w:rsidR="00F65233" w:rsidRPr="002A751A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IoT  Based Safety Gadget for Child Safety Monitoring &amp;Notification </w:t>
            </w:r>
          </w:p>
        </w:tc>
      </w:tr>
    </w:tbl>
    <w:p w:rsidR="00D15783" w:rsidRPr="002A751A" w:rsidRDefault="00D15783">
      <w:pPr>
        <w:spacing w:after="160"/>
        <w:ind w:left="0" w:firstLine="0"/>
        <w:rPr>
          <w:rFonts w:ascii="Times New Roman" w:hAnsi="Times New Roman" w:cs="Times New Roman"/>
        </w:rPr>
      </w:pPr>
    </w:p>
    <w:p w:rsidR="00D15783" w:rsidRPr="002A751A" w:rsidRDefault="00D15783">
      <w:pPr>
        <w:spacing w:after="155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D15783" w:rsidRPr="002A751A" w:rsidRDefault="00F65233">
      <w:pPr>
        <w:ind w:left="-5"/>
        <w:rPr>
          <w:rFonts w:ascii="Times New Roman" w:hAnsi="Times New Roman" w:cs="Times New Roman"/>
          <w:sz w:val="36"/>
          <w:szCs w:val="36"/>
        </w:rPr>
      </w:pPr>
      <w:r w:rsidRPr="002A751A">
        <w:rPr>
          <w:rFonts w:ascii="Times New Roman" w:hAnsi="Times New Roman" w:cs="Times New Roman"/>
          <w:sz w:val="36"/>
          <w:szCs w:val="36"/>
        </w:rPr>
        <w:t xml:space="preserve">Proposed Solution </w:t>
      </w:r>
    </w:p>
    <w:p w:rsidR="00D15783" w:rsidRPr="002A751A" w:rsidRDefault="00D15783">
      <w:pPr>
        <w:spacing w:after="0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29" w:type="dxa"/>
        <w:tblInd w:w="-182" w:type="dxa"/>
        <w:tblCellMar>
          <w:top w:w="50" w:type="dxa"/>
          <w:left w:w="106" w:type="dxa"/>
          <w:right w:w="75" w:type="dxa"/>
        </w:tblCellMar>
        <w:tblLook w:val="04A0"/>
      </w:tblPr>
      <w:tblGrid>
        <w:gridCol w:w="2007"/>
        <w:gridCol w:w="3861"/>
        <w:gridCol w:w="3861"/>
      </w:tblGrid>
      <w:tr w:rsidR="00D15783" w:rsidRPr="002A751A">
        <w:trPr>
          <w:trHeight w:val="288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proofErr w:type="spellStart"/>
            <w:r w:rsidRPr="002A751A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</w:rPr>
              <w:t xml:space="preserve">Parameter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D15783" w:rsidRPr="002A751A">
        <w:trPr>
          <w:trHeight w:val="581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1.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Problem Statement (Problem to be solved)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Tracking the child activities, location and notifying their position to their parents. </w:t>
            </w:r>
          </w:p>
        </w:tc>
      </w:tr>
      <w:tr w:rsidR="00D15783" w:rsidRPr="002A751A">
        <w:trPr>
          <w:trHeight w:val="1445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2.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Idea / Solution description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Designing the project </w:t>
            </w:r>
            <w:proofErr w:type="gramStart"/>
            <w:r w:rsidRPr="002A751A">
              <w:rPr>
                <w:rFonts w:ascii="Times New Roman" w:hAnsi="Times New Roman" w:cs="Times New Roman"/>
                <w:b w:val="0"/>
              </w:rPr>
              <w:t>with  sensors</w:t>
            </w:r>
            <w:proofErr w:type="gramEnd"/>
            <w:r w:rsidRPr="002A751A">
              <w:rPr>
                <w:rFonts w:ascii="Times New Roman" w:hAnsi="Times New Roman" w:cs="Times New Roman"/>
                <w:b w:val="0"/>
              </w:rPr>
              <w:t xml:space="preserve"> like temperature sensor, heartbeat sensor, using long range camera with high storage and protecting by emitting harmful light  sources or gas. </w:t>
            </w:r>
          </w:p>
        </w:tc>
      </w:tr>
      <w:tr w:rsidR="00D15783" w:rsidRPr="002A751A">
        <w:trPr>
          <w:trHeight w:val="874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3.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Novelty / Uniqueness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0" w:right="3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In this proposed system, gas emitter or harmful light source or smoke detector is used than other systems. </w:t>
            </w:r>
          </w:p>
        </w:tc>
      </w:tr>
      <w:tr w:rsidR="00D15783" w:rsidRPr="002A751A">
        <w:trPr>
          <w:trHeight w:val="581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4.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Social Impact / Customer Satisfaction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Secured information, cost efficient and Real-time tracking is possible. </w:t>
            </w:r>
          </w:p>
        </w:tc>
      </w:tr>
      <w:tr w:rsidR="00D15783" w:rsidRPr="002A751A">
        <w:trPr>
          <w:trHeight w:val="1618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5.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Business Model (Revenue Model)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1" w:line="239" w:lineRule="auto"/>
              <w:ind w:left="0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The proposed system can be used for child security.  </w:t>
            </w:r>
          </w:p>
          <w:p w:rsidR="00D15783" w:rsidRPr="002A751A" w:rsidRDefault="00F65233">
            <w:pPr>
              <w:spacing w:after="0" w:line="239" w:lineRule="auto"/>
              <w:ind w:left="0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Selling  the product directly to the parents </w:t>
            </w:r>
          </w:p>
          <w:p w:rsidR="00D15783" w:rsidRPr="002A751A" w:rsidRDefault="00F65233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>Selling  the product to the child care centers</w:t>
            </w:r>
          </w:p>
        </w:tc>
      </w:tr>
      <w:tr w:rsidR="00D15783" w:rsidRPr="002A751A">
        <w:trPr>
          <w:trHeight w:val="1085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6.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5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Scalability of the Solution </w:t>
            </w:r>
          </w:p>
        </w:tc>
        <w:tc>
          <w:tcPr>
            <w:tcW w:w="3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5783" w:rsidRPr="002A751A" w:rsidRDefault="00F65233">
            <w:pPr>
              <w:spacing w:after="0"/>
              <w:ind w:left="0" w:right="156" w:firstLine="0"/>
              <w:rPr>
                <w:rFonts w:ascii="Times New Roman" w:hAnsi="Times New Roman" w:cs="Times New Roman"/>
              </w:rPr>
            </w:pPr>
            <w:r w:rsidRPr="002A751A">
              <w:rPr>
                <w:rFonts w:ascii="Times New Roman" w:hAnsi="Times New Roman" w:cs="Times New Roman"/>
                <w:b w:val="0"/>
              </w:rPr>
              <w:t xml:space="preserve">The proposed system has less complexity and portable system. Highly secured database handled and highly strong communication. </w:t>
            </w:r>
          </w:p>
        </w:tc>
      </w:tr>
    </w:tbl>
    <w:p w:rsidR="00D15783" w:rsidRPr="002A751A" w:rsidRDefault="00D15783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 w:rsidP="00E17AA8">
      <w:pPr>
        <w:ind w:left="-5"/>
        <w:jc w:val="center"/>
        <w:rPr>
          <w:rFonts w:ascii="Times New Roman" w:hAnsi="Times New Roman" w:cs="Times New Roman"/>
          <w:sz w:val="36"/>
          <w:szCs w:val="36"/>
        </w:rPr>
      </w:pPr>
    </w:p>
    <w:p w:rsidR="00E17AA8" w:rsidRPr="002A751A" w:rsidRDefault="00E17AA8" w:rsidP="00E17AA8">
      <w:pPr>
        <w:ind w:left="-5"/>
        <w:jc w:val="center"/>
        <w:rPr>
          <w:rFonts w:ascii="Times New Roman" w:hAnsi="Times New Roman" w:cs="Times New Roman"/>
          <w:sz w:val="36"/>
          <w:szCs w:val="36"/>
        </w:rPr>
      </w:pPr>
    </w:p>
    <w:p w:rsidR="00E17AA8" w:rsidRPr="002A751A" w:rsidRDefault="00E17AA8" w:rsidP="00E17AA8">
      <w:pPr>
        <w:ind w:left="-5"/>
        <w:jc w:val="center"/>
        <w:rPr>
          <w:rFonts w:ascii="Times New Roman" w:hAnsi="Times New Roman" w:cs="Times New Roman"/>
          <w:sz w:val="36"/>
          <w:szCs w:val="36"/>
        </w:rPr>
      </w:pPr>
      <w:r w:rsidRPr="002A751A">
        <w:rPr>
          <w:rFonts w:ascii="Times New Roman" w:hAnsi="Times New Roman" w:cs="Times New Roman"/>
          <w:sz w:val="36"/>
          <w:szCs w:val="36"/>
        </w:rPr>
        <w:t>Project Design Phase-I</w:t>
      </w:r>
    </w:p>
    <w:p w:rsidR="00E17AA8" w:rsidRPr="002A751A" w:rsidRDefault="00E17AA8" w:rsidP="00E17AA8">
      <w:pPr>
        <w:ind w:left="-5"/>
        <w:jc w:val="center"/>
        <w:rPr>
          <w:rFonts w:ascii="Times New Roman" w:hAnsi="Times New Roman" w:cs="Times New Roman"/>
        </w:rPr>
      </w:pPr>
      <w:r w:rsidRPr="002A751A">
        <w:rPr>
          <w:rFonts w:ascii="Times New Roman" w:hAnsi="Times New Roman" w:cs="Times New Roman"/>
          <w:sz w:val="36"/>
          <w:szCs w:val="36"/>
        </w:rPr>
        <w:t>Problem Solution</w:t>
      </w: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  <w:noProof/>
          <w:lang w:bidi="ar-SA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  <w:noProof/>
          <w:lang w:bidi="ar-SA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  <w:noProof/>
          <w:lang w:bidi="ar-SA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  <w:noProof/>
          <w:lang w:bidi="ar-SA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  <w:noProof/>
          <w:lang w:bidi="ar-SA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  <w:noProof/>
          <w:lang w:bidi="ar-SA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  <w:r w:rsidRPr="002A751A"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732145" cy="3790718"/>
            <wp:effectExtent l="19050" t="0" r="1905" b="0"/>
            <wp:docPr id="1" name="Picture 1" descr="C:\Users\sobiya\Downloads\1667541991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biya\Downloads\166754199185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79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</w:p>
    <w:p w:rsidR="00E17AA8" w:rsidRPr="002A751A" w:rsidRDefault="00E17AA8" w:rsidP="00E17AA8">
      <w:pPr>
        <w:ind w:left="-5"/>
        <w:jc w:val="center"/>
        <w:rPr>
          <w:rFonts w:ascii="Times New Roman" w:hAnsi="Times New Roman" w:cs="Times New Roman"/>
          <w:sz w:val="36"/>
          <w:szCs w:val="36"/>
        </w:rPr>
      </w:pPr>
      <w:r w:rsidRPr="002A751A">
        <w:rPr>
          <w:rFonts w:ascii="Times New Roman" w:hAnsi="Times New Roman" w:cs="Times New Roman"/>
          <w:sz w:val="36"/>
          <w:szCs w:val="36"/>
        </w:rPr>
        <w:t>Project Design Phase-I</w:t>
      </w:r>
    </w:p>
    <w:p w:rsidR="00E17AA8" w:rsidRPr="002A751A" w:rsidRDefault="00E17AA8" w:rsidP="00E17AA8">
      <w:pPr>
        <w:ind w:left="-5"/>
        <w:jc w:val="center"/>
        <w:rPr>
          <w:rFonts w:ascii="Times New Roman" w:hAnsi="Times New Roman" w:cs="Times New Roman"/>
          <w:sz w:val="36"/>
          <w:szCs w:val="36"/>
        </w:rPr>
      </w:pPr>
      <w:r w:rsidRPr="002A751A">
        <w:rPr>
          <w:rFonts w:ascii="Times New Roman" w:hAnsi="Times New Roman" w:cs="Times New Roman"/>
          <w:sz w:val="36"/>
          <w:szCs w:val="36"/>
        </w:rPr>
        <w:t xml:space="preserve"> Solution Architecture</w:t>
      </w:r>
    </w:p>
    <w:p w:rsidR="00E17AA8" w:rsidRPr="002A751A" w:rsidRDefault="00E17AA8" w:rsidP="00E17AA8">
      <w:pPr>
        <w:ind w:left="-5"/>
        <w:jc w:val="center"/>
        <w:rPr>
          <w:rFonts w:ascii="Times New Roman" w:hAnsi="Times New Roman" w:cs="Times New Roman"/>
        </w:rPr>
      </w:pPr>
    </w:p>
    <w:p w:rsidR="00E17AA8" w:rsidRPr="002A751A" w:rsidRDefault="00E17AA8">
      <w:pPr>
        <w:spacing w:after="0"/>
        <w:ind w:left="0" w:firstLine="0"/>
        <w:rPr>
          <w:rFonts w:ascii="Times New Roman" w:hAnsi="Times New Roman" w:cs="Times New Roman"/>
        </w:rPr>
      </w:pPr>
      <w:r w:rsidRPr="002A751A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361950</wp:posOffset>
            </wp:positionH>
            <wp:positionV relativeFrom="paragraph">
              <wp:posOffset>530225</wp:posOffset>
            </wp:positionV>
            <wp:extent cx="5267325" cy="5210175"/>
            <wp:effectExtent l="19050" t="0" r="9525" b="0"/>
            <wp:wrapSquare wrapText="bothSides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7AA8" w:rsidRPr="002A751A" w:rsidSect="000F5C2A">
      <w:pgSz w:w="11907" w:h="16839" w:code="9"/>
      <w:pgMar w:top="1440" w:right="1440" w:bottom="1440" w:left="1440" w:header="720" w:footer="720" w:gutter="0"/>
      <w:cols w:space="720"/>
      <w:docGrid w:linePitch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221"/>
  <w:characterSpacingControl w:val="doNotCompress"/>
  <w:compat>
    <w:useFELayout/>
  </w:compat>
  <w:rsids>
    <w:rsidRoot w:val="00D15783"/>
    <w:rsid w:val="00071EC1"/>
    <w:rsid w:val="000F5C2A"/>
    <w:rsid w:val="002A751A"/>
    <w:rsid w:val="00504F01"/>
    <w:rsid w:val="00610EA4"/>
    <w:rsid w:val="008417C7"/>
    <w:rsid w:val="009E0BD0"/>
    <w:rsid w:val="00A54E5C"/>
    <w:rsid w:val="00B8081C"/>
    <w:rsid w:val="00D15783"/>
    <w:rsid w:val="00E162CE"/>
    <w:rsid w:val="00E17AA8"/>
    <w:rsid w:val="00E24EF4"/>
    <w:rsid w:val="00F65233"/>
    <w:rsid w:val="00F70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60C"/>
    <w:pPr>
      <w:spacing w:after="158"/>
      <w:ind w:left="10" w:hanging="10"/>
    </w:pPr>
    <w:rPr>
      <w:rFonts w:ascii="Calibri" w:eastAsia="Calibri" w:hAnsi="Calibri" w:cs="Calibri"/>
      <w:b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7060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AA8"/>
    <w:rPr>
      <w:rFonts w:ascii="Tahoma" w:eastAsia="Calibri" w:hAnsi="Tahoma" w:cs="Tahoma"/>
      <w:b/>
      <w:color w:val="000000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sives</dc:creator>
  <cp:lastModifiedBy>Windows User</cp:lastModifiedBy>
  <cp:revision>3</cp:revision>
  <dcterms:created xsi:type="dcterms:W3CDTF">2022-11-03T19:14:00Z</dcterms:created>
  <dcterms:modified xsi:type="dcterms:W3CDTF">2022-11-03T19:14:00Z</dcterms:modified>
</cp:coreProperties>
</file>