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BA2" w:rsidRDefault="006A2A57">
      <w:pPr>
        <w:spacing w:after="0"/>
        <w:jc w:val="center"/>
        <w:rPr>
          <w:rFonts w:ascii="Calibri" w:eastAsia="Calibri" w:hAnsi="Calibri" w:cs="Calibri"/>
          <w:b/>
          <w:sz w:val="24"/>
        </w:rPr>
      </w:pPr>
      <w:r>
        <w:rPr>
          <w:rFonts w:ascii="Calibri" w:eastAsia="Calibri" w:hAnsi="Calibri" w:cs="Calibri"/>
          <w:b/>
          <w:sz w:val="24"/>
        </w:rPr>
        <w:t>Project Design Phase-I</w:t>
      </w:r>
    </w:p>
    <w:p w:rsidR="00956BA2" w:rsidRDefault="006A2A57">
      <w:pPr>
        <w:spacing w:after="0"/>
        <w:jc w:val="center"/>
        <w:rPr>
          <w:rFonts w:ascii="Calibri" w:eastAsia="Calibri" w:hAnsi="Calibri" w:cs="Calibri"/>
          <w:b/>
          <w:sz w:val="24"/>
        </w:rPr>
      </w:pPr>
      <w:r>
        <w:rPr>
          <w:rFonts w:ascii="Calibri" w:eastAsia="Calibri" w:hAnsi="Calibri" w:cs="Calibri"/>
          <w:b/>
          <w:sz w:val="24"/>
        </w:rPr>
        <w:t xml:space="preserve">Proposed Solution </w:t>
      </w:r>
    </w:p>
    <w:p w:rsidR="00956BA2" w:rsidRDefault="00956BA2">
      <w:pPr>
        <w:spacing w:after="0"/>
        <w:jc w:val="center"/>
        <w:rPr>
          <w:rFonts w:ascii="Calibri" w:eastAsia="Calibri" w:hAnsi="Calibri" w:cs="Calibri"/>
          <w:b/>
        </w:rPr>
      </w:pPr>
    </w:p>
    <w:tbl>
      <w:tblPr>
        <w:tblW w:w="0" w:type="auto"/>
        <w:tblInd w:w="98" w:type="dxa"/>
        <w:tblCellMar>
          <w:left w:w="10" w:type="dxa"/>
          <w:right w:w="10" w:type="dxa"/>
        </w:tblCellMar>
        <w:tblLook w:val="04A0" w:firstRow="1" w:lastRow="0" w:firstColumn="1" w:lastColumn="0" w:noHBand="0" w:noVBand="1"/>
      </w:tblPr>
      <w:tblGrid>
        <w:gridCol w:w="4508"/>
        <w:gridCol w:w="4508"/>
      </w:tblGrid>
      <w:tr w:rsidR="00956BA2">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rPr>
              <w:t>PNT2022TMID50752</w:t>
            </w:r>
          </w:p>
        </w:tc>
      </w:tr>
      <w:tr w:rsidR="00956BA2">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color w:val="000000"/>
              </w:rPr>
              <w:t>VIRTUAL EYE LIFEGUARD FOR SWIMMING POOL TO DETECT ACTIVE DROWNING SYSTEM</w:t>
            </w:r>
            <w:r>
              <w:rPr>
                <w:rFonts w:ascii="Calibri" w:eastAsia="Calibri" w:hAnsi="Calibri" w:cs="Calibri"/>
                <w:color w:val="000000"/>
              </w:rPr>
              <w:br/>
            </w:r>
          </w:p>
        </w:tc>
      </w:tr>
      <w:tr w:rsidR="00956BA2">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rPr>
              <w:t>2 Marks</w:t>
            </w:r>
          </w:p>
        </w:tc>
      </w:tr>
    </w:tbl>
    <w:p w:rsidR="00956BA2" w:rsidRDefault="00956BA2">
      <w:pPr>
        <w:rPr>
          <w:rFonts w:ascii="Calibri" w:eastAsia="Calibri" w:hAnsi="Calibri" w:cs="Calibri"/>
          <w:b/>
        </w:rPr>
      </w:pPr>
    </w:p>
    <w:p w:rsidR="00956BA2" w:rsidRDefault="006A2A57">
      <w:pPr>
        <w:rPr>
          <w:rFonts w:ascii="Calibri" w:eastAsia="Calibri" w:hAnsi="Calibri" w:cs="Calibri"/>
        </w:rPr>
      </w:pPr>
      <w:r>
        <w:rPr>
          <w:rFonts w:ascii="Calibri" w:eastAsia="Calibri" w:hAnsi="Calibri" w:cs="Calibri"/>
          <w:b/>
        </w:rPr>
        <w:t>Proposed Solution Template:</w:t>
      </w:r>
    </w:p>
    <w:tbl>
      <w:tblPr>
        <w:tblW w:w="0" w:type="auto"/>
        <w:tblInd w:w="98" w:type="dxa"/>
        <w:tblCellMar>
          <w:left w:w="10" w:type="dxa"/>
          <w:right w:w="10" w:type="dxa"/>
        </w:tblCellMar>
        <w:tblLook w:val="04A0" w:firstRow="1" w:lastRow="0" w:firstColumn="1" w:lastColumn="0" w:noHBand="0" w:noVBand="1"/>
      </w:tblPr>
      <w:tblGrid>
        <w:gridCol w:w="901"/>
        <w:gridCol w:w="3658"/>
        <w:gridCol w:w="4508"/>
      </w:tblGrid>
      <w:tr w:rsidR="00956BA2">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b/>
              </w:rPr>
              <w:t>S.No</w:t>
            </w:r>
            <w:bookmarkStart w:id="0" w:name="_GoBack"/>
            <w:bookmarkEnd w:id="0"/>
            <w:r>
              <w:rPr>
                <w:rFonts w:ascii="Calibri" w:eastAsia="Calibri" w:hAnsi="Calibri" w:cs="Calibri"/>
                <w:b/>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b/>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b/>
              </w:rPr>
              <w:t>Description</w:t>
            </w:r>
          </w:p>
        </w:tc>
      </w:tr>
      <w:tr w:rsidR="00956BA2">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956BA2">
            <w:pPr>
              <w:numPr>
                <w:ilvl w:val="0"/>
                <w:numId w:val="1"/>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ind w:hanging="360"/>
              <w:jc w:val="both"/>
              <w:rPr>
                <w:rFonts w:ascii="Calibri" w:eastAsia="Calibri" w:hAnsi="Calibri" w:cs="Calibri"/>
                <w:color w:val="000000"/>
              </w:rPr>
            </w:pPr>
            <w:r>
              <w:rPr>
                <w:rFonts w:ascii="Calibri" w:eastAsia="Calibri" w:hAnsi="Calibri" w:cs="Calibri"/>
                <w:color w:val="000000"/>
                <w:sz w:val="46"/>
              </w:rPr>
              <w:tab/>
            </w:r>
            <w:r>
              <w:rPr>
                <w:rFonts w:ascii="Calibri" w:eastAsia="Calibri" w:hAnsi="Calibri" w:cs="Calibri"/>
                <w:color w:val="000000"/>
                <w:sz w:val="46"/>
              </w:rPr>
              <w:tab/>
            </w:r>
            <w:r>
              <w:rPr>
                <w:rFonts w:ascii="Calibri" w:eastAsia="Calibri" w:hAnsi="Calibri" w:cs="Calibri"/>
                <w:color w:val="000000"/>
              </w:rPr>
              <w:t xml:space="preserve">This project describes the drowning detection system for the prevention of drowning incidents in swimming pools. The problem boundary clearly distinguishes between the positive samples which are inside the boundary to those that are less relevant and outside the boundary. It works like an “extra lifeguard” under the water of swimming pools. For instance, If it happens to someone to drown inside the swimming pool, it makes them take an excess amount of water content which affects the internal organs and sometimes it may be the cause of death. This detection system tracks the movements of everything inside the water bodies and will help to guard the lives by finding them easily.        </w:t>
            </w:r>
          </w:p>
          <w:p w:rsidR="00956BA2" w:rsidRDefault="00956BA2">
            <w:pPr>
              <w:spacing w:after="0" w:line="240" w:lineRule="auto"/>
              <w:rPr>
                <w:rFonts w:ascii="Calibri" w:eastAsia="Calibri" w:hAnsi="Calibri" w:cs="Calibri"/>
              </w:rPr>
            </w:pPr>
          </w:p>
        </w:tc>
      </w:tr>
      <w:tr w:rsidR="00956BA2">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956BA2">
            <w:pPr>
              <w:numPr>
                <w:ilvl w:val="0"/>
                <w:numId w:val="2"/>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AC0952">
            <w:pPr>
              <w:spacing w:after="0" w:line="240" w:lineRule="auto"/>
              <w:ind w:left="360" w:hanging="360"/>
              <w:jc w:val="both"/>
              <w:rPr>
                <w:rFonts w:ascii="Calibri" w:eastAsia="Calibri" w:hAnsi="Calibri" w:cs="Calibri"/>
              </w:rPr>
            </w:pPr>
            <w:r>
              <w:rPr>
                <w:rFonts w:ascii="Calibri" w:eastAsia="Calibri" w:hAnsi="Calibri" w:cs="Calibri"/>
                <w:color w:val="000000"/>
              </w:rPr>
              <w:t xml:space="preserve">                 </w:t>
            </w:r>
            <w:r w:rsidR="006A2A57">
              <w:rPr>
                <w:rFonts w:ascii="Calibri" w:eastAsia="Calibri" w:hAnsi="Calibri" w:cs="Calibri"/>
                <w:color w:val="000000"/>
              </w:rPr>
              <w:t>In order to dete</w:t>
            </w:r>
            <w:r>
              <w:rPr>
                <w:rFonts w:ascii="Calibri" w:eastAsia="Calibri" w:hAnsi="Calibri" w:cs="Calibri"/>
                <w:color w:val="000000"/>
              </w:rPr>
              <w:t xml:space="preserve">ct the Victim we are converting </w:t>
            </w:r>
            <w:r w:rsidR="006A2A57">
              <w:rPr>
                <w:rFonts w:ascii="Calibri" w:eastAsia="Calibri" w:hAnsi="Calibri" w:cs="Calibri"/>
                <w:color w:val="000000"/>
              </w:rPr>
              <w:t>video into image.Yolo Model Algorithm employs Convoloutional Nerural Network to detect the drowning person in the swimming pool.This module used to alert the lifeguard by using the triggered alarm. If any person not drowning in the pool not use the alarm to notify to the safeguard.</w:t>
            </w:r>
          </w:p>
        </w:tc>
      </w:tr>
      <w:tr w:rsidR="00956BA2">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956BA2">
            <w:pPr>
              <w:numPr>
                <w:ilvl w:val="0"/>
                <w:numId w:val="3"/>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color w:val="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jc w:val="both"/>
              <w:rPr>
                <w:rFonts w:ascii="Calibri" w:eastAsia="Calibri" w:hAnsi="Calibri" w:cs="Calibri"/>
              </w:rPr>
            </w:pPr>
            <w:r>
              <w:rPr>
                <w:rFonts w:ascii="Calibri" w:eastAsia="Calibri" w:hAnsi="Calibri" w:cs="Calibri"/>
              </w:rPr>
              <w:t>Availability of better dataset, modern methodologies, and technologies with high computational power accompanied by high-quality surveillance cameras, will help to improve the accuracy of drowning detection &amp; even can be used in adverse conditions.</w:t>
            </w:r>
          </w:p>
        </w:tc>
      </w:tr>
      <w:tr w:rsidR="00956BA2">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956BA2">
            <w:pPr>
              <w:numPr>
                <w:ilvl w:val="0"/>
                <w:numId w:val="4"/>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color w:val="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rPr>
              <w:t xml:space="preserve">In case of an incident it is possible to extract and store not only the video but also pulse rate of a victim so it will be useful to indentify the </w:t>
            </w:r>
            <w:r>
              <w:rPr>
                <w:rFonts w:ascii="Calibri" w:eastAsia="Calibri" w:hAnsi="Calibri" w:cs="Calibri"/>
              </w:rPr>
              <w:lastRenderedPageBreak/>
              <w:t>reason behind his/her drowness.</w:t>
            </w:r>
          </w:p>
        </w:tc>
      </w:tr>
      <w:tr w:rsidR="00956BA2">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956BA2">
            <w:pPr>
              <w:numPr>
                <w:ilvl w:val="0"/>
                <w:numId w:val="5"/>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rPr>
              <w:t>After the implementation of all these essentials, this system also can be used on sea beaches for drowning detection.</w:t>
            </w:r>
          </w:p>
        </w:tc>
      </w:tr>
      <w:tr w:rsidR="00956BA2">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956BA2">
            <w:pPr>
              <w:numPr>
                <w:ilvl w:val="0"/>
                <w:numId w:val="6"/>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6BA2" w:rsidRDefault="006A2A57">
            <w:pPr>
              <w:spacing w:after="0" w:line="240" w:lineRule="auto"/>
              <w:rPr>
                <w:rFonts w:ascii="Calibri" w:eastAsia="Calibri" w:hAnsi="Calibri" w:cs="Calibri"/>
              </w:rPr>
            </w:pPr>
            <w:r>
              <w:rPr>
                <w:rFonts w:ascii="Calibri" w:eastAsia="Calibri" w:hAnsi="Calibri" w:cs="Calibri"/>
                <w:color w:val="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17E8" w:rsidRDefault="00AB17E8" w:rsidP="00AC0952">
            <w:pPr>
              <w:spacing w:after="0" w:line="240" w:lineRule="auto"/>
              <w:rPr>
                <w:rFonts w:ascii="Calibri" w:eastAsia="Calibri" w:hAnsi="Calibri" w:cs="Calibri"/>
              </w:rPr>
            </w:pPr>
            <w:r>
              <w:rPr>
                <w:rFonts w:ascii="Calibri" w:eastAsia="Calibri" w:hAnsi="Calibri" w:cs="Calibri"/>
              </w:rPr>
              <w:t>Using Image processing technique in achieving expected results. Peak Signal to Noise Ratio (PSNR)</w:t>
            </w:r>
            <w:r w:rsidR="006A2A57">
              <w:rPr>
                <w:rFonts w:ascii="Calibri" w:eastAsia="Calibri" w:hAnsi="Calibri" w:cs="Calibri"/>
              </w:rPr>
              <w:t xml:space="preserve">, Mean Square </w:t>
            </w:r>
            <w:proofErr w:type="gramStart"/>
            <w:r w:rsidR="006A2A57">
              <w:rPr>
                <w:rFonts w:ascii="Calibri" w:eastAsia="Calibri" w:hAnsi="Calibri" w:cs="Calibri"/>
              </w:rPr>
              <w:t>Error(</w:t>
            </w:r>
            <w:proofErr w:type="gramEnd"/>
            <w:r w:rsidR="006A2A57">
              <w:rPr>
                <w:rFonts w:ascii="Calibri" w:eastAsia="Calibri" w:hAnsi="Calibri" w:cs="Calibri"/>
              </w:rPr>
              <w:t>MSE) and Correlation Index(CI)</w:t>
            </w:r>
            <w:r w:rsidR="00AC0952">
              <w:rPr>
                <w:rFonts w:ascii="Calibri" w:eastAsia="Calibri" w:hAnsi="Calibri" w:cs="Calibri"/>
              </w:rPr>
              <w:t xml:space="preserve"> its depends upon achieve result.</w:t>
            </w:r>
          </w:p>
        </w:tc>
      </w:tr>
    </w:tbl>
    <w:p w:rsidR="00956BA2" w:rsidRDefault="00956BA2">
      <w:pPr>
        <w:rPr>
          <w:rFonts w:ascii="Calibri" w:eastAsia="Calibri" w:hAnsi="Calibri" w:cs="Calibri"/>
        </w:rPr>
      </w:pPr>
    </w:p>
    <w:sectPr w:rsidR="00956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C7D65"/>
    <w:multiLevelType w:val="multilevel"/>
    <w:tmpl w:val="C0E0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B15243"/>
    <w:multiLevelType w:val="multilevel"/>
    <w:tmpl w:val="38EE8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C9F2E72"/>
    <w:multiLevelType w:val="multilevel"/>
    <w:tmpl w:val="1D9EB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3992BB6"/>
    <w:multiLevelType w:val="multilevel"/>
    <w:tmpl w:val="217628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51335A0"/>
    <w:multiLevelType w:val="multilevel"/>
    <w:tmpl w:val="1056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C7D5FCD"/>
    <w:multiLevelType w:val="multilevel"/>
    <w:tmpl w:val="15FE2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56BA2"/>
    <w:rsid w:val="006A2A57"/>
    <w:rsid w:val="00956BA2"/>
    <w:rsid w:val="00AB17E8"/>
    <w:rsid w:val="00AC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3AAE9-DDAD-4D8C-A7CF-AF5E30C4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2022-11-07T08:30:00Z</dcterms:created>
  <dcterms:modified xsi:type="dcterms:W3CDTF">2022-11-08T09:12:00Z</dcterms:modified>
</cp:coreProperties>
</file>