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73E7" w:rsidRDefault="00000000">
      <w:pPr>
        <w:spacing w:after="0"/>
        <w:ind w:left="1053" w:hanging="10"/>
        <w:jc w:val="center"/>
      </w:pPr>
      <w:r>
        <w:rPr>
          <w:b/>
          <w:sz w:val="24"/>
        </w:rPr>
        <w:t xml:space="preserve">Prerequisites </w:t>
      </w:r>
    </w:p>
    <w:p w:rsidR="009173E7" w:rsidRDefault="00000000">
      <w:pPr>
        <w:spacing w:after="0"/>
        <w:ind w:left="1053" w:right="3" w:hanging="10"/>
        <w:jc w:val="center"/>
      </w:pPr>
      <w:r>
        <w:rPr>
          <w:b/>
          <w:sz w:val="24"/>
        </w:rPr>
        <w:t xml:space="preserve">Software ( Python 3.6.5 ) </w:t>
      </w:r>
    </w:p>
    <w:p w:rsidR="009173E7" w:rsidRDefault="00000000">
      <w:pPr>
        <w:spacing w:after="0"/>
        <w:ind w:left="1148"/>
        <w:jc w:val="center"/>
      </w:pPr>
      <w:r>
        <w:rPr>
          <w:b/>
        </w:rPr>
        <w:t xml:space="preserve">  </w:t>
      </w:r>
    </w:p>
    <w:tbl>
      <w:tblPr>
        <w:tblStyle w:val="TableGrid"/>
        <w:tblW w:w="9407" w:type="dxa"/>
        <w:tblInd w:w="879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72"/>
        <w:gridCol w:w="5935"/>
      </w:tblGrid>
      <w:tr w:rsidR="009173E7">
        <w:trPr>
          <w:trHeight w:val="278"/>
        </w:trPr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3E7" w:rsidRDefault="00000000">
            <w:pPr>
              <w:spacing w:after="0"/>
              <w:ind w:left="5"/>
            </w:pPr>
            <w:r>
              <w:t xml:space="preserve">Date </w:t>
            </w:r>
          </w:p>
        </w:tc>
        <w:tc>
          <w:tcPr>
            <w:tcW w:w="5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3E7" w:rsidRDefault="00000000">
            <w:pPr>
              <w:spacing w:after="0"/>
            </w:pPr>
            <w:r>
              <w:t xml:space="preserve">07 September 2022 </w:t>
            </w:r>
          </w:p>
        </w:tc>
      </w:tr>
      <w:tr w:rsidR="009173E7">
        <w:trPr>
          <w:trHeight w:val="278"/>
        </w:trPr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3E7" w:rsidRDefault="00000000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5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3E7" w:rsidRDefault="00000000">
            <w:pPr>
              <w:spacing w:after="0"/>
            </w:pPr>
            <w:r>
              <w:t xml:space="preserve"> </w:t>
            </w:r>
            <w:r w:rsidR="003600B8" w:rsidRPr="003600B8">
              <w:t>PNT2022TMID24784</w:t>
            </w:r>
          </w:p>
        </w:tc>
      </w:tr>
      <w:tr w:rsidR="009173E7">
        <w:trPr>
          <w:trHeight w:val="284"/>
        </w:trPr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3E7" w:rsidRDefault="00000000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5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3E7" w:rsidRDefault="00000000">
            <w:pPr>
              <w:spacing w:after="0"/>
            </w:pPr>
            <w:r>
              <w:t xml:space="preserve">Project - Signs with smart connectivity for Better road safety </w:t>
            </w:r>
          </w:p>
        </w:tc>
      </w:tr>
      <w:tr w:rsidR="009173E7">
        <w:trPr>
          <w:trHeight w:val="278"/>
        </w:trPr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3E7" w:rsidRDefault="00000000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5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3E7" w:rsidRDefault="00000000">
            <w:pPr>
              <w:spacing w:after="0"/>
            </w:pPr>
            <w:r>
              <w:t xml:space="preserve">4 Marks </w:t>
            </w:r>
          </w:p>
        </w:tc>
      </w:tr>
    </w:tbl>
    <w:p w:rsidR="009173E7" w:rsidRDefault="00000000">
      <w:pPr>
        <w:spacing w:after="159"/>
        <w:ind w:left="1100"/>
      </w:pPr>
      <w:r>
        <w:rPr>
          <w:b/>
          <w:sz w:val="24"/>
        </w:rPr>
        <w:t xml:space="preserve"> </w:t>
      </w:r>
    </w:p>
    <w:p w:rsidR="009173E7" w:rsidRDefault="00000000">
      <w:pPr>
        <w:spacing w:after="144"/>
        <w:ind w:right="29"/>
        <w:jc w:val="center"/>
      </w:pPr>
      <w:r>
        <w:rPr>
          <w:b/>
          <w:sz w:val="24"/>
        </w:rPr>
        <w:t xml:space="preserve">                  </w:t>
      </w:r>
      <w:r>
        <w:rPr>
          <w:b/>
          <w:sz w:val="24"/>
          <w:u w:val="single" w:color="000000"/>
        </w:rPr>
        <w:t>Signs with smart connectivity for Better road safety</w:t>
      </w:r>
      <w:r>
        <w:t xml:space="preserve"> </w:t>
      </w:r>
    </w:p>
    <w:p w:rsidR="009173E7" w:rsidRDefault="00000000">
      <w:pPr>
        <w:spacing w:after="107"/>
        <w:ind w:left="24"/>
        <w:jc w:val="center"/>
      </w:pPr>
      <w:r>
        <w:t xml:space="preserve"> </w:t>
      </w:r>
    </w:p>
    <w:p w:rsidR="009173E7" w:rsidRDefault="00000000">
      <w:pPr>
        <w:spacing w:after="103"/>
        <w:ind w:left="24"/>
      </w:pPr>
      <w:r>
        <w:t xml:space="preserve">                                          </w:t>
      </w:r>
      <w:r>
        <w:rPr>
          <w:noProof/>
        </w:rPr>
        <w:drawing>
          <wp:inline distT="0" distB="0" distL="0" distR="0">
            <wp:extent cx="4361180" cy="2728595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118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173E7" w:rsidRDefault="00000000">
      <w:pPr>
        <w:spacing w:after="105"/>
        <w:ind w:left="1100"/>
      </w:pPr>
      <w:r>
        <w:t xml:space="preserve"> </w:t>
      </w:r>
    </w:p>
    <w:p w:rsidR="009173E7" w:rsidRDefault="00000000">
      <w:pPr>
        <w:spacing w:after="103"/>
        <w:jc w:val="right"/>
      </w:pPr>
      <w:r>
        <w:rPr>
          <w:noProof/>
        </w:rPr>
        <w:drawing>
          <wp:inline distT="0" distB="0" distL="0" distR="0">
            <wp:extent cx="5731510" cy="3221990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173E7" w:rsidRDefault="00000000">
      <w:pPr>
        <w:ind w:left="1100"/>
      </w:pPr>
      <w:r>
        <w:t xml:space="preserve">  </w:t>
      </w:r>
    </w:p>
    <w:p w:rsidR="009173E7" w:rsidRDefault="00000000">
      <w:pPr>
        <w:spacing w:after="0"/>
        <w:ind w:left="1100"/>
      </w:pPr>
      <w:r>
        <w:lastRenderedPageBreak/>
        <w:t xml:space="preserve"> </w:t>
      </w:r>
    </w:p>
    <w:p w:rsidR="009173E7" w:rsidRDefault="00000000">
      <w:pPr>
        <w:spacing w:after="194"/>
        <w:ind w:left="1100"/>
      </w:pPr>
      <w:r>
        <w:rPr>
          <w:b/>
        </w:rPr>
        <w:t xml:space="preserve"> </w:t>
      </w:r>
    </w:p>
    <w:p w:rsidR="009173E7" w:rsidRDefault="00000000">
      <w:pPr>
        <w:pStyle w:val="Heading1"/>
      </w:pPr>
      <w:r>
        <w:t>Program &amp; Output in Python IDLE 3.6.5 - 64bit</w:t>
      </w:r>
      <w:r>
        <w:rPr>
          <w:sz w:val="22"/>
        </w:rPr>
        <w:t xml:space="preserve"> </w:t>
      </w:r>
    </w:p>
    <w:p w:rsidR="009173E7" w:rsidRDefault="003600B8" w:rsidP="003600B8">
      <w:pPr>
        <w:spacing w:after="107"/>
      </w:pPr>
      <w:r>
        <w:rPr>
          <w:noProof/>
        </w:rPr>
        <w:drawing>
          <wp:inline distT="0" distB="0" distL="0" distR="0">
            <wp:extent cx="6462395" cy="555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395" cy="555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</w:t>
      </w:r>
    </w:p>
    <w:p w:rsidR="009173E7" w:rsidRDefault="00000000">
      <w:pPr>
        <w:spacing w:after="107"/>
        <w:ind w:left="1100"/>
      </w:pPr>
      <w:r>
        <w:t xml:space="preserve"> </w:t>
      </w:r>
    </w:p>
    <w:p w:rsidR="003600B8" w:rsidRDefault="003600B8" w:rsidP="003600B8">
      <w:pPr>
        <w:spacing w:after="103"/>
        <w:rPr>
          <w:noProof/>
        </w:rPr>
      </w:pPr>
    </w:p>
    <w:p w:rsidR="009173E7" w:rsidRDefault="003600B8" w:rsidP="003600B8">
      <w:pPr>
        <w:spacing w:after="103"/>
      </w:pPr>
      <w:r>
        <w:rPr>
          <w:noProof/>
        </w:rPr>
        <w:lastRenderedPageBreak/>
        <w:drawing>
          <wp:inline distT="0" distB="0" distL="0" distR="0">
            <wp:extent cx="6462395" cy="3639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395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</w:t>
      </w:r>
    </w:p>
    <w:p w:rsidR="009173E7" w:rsidRDefault="00000000">
      <w:r>
        <w:t xml:space="preserve"> </w:t>
      </w:r>
    </w:p>
    <w:p w:rsidR="009173E7" w:rsidRDefault="00000000">
      <w:pPr>
        <w:spacing w:after="0"/>
      </w:pPr>
      <w:r>
        <w:t xml:space="preserve">                       </w:t>
      </w:r>
    </w:p>
    <w:sectPr w:rsidR="009173E7">
      <w:pgSz w:w="11904" w:h="16838"/>
      <w:pgMar w:top="900" w:right="1386" w:bottom="1626" w:left="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3E7"/>
    <w:rsid w:val="003600B8"/>
    <w:rsid w:val="0091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2803"/>
  <w15:docId w15:val="{BE19AA34-7F49-4FCE-86D1-233B6440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9"/>
      <w:ind w:left="1100"/>
      <w:outlineLvl w:val="0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Abhishek S</cp:lastModifiedBy>
  <cp:revision>2</cp:revision>
  <dcterms:created xsi:type="dcterms:W3CDTF">2022-11-05T07:12:00Z</dcterms:created>
  <dcterms:modified xsi:type="dcterms:W3CDTF">2022-11-05T07:12:00Z</dcterms:modified>
</cp:coreProperties>
</file>